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A03" w:rsidRPr="00206F88" w:rsidRDefault="00740A03" w:rsidP="00A957FF">
      <w:pPr>
        <w:jc w:val="center"/>
        <w:rPr>
          <w:rFonts w:ascii="Candara" w:hAnsi="Candara"/>
          <w:b/>
          <w:bCs/>
          <w:sz w:val="40"/>
          <w:szCs w:val="32"/>
        </w:rPr>
      </w:pPr>
      <w:r w:rsidRPr="00BD1E10">
        <w:rPr>
          <w:b/>
          <w:bCs/>
          <w:sz w:val="40"/>
          <w:szCs w:val="32"/>
        </w:rPr>
        <w:t xml:space="preserve">RESEAU </w:t>
      </w:r>
      <w:r w:rsidRPr="00206F88">
        <w:rPr>
          <w:rFonts w:ascii="Candara" w:hAnsi="Candara"/>
          <w:b/>
          <w:bCs/>
          <w:sz w:val="40"/>
          <w:szCs w:val="32"/>
        </w:rPr>
        <w:t>DES DOYENS DES FACULTES DES SCIENCES</w:t>
      </w:r>
    </w:p>
    <w:p w:rsidR="00740A03" w:rsidRPr="00206F88" w:rsidRDefault="00740A03" w:rsidP="00A957FF">
      <w:pPr>
        <w:spacing w:after="120" w:line="360" w:lineRule="auto"/>
        <w:jc w:val="center"/>
        <w:rPr>
          <w:rFonts w:ascii="Candara" w:hAnsi="Candara"/>
        </w:rPr>
      </w:pPr>
      <w:r>
        <w:rPr>
          <w:noProof/>
          <w:lang w:eastAsia="fr-FR"/>
        </w:rPr>
        <w:pict>
          <v:shapetype id="_x0000_t32" coordsize="21600,21600" o:spt="32" o:oned="t" path="m,l21600,21600e" filled="f">
            <v:path arrowok="t" fillok="f" o:connecttype="none"/>
            <o:lock v:ext="edit" shapetype="t"/>
          </v:shapetype>
          <v:shape id="_x0000_s1026" type="#_x0000_t32" style="position:absolute;left:0;text-align:left;margin-left:19pt;margin-top:11pt;width:427.4pt;height:0;z-index:251658240" o:connectortype="straight" strokeweight="3pt"/>
        </w:pict>
      </w:r>
    </w:p>
    <w:p w:rsidR="00740A03" w:rsidRPr="00206F88" w:rsidRDefault="00740A03" w:rsidP="00A957FF">
      <w:pPr>
        <w:spacing w:after="120" w:line="360" w:lineRule="auto"/>
        <w:jc w:val="center"/>
        <w:rPr>
          <w:rFonts w:ascii="Candara" w:hAnsi="Candara"/>
        </w:rPr>
      </w:pPr>
    </w:p>
    <w:p w:rsidR="00740A03" w:rsidRPr="00206F88" w:rsidRDefault="00740A03" w:rsidP="00A957FF">
      <w:pPr>
        <w:spacing w:after="120" w:line="360" w:lineRule="auto"/>
        <w:jc w:val="center"/>
        <w:rPr>
          <w:rFonts w:ascii="Candara" w:hAnsi="Candara"/>
        </w:rPr>
      </w:pPr>
    </w:p>
    <w:p w:rsidR="00740A03" w:rsidRPr="00206F88" w:rsidRDefault="00740A03" w:rsidP="0000230D">
      <w:pPr>
        <w:jc w:val="center"/>
        <w:rPr>
          <w:rFonts w:ascii="Candara" w:hAnsi="Candara"/>
          <w:b/>
          <w:bCs/>
        </w:rPr>
      </w:pPr>
    </w:p>
    <w:tbl>
      <w:tblPr>
        <w:tblW w:w="0" w:type="auto"/>
        <w:jc w:val="cente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Look w:val="00A0"/>
      </w:tblPr>
      <w:tblGrid>
        <w:gridCol w:w="8505"/>
      </w:tblGrid>
      <w:tr w:rsidR="00740A03" w:rsidRPr="003D3571" w:rsidTr="002517AE">
        <w:trPr>
          <w:jc w:val="center"/>
        </w:trPr>
        <w:tc>
          <w:tcPr>
            <w:tcW w:w="8505" w:type="dxa"/>
            <w:shd w:val="clear" w:color="auto" w:fill="DBE5F1"/>
          </w:tcPr>
          <w:p w:rsidR="00740A03" w:rsidRPr="003D3571" w:rsidRDefault="00740A03" w:rsidP="002517AE">
            <w:pPr>
              <w:jc w:val="center"/>
              <w:rPr>
                <w:rFonts w:ascii="Candara" w:hAnsi="Candara"/>
                <w:b/>
                <w:bCs/>
                <w:sz w:val="60"/>
                <w:szCs w:val="60"/>
              </w:rPr>
            </w:pPr>
            <w:r w:rsidRPr="003D3571">
              <w:rPr>
                <w:rFonts w:ascii="Candara" w:hAnsi="Candara"/>
                <w:b/>
                <w:bCs/>
                <w:sz w:val="44"/>
                <w:szCs w:val="44"/>
              </w:rPr>
              <w:t>F</w:t>
            </w:r>
            <w:r w:rsidRPr="003D3571">
              <w:rPr>
                <w:rFonts w:ascii="Candara" w:hAnsi="Candara"/>
                <w:b/>
                <w:bCs/>
                <w:sz w:val="44"/>
                <w:szCs w:val="44"/>
                <w:lang w:bidi="ar-MA"/>
              </w:rPr>
              <w:t>ilière Licence d’Etudes Fondamentales</w:t>
            </w:r>
            <w:r w:rsidRPr="003D3571">
              <w:rPr>
                <w:rFonts w:ascii="Candara" w:hAnsi="Candara"/>
                <w:b/>
                <w:bCs/>
                <w:sz w:val="60"/>
                <w:szCs w:val="60"/>
              </w:rPr>
              <w:t xml:space="preserve"> </w:t>
            </w:r>
          </w:p>
          <w:p w:rsidR="00740A03" w:rsidRPr="003D3571" w:rsidRDefault="00740A03" w:rsidP="002517AE">
            <w:pPr>
              <w:jc w:val="center"/>
              <w:rPr>
                <w:rFonts w:ascii="Candara" w:hAnsi="Candara"/>
                <w:b/>
                <w:bCs/>
                <w:sz w:val="24"/>
                <w:szCs w:val="24"/>
                <w:lang w:bidi="ar-MA"/>
              </w:rPr>
            </w:pPr>
            <w:r w:rsidRPr="003D3571">
              <w:rPr>
                <w:rFonts w:ascii="Candara" w:hAnsi="Candara"/>
                <w:b/>
                <w:bCs/>
                <w:sz w:val="40"/>
                <w:szCs w:val="40"/>
              </w:rPr>
              <w:t>SCIENCES DE LA VIE</w:t>
            </w:r>
          </w:p>
          <w:p w:rsidR="00740A03" w:rsidRPr="003D3571" w:rsidRDefault="00740A03" w:rsidP="002517AE">
            <w:pPr>
              <w:jc w:val="center"/>
              <w:rPr>
                <w:rFonts w:ascii="Candara" w:hAnsi="Candara"/>
                <w:b/>
                <w:bCs/>
                <w:sz w:val="40"/>
                <w:szCs w:val="40"/>
                <w:lang w:bidi="ar-MA"/>
              </w:rPr>
            </w:pPr>
            <w:r w:rsidRPr="003D3571">
              <w:rPr>
                <w:rFonts w:ascii="Candara" w:hAnsi="Candara"/>
                <w:b/>
                <w:bCs/>
                <w:sz w:val="44"/>
                <w:szCs w:val="44"/>
                <w:lang w:bidi="ar-MA"/>
              </w:rPr>
              <w:t>SVI 2014</w:t>
            </w:r>
          </w:p>
        </w:tc>
      </w:tr>
    </w:tbl>
    <w:p w:rsidR="00740A03" w:rsidRPr="00206F88" w:rsidRDefault="00740A03" w:rsidP="00A957FF">
      <w:pPr>
        <w:spacing w:after="120" w:line="360" w:lineRule="auto"/>
        <w:jc w:val="center"/>
        <w:rPr>
          <w:rFonts w:ascii="Candara" w:hAnsi="Candara"/>
        </w:rPr>
      </w:pPr>
    </w:p>
    <w:p w:rsidR="00740A03" w:rsidRPr="00206F88" w:rsidRDefault="00740A03" w:rsidP="00A957FF">
      <w:pPr>
        <w:jc w:val="center"/>
        <w:rPr>
          <w:rFonts w:ascii="Candara" w:hAnsi="Candara"/>
          <w:b/>
          <w:bCs/>
          <w:sz w:val="28"/>
          <w:szCs w:val="60"/>
        </w:rPr>
      </w:pPr>
    </w:p>
    <w:p w:rsidR="00740A03" w:rsidRPr="00206F88" w:rsidRDefault="00740A03" w:rsidP="00A957FF">
      <w:pPr>
        <w:jc w:val="center"/>
        <w:rPr>
          <w:rFonts w:ascii="Candara" w:hAnsi="Candara"/>
          <w:b/>
          <w:bCs/>
          <w:color w:val="0000FF"/>
          <w:sz w:val="36"/>
        </w:rPr>
      </w:pPr>
      <w:r w:rsidRPr="00206F88">
        <w:rPr>
          <w:rFonts w:ascii="Candara" w:hAnsi="Candara"/>
          <w:b/>
          <w:bCs/>
          <w:color w:val="0000FF"/>
          <w:sz w:val="36"/>
        </w:rPr>
        <w:t>Adopté</w:t>
      </w:r>
      <w:r>
        <w:rPr>
          <w:rFonts w:ascii="Candara" w:hAnsi="Candara"/>
          <w:b/>
          <w:bCs/>
          <w:color w:val="0000FF"/>
          <w:sz w:val="36"/>
        </w:rPr>
        <w:t>e</w:t>
      </w:r>
      <w:r w:rsidRPr="00206F88">
        <w:rPr>
          <w:rFonts w:ascii="Candara" w:hAnsi="Candara"/>
          <w:b/>
          <w:bCs/>
          <w:color w:val="0000FF"/>
          <w:sz w:val="36"/>
        </w:rPr>
        <w:t xml:space="preserve"> par le réseau des doyens des Facultés des Sciences</w:t>
      </w:r>
    </w:p>
    <w:p w:rsidR="00740A03" w:rsidRPr="00206F88" w:rsidRDefault="00740A03" w:rsidP="00A957FF">
      <w:pPr>
        <w:jc w:val="center"/>
        <w:rPr>
          <w:rFonts w:ascii="Candara" w:hAnsi="Candara"/>
          <w:b/>
          <w:bCs/>
          <w:color w:val="0000FF"/>
          <w:sz w:val="36"/>
        </w:rPr>
      </w:pPr>
      <w:r w:rsidRPr="00206F88">
        <w:rPr>
          <w:rFonts w:ascii="Candara" w:hAnsi="Candara"/>
          <w:b/>
          <w:bCs/>
          <w:color w:val="0000FF"/>
          <w:sz w:val="36"/>
        </w:rPr>
        <w:t>à Marrakech, le 16 novembre 2013</w:t>
      </w:r>
    </w:p>
    <w:p w:rsidR="00740A03" w:rsidRPr="00206F88" w:rsidRDefault="00740A03" w:rsidP="00A957FF">
      <w:pPr>
        <w:spacing w:after="120" w:line="360" w:lineRule="auto"/>
        <w:ind w:right="-514"/>
        <w:jc w:val="lowKashida"/>
        <w:rPr>
          <w:rFonts w:ascii="Candara" w:hAnsi="Candara"/>
          <w:lang w:bidi="ar-MA"/>
        </w:rPr>
      </w:pPr>
    </w:p>
    <w:p w:rsidR="00740A03" w:rsidRPr="00206F88" w:rsidRDefault="00740A03" w:rsidP="00A957FF">
      <w:pPr>
        <w:jc w:val="center"/>
        <w:rPr>
          <w:rFonts w:ascii="Candara" w:hAnsi="Candara"/>
          <w:lang w:bidi="ar-MA"/>
        </w:rPr>
      </w:pPr>
    </w:p>
    <w:p w:rsidR="00740A03" w:rsidRPr="00206F88" w:rsidRDefault="00740A03" w:rsidP="00A957FF">
      <w:pPr>
        <w:jc w:val="center"/>
        <w:rPr>
          <w:rFonts w:ascii="Candara" w:hAnsi="Candara"/>
          <w:lang w:bidi="ar-MA"/>
        </w:rPr>
      </w:pPr>
    </w:p>
    <w:p w:rsidR="00740A03" w:rsidRPr="00206F88" w:rsidRDefault="00740A03" w:rsidP="00A957FF">
      <w:pPr>
        <w:jc w:val="center"/>
        <w:rPr>
          <w:rFonts w:ascii="Candara" w:hAnsi="Candara"/>
          <w:lang w:bidi="ar-MA"/>
        </w:rPr>
      </w:pPr>
    </w:p>
    <w:p w:rsidR="00740A03" w:rsidRPr="00206F88" w:rsidRDefault="00740A03" w:rsidP="00A957FF">
      <w:pPr>
        <w:jc w:val="center"/>
        <w:rPr>
          <w:rFonts w:ascii="Candara" w:hAnsi="Candara"/>
          <w:lang w:bidi="ar-MA"/>
        </w:rPr>
      </w:pPr>
    </w:p>
    <w:p w:rsidR="00740A03" w:rsidRPr="00206F88" w:rsidRDefault="00740A03" w:rsidP="00A957FF">
      <w:pPr>
        <w:jc w:val="center"/>
        <w:rPr>
          <w:rFonts w:ascii="Candara" w:hAnsi="Candara"/>
          <w:b/>
          <w:sz w:val="32"/>
          <w:u w:val="single"/>
          <w:lang w:bidi="ar-MA"/>
        </w:rPr>
      </w:pPr>
      <w:r w:rsidRPr="00206F88">
        <w:rPr>
          <w:rFonts w:ascii="Candara" w:hAnsi="Candara"/>
          <w:b/>
          <w:sz w:val="32"/>
          <w:u w:val="single"/>
          <w:lang w:bidi="ar-MA"/>
        </w:rPr>
        <w:t>Décembre 2013</w:t>
      </w:r>
    </w:p>
    <w:p w:rsidR="00740A03" w:rsidRPr="00206F88" w:rsidRDefault="00740A03">
      <w:pPr>
        <w:rPr>
          <w:rFonts w:ascii="Candara" w:hAnsi="Candara"/>
          <w:lang w:bidi="ar-MA"/>
        </w:rPr>
      </w:pPr>
      <w:r w:rsidRPr="00206F88">
        <w:rPr>
          <w:rFonts w:ascii="Candara" w:hAnsi="Candara"/>
          <w:lang w:bidi="ar-MA"/>
        </w:rPr>
        <w:br w:type="page"/>
      </w:r>
    </w:p>
    <w:p w:rsidR="00740A03" w:rsidRPr="00206F88" w:rsidRDefault="00740A03" w:rsidP="00A957FF">
      <w:pPr>
        <w:ind w:right="-516"/>
        <w:jc w:val="center"/>
        <w:rPr>
          <w:rFonts w:ascii="Candara" w:hAnsi="Candara"/>
          <w:lang w:bidi="ar-MA"/>
        </w:rPr>
      </w:pPr>
    </w:p>
    <w:p w:rsidR="00740A03" w:rsidRPr="00206F88" w:rsidRDefault="00740A03" w:rsidP="00962951">
      <w:pPr>
        <w:pStyle w:val="ListParagraph"/>
        <w:numPr>
          <w:ilvl w:val="0"/>
          <w:numId w:val="83"/>
        </w:numPr>
        <w:spacing w:before="360" w:after="240" w:line="360" w:lineRule="auto"/>
        <w:ind w:left="714" w:hanging="357"/>
        <w:jc w:val="both"/>
        <w:rPr>
          <w:rFonts w:ascii="Candara" w:hAnsi="Candara" w:cs="Calibri"/>
          <w:b/>
          <w:sz w:val="28"/>
          <w:szCs w:val="28"/>
          <w:lang w:bidi="ar-MA"/>
        </w:rPr>
      </w:pPr>
      <w:r w:rsidRPr="00206F88">
        <w:rPr>
          <w:rFonts w:ascii="Candara" w:hAnsi="Candara" w:cs="Calibri"/>
          <w:b/>
          <w:sz w:val="28"/>
          <w:szCs w:val="28"/>
          <w:lang w:bidi="ar-MA"/>
        </w:rPr>
        <w:t>1</w:t>
      </w:r>
      <w:r w:rsidRPr="00206F88">
        <w:rPr>
          <w:rFonts w:ascii="Candara" w:hAnsi="Candara" w:cs="Calibri"/>
          <w:b/>
          <w:sz w:val="28"/>
          <w:szCs w:val="28"/>
          <w:vertAlign w:val="superscript"/>
          <w:lang w:bidi="ar-MA"/>
        </w:rPr>
        <w:t>ère</w:t>
      </w:r>
      <w:r w:rsidRPr="00206F88">
        <w:rPr>
          <w:rFonts w:ascii="Candara" w:hAnsi="Candara" w:cs="Calibri"/>
          <w:b/>
          <w:sz w:val="28"/>
          <w:szCs w:val="28"/>
          <w:lang w:bidi="ar-MA"/>
        </w:rPr>
        <w:t xml:space="preserve"> rencontre Meknès le samedi 21 septembre 2013</w:t>
      </w:r>
    </w:p>
    <w:p w:rsidR="00740A03" w:rsidRPr="00206F88" w:rsidRDefault="00740A03" w:rsidP="00962951">
      <w:pPr>
        <w:pStyle w:val="ListParagraph"/>
        <w:numPr>
          <w:ilvl w:val="0"/>
          <w:numId w:val="83"/>
        </w:numPr>
        <w:spacing w:before="360" w:after="240" w:line="360" w:lineRule="auto"/>
        <w:ind w:left="714" w:hanging="357"/>
        <w:jc w:val="both"/>
        <w:rPr>
          <w:rFonts w:ascii="Candara" w:hAnsi="Candara" w:cs="Calibri"/>
          <w:b/>
          <w:sz w:val="28"/>
          <w:szCs w:val="28"/>
          <w:lang w:bidi="ar-MA"/>
        </w:rPr>
      </w:pPr>
      <w:r w:rsidRPr="00206F88">
        <w:rPr>
          <w:rFonts w:ascii="Candara" w:hAnsi="Candara" w:cs="Calibri"/>
          <w:b/>
          <w:sz w:val="28"/>
          <w:szCs w:val="28"/>
          <w:lang w:bidi="ar-MA"/>
        </w:rPr>
        <w:t>2</w:t>
      </w:r>
      <w:r w:rsidRPr="00206F88">
        <w:rPr>
          <w:rFonts w:ascii="Candara" w:hAnsi="Candara" w:cs="Calibri"/>
          <w:b/>
          <w:sz w:val="28"/>
          <w:szCs w:val="28"/>
          <w:vertAlign w:val="superscript"/>
          <w:lang w:bidi="ar-MA"/>
        </w:rPr>
        <w:t>ème</w:t>
      </w:r>
      <w:r w:rsidRPr="00206F88">
        <w:rPr>
          <w:rFonts w:ascii="Candara" w:hAnsi="Candara" w:cs="Calibri"/>
          <w:b/>
          <w:sz w:val="28"/>
          <w:szCs w:val="28"/>
          <w:lang w:bidi="ar-MA"/>
        </w:rPr>
        <w:t xml:space="preserve"> rencontre Fès le samedi 12 octobre 2013;</w:t>
      </w:r>
    </w:p>
    <w:p w:rsidR="00740A03" w:rsidRPr="00206F88" w:rsidRDefault="00740A03" w:rsidP="00962951">
      <w:pPr>
        <w:pStyle w:val="ListParagraph"/>
        <w:numPr>
          <w:ilvl w:val="0"/>
          <w:numId w:val="83"/>
        </w:numPr>
        <w:spacing w:before="360" w:after="240" w:line="360" w:lineRule="auto"/>
        <w:ind w:left="714" w:hanging="357"/>
        <w:jc w:val="both"/>
        <w:rPr>
          <w:rFonts w:ascii="Candara" w:hAnsi="Candara" w:cs="Calibri"/>
          <w:b/>
          <w:bCs/>
          <w:sz w:val="28"/>
          <w:szCs w:val="28"/>
        </w:rPr>
      </w:pPr>
      <w:r w:rsidRPr="00206F88">
        <w:rPr>
          <w:rFonts w:ascii="Candara" w:hAnsi="Candara" w:cs="Calibri"/>
          <w:b/>
          <w:bCs/>
          <w:sz w:val="28"/>
          <w:szCs w:val="28"/>
        </w:rPr>
        <w:t>Synthèse de la réunion du Réseau des Doyens des Facultés des Sciences. Tétouan, le 26 octobre 2013</w:t>
      </w:r>
    </w:p>
    <w:p w:rsidR="00740A03" w:rsidRPr="00206F88" w:rsidRDefault="00740A03" w:rsidP="00962951">
      <w:pPr>
        <w:pStyle w:val="ListParagraph"/>
        <w:numPr>
          <w:ilvl w:val="0"/>
          <w:numId w:val="83"/>
        </w:numPr>
        <w:spacing w:before="360" w:after="240" w:line="360" w:lineRule="auto"/>
        <w:ind w:left="714" w:hanging="357"/>
        <w:jc w:val="both"/>
        <w:rPr>
          <w:rFonts w:ascii="Candara" w:hAnsi="Candara" w:cs="Calibri"/>
          <w:b/>
          <w:bCs/>
          <w:sz w:val="28"/>
          <w:szCs w:val="28"/>
        </w:rPr>
      </w:pPr>
      <w:r w:rsidRPr="00206F88">
        <w:rPr>
          <w:rFonts w:ascii="Candara" w:hAnsi="Candara" w:cs="Calibri"/>
          <w:b/>
          <w:bCs/>
          <w:sz w:val="28"/>
          <w:szCs w:val="28"/>
        </w:rPr>
        <w:t>Elaboration et approbation des contenus des semestres S5 et S6 de la filière SVI</w:t>
      </w:r>
      <w:r w:rsidRPr="00206F88">
        <w:rPr>
          <w:rFonts w:ascii="Candara" w:hAnsi="Candara" w:cs="Calibri"/>
          <w:b/>
          <w:sz w:val="28"/>
          <w:szCs w:val="28"/>
        </w:rPr>
        <w:t xml:space="preserve"> Kénitra - Faculté des Sciences - samedi 9 novembre 2013</w:t>
      </w:r>
    </w:p>
    <w:p w:rsidR="00740A03" w:rsidRPr="00206F88" w:rsidRDefault="00740A03" w:rsidP="00962951">
      <w:pPr>
        <w:pStyle w:val="ListParagraph"/>
        <w:numPr>
          <w:ilvl w:val="0"/>
          <w:numId w:val="83"/>
        </w:numPr>
        <w:spacing w:before="360" w:after="240" w:line="360" w:lineRule="auto"/>
        <w:ind w:left="714" w:hanging="357"/>
        <w:jc w:val="both"/>
        <w:rPr>
          <w:rFonts w:ascii="Candara" w:hAnsi="Candara" w:cs="Calibri"/>
          <w:b/>
          <w:sz w:val="28"/>
          <w:szCs w:val="28"/>
        </w:rPr>
      </w:pPr>
      <w:r w:rsidRPr="00206F88">
        <w:rPr>
          <w:rFonts w:ascii="Candara" w:hAnsi="Candara" w:cs="Calibri"/>
          <w:b/>
          <w:sz w:val="28"/>
          <w:szCs w:val="28"/>
        </w:rPr>
        <w:t>Réseau des Doyens des Facultés des Sciences : Marrakech, FSSM, le 16 novembre 2013</w:t>
      </w:r>
    </w:p>
    <w:p w:rsidR="00740A03" w:rsidRPr="00206F88" w:rsidRDefault="00740A03" w:rsidP="00A957FF">
      <w:pPr>
        <w:rPr>
          <w:rFonts w:ascii="Candara" w:hAnsi="Candara" w:cs="Calibri"/>
          <w:b/>
          <w:bCs/>
          <w:sz w:val="24"/>
          <w:szCs w:val="24"/>
          <w:u w:val="single"/>
        </w:rPr>
        <w:sectPr w:rsidR="00740A03" w:rsidRPr="00206F88">
          <w:pgSz w:w="11906" w:h="16838"/>
          <w:pgMar w:top="1417" w:right="1417" w:bottom="1417" w:left="1417" w:header="708" w:footer="708" w:gutter="0"/>
          <w:cols w:space="708"/>
          <w:docGrid w:linePitch="360"/>
        </w:sectPr>
      </w:pPr>
    </w:p>
    <w:p w:rsidR="00740A03" w:rsidRPr="00206F88" w:rsidRDefault="00740A03" w:rsidP="00CE67C8">
      <w:pPr>
        <w:spacing w:after="120" w:line="360" w:lineRule="auto"/>
        <w:ind w:left="142"/>
        <w:jc w:val="center"/>
        <w:rPr>
          <w:rFonts w:ascii="Candara" w:hAnsi="Candara"/>
          <w:b/>
          <w:sz w:val="28"/>
          <w:szCs w:val="24"/>
        </w:rPr>
      </w:pPr>
      <w:r w:rsidRPr="00206F88">
        <w:rPr>
          <w:rFonts w:ascii="Candara" w:hAnsi="Candara"/>
          <w:b/>
          <w:sz w:val="28"/>
          <w:szCs w:val="24"/>
        </w:rPr>
        <w:t>Architecture globale de la filière SVI établie lors des différentes rencontres des coordonnateurs de filières et chefs de départements sous la coordination du réseau des doyens des Facultés des Sciences</w:t>
      </w:r>
    </w:p>
    <w:p w:rsidR="00740A03" w:rsidRPr="00206F88" w:rsidRDefault="00740A03" w:rsidP="00CE67C8">
      <w:pPr>
        <w:spacing w:after="120" w:line="360" w:lineRule="auto"/>
        <w:ind w:left="142"/>
        <w:jc w:val="center"/>
        <w:rPr>
          <w:rFonts w:ascii="Candara" w:hAnsi="Candara"/>
          <w:b/>
          <w:sz w:val="28"/>
          <w:szCs w:val="24"/>
        </w:rPr>
      </w:pPr>
    </w:p>
    <w:tbl>
      <w:tblPr>
        <w:tblW w:w="0" w:type="auto"/>
        <w:jc w:val="center"/>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9"/>
        <w:gridCol w:w="1506"/>
        <w:gridCol w:w="2305"/>
        <w:gridCol w:w="2208"/>
        <w:gridCol w:w="1962"/>
        <w:gridCol w:w="2500"/>
        <w:gridCol w:w="1671"/>
        <w:gridCol w:w="1717"/>
      </w:tblGrid>
      <w:tr w:rsidR="00740A03" w:rsidRPr="003D3571" w:rsidTr="00BB3697">
        <w:trPr>
          <w:jc w:val="center"/>
        </w:trPr>
        <w:tc>
          <w:tcPr>
            <w:tcW w:w="999" w:type="dxa"/>
            <w:vAlign w:val="center"/>
          </w:tcPr>
          <w:p w:rsidR="00740A03" w:rsidRPr="003D3571" w:rsidRDefault="00740A03" w:rsidP="00CE67C8">
            <w:pPr>
              <w:spacing w:after="0"/>
              <w:jc w:val="center"/>
              <w:rPr>
                <w:rFonts w:ascii="Candara" w:hAnsi="Candara" w:cs="Calibri"/>
                <w:b/>
                <w:bCs/>
                <w:sz w:val="24"/>
                <w:szCs w:val="24"/>
              </w:rPr>
            </w:pPr>
            <w:r w:rsidRPr="003D3571">
              <w:rPr>
                <w:rFonts w:ascii="Candara" w:hAnsi="Candara" w:cs="Calibri"/>
                <w:b/>
                <w:bCs/>
                <w:sz w:val="24"/>
                <w:szCs w:val="24"/>
              </w:rPr>
              <w:t>S1</w:t>
            </w:r>
          </w:p>
          <w:p w:rsidR="00740A03" w:rsidRPr="003D3571" w:rsidRDefault="00740A03" w:rsidP="00CE67C8">
            <w:pPr>
              <w:spacing w:after="0"/>
              <w:jc w:val="center"/>
              <w:rPr>
                <w:rFonts w:ascii="Candara" w:hAnsi="Candara" w:cs="Calibri"/>
                <w:b/>
                <w:bCs/>
                <w:sz w:val="24"/>
                <w:szCs w:val="24"/>
              </w:rPr>
            </w:pPr>
            <w:r w:rsidRPr="003D3571">
              <w:rPr>
                <w:rFonts w:ascii="Candara" w:hAnsi="Candara" w:cs="Calibri"/>
                <w:b/>
                <w:bCs/>
                <w:sz w:val="24"/>
                <w:szCs w:val="24"/>
              </w:rPr>
              <w:t>SVT</w:t>
            </w:r>
          </w:p>
        </w:tc>
        <w:tc>
          <w:tcPr>
            <w:tcW w:w="1506" w:type="dxa"/>
            <w:shd w:val="clear" w:color="auto" w:fill="CCFFCC"/>
          </w:tcPr>
          <w:p w:rsidR="00740A03" w:rsidRPr="003D3571" w:rsidRDefault="00740A03" w:rsidP="00CE67C8">
            <w:pPr>
              <w:spacing w:after="0"/>
              <w:jc w:val="center"/>
              <w:rPr>
                <w:rFonts w:ascii="Candara" w:hAnsi="Candara" w:cs="Calibri"/>
                <w:b/>
                <w:bCs/>
                <w:sz w:val="24"/>
                <w:szCs w:val="24"/>
              </w:rPr>
            </w:pPr>
            <w:r w:rsidRPr="003D3571">
              <w:rPr>
                <w:rFonts w:ascii="Candara" w:hAnsi="Candara" w:cs="Calibri"/>
                <w:b/>
                <w:bCs/>
                <w:sz w:val="24"/>
                <w:szCs w:val="24"/>
              </w:rPr>
              <w:t>M1</w:t>
            </w:r>
          </w:p>
          <w:p w:rsidR="00740A03" w:rsidRPr="003D3571" w:rsidRDefault="00740A03" w:rsidP="002A4547">
            <w:pPr>
              <w:spacing w:after="0"/>
              <w:jc w:val="center"/>
              <w:rPr>
                <w:rFonts w:ascii="Candara" w:hAnsi="Candara" w:cs="Calibri"/>
                <w:sz w:val="24"/>
                <w:szCs w:val="24"/>
              </w:rPr>
            </w:pPr>
            <w:r w:rsidRPr="003D3571">
              <w:rPr>
                <w:rFonts w:ascii="Candara" w:hAnsi="Candara" w:cs="Calibri"/>
                <w:sz w:val="24"/>
                <w:szCs w:val="24"/>
              </w:rPr>
              <w:t>Biologie</w:t>
            </w:r>
          </w:p>
          <w:p w:rsidR="00740A03" w:rsidRPr="003D3571" w:rsidRDefault="00740A03" w:rsidP="002A4547">
            <w:pPr>
              <w:spacing w:after="0"/>
              <w:jc w:val="center"/>
              <w:rPr>
                <w:rFonts w:ascii="Candara" w:hAnsi="Candara" w:cs="Calibri"/>
                <w:b/>
                <w:bCs/>
                <w:sz w:val="24"/>
                <w:szCs w:val="24"/>
              </w:rPr>
            </w:pPr>
            <w:r w:rsidRPr="003D3571">
              <w:rPr>
                <w:rFonts w:ascii="Candara" w:hAnsi="Candara" w:cs="Calibri"/>
                <w:sz w:val="24"/>
                <w:szCs w:val="24"/>
              </w:rPr>
              <w:t>Cellulaire</w:t>
            </w:r>
          </w:p>
        </w:tc>
        <w:tc>
          <w:tcPr>
            <w:tcW w:w="2305" w:type="dxa"/>
            <w:shd w:val="clear" w:color="auto" w:fill="CCFFCC"/>
          </w:tcPr>
          <w:p w:rsidR="00740A03" w:rsidRPr="003D3571" w:rsidRDefault="00740A03" w:rsidP="002A4547">
            <w:pPr>
              <w:spacing w:after="0"/>
              <w:jc w:val="center"/>
              <w:rPr>
                <w:rFonts w:ascii="Candara" w:hAnsi="Candara" w:cs="Calibri"/>
                <w:b/>
                <w:bCs/>
                <w:sz w:val="24"/>
                <w:szCs w:val="24"/>
              </w:rPr>
            </w:pPr>
            <w:r w:rsidRPr="003D3571">
              <w:rPr>
                <w:rFonts w:ascii="Candara" w:hAnsi="Candara" w:cs="Calibri"/>
                <w:b/>
                <w:bCs/>
                <w:sz w:val="24"/>
                <w:szCs w:val="24"/>
              </w:rPr>
              <w:t>M2</w:t>
            </w:r>
          </w:p>
          <w:p w:rsidR="00740A03" w:rsidRPr="003D3571" w:rsidRDefault="00740A03" w:rsidP="002A4547">
            <w:pPr>
              <w:spacing w:after="0"/>
              <w:jc w:val="center"/>
              <w:rPr>
                <w:rFonts w:ascii="Candara" w:hAnsi="Candara" w:cs="Calibri"/>
                <w:sz w:val="24"/>
                <w:szCs w:val="24"/>
              </w:rPr>
            </w:pPr>
            <w:r w:rsidRPr="003D3571">
              <w:rPr>
                <w:rFonts w:ascii="Candara" w:hAnsi="Candara" w:cs="Calibri"/>
                <w:sz w:val="24"/>
                <w:szCs w:val="24"/>
              </w:rPr>
              <w:t>Embryologie et</w:t>
            </w:r>
          </w:p>
          <w:p w:rsidR="00740A03" w:rsidRPr="003D3571" w:rsidRDefault="00740A03" w:rsidP="002A4547">
            <w:pPr>
              <w:spacing w:after="0"/>
              <w:jc w:val="center"/>
              <w:rPr>
                <w:rFonts w:ascii="Candara" w:hAnsi="Candara" w:cs="Calibri"/>
                <w:b/>
                <w:bCs/>
                <w:sz w:val="24"/>
                <w:szCs w:val="24"/>
              </w:rPr>
            </w:pPr>
            <w:r w:rsidRPr="003D3571">
              <w:rPr>
                <w:rFonts w:ascii="Candara" w:hAnsi="Candara" w:cs="Calibri"/>
                <w:sz w:val="24"/>
                <w:szCs w:val="24"/>
              </w:rPr>
              <w:t>Histologie</w:t>
            </w:r>
          </w:p>
        </w:tc>
        <w:tc>
          <w:tcPr>
            <w:tcW w:w="2208" w:type="dxa"/>
            <w:shd w:val="clear" w:color="auto" w:fill="F2DBDB"/>
          </w:tcPr>
          <w:p w:rsidR="00740A03" w:rsidRPr="003D3571" w:rsidRDefault="00740A03" w:rsidP="00CE67C8">
            <w:pPr>
              <w:spacing w:after="0"/>
              <w:jc w:val="center"/>
              <w:rPr>
                <w:rFonts w:ascii="Candara" w:hAnsi="Candara" w:cs="Calibri"/>
                <w:b/>
                <w:bCs/>
                <w:sz w:val="24"/>
                <w:szCs w:val="24"/>
              </w:rPr>
            </w:pPr>
            <w:r w:rsidRPr="003D3571">
              <w:rPr>
                <w:rFonts w:ascii="Candara" w:hAnsi="Candara" w:cs="Calibri"/>
                <w:b/>
                <w:bCs/>
                <w:sz w:val="24"/>
                <w:szCs w:val="24"/>
              </w:rPr>
              <w:t>M3</w:t>
            </w:r>
          </w:p>
          <w:p w:rsidR="00740A03" w:rsidRPr="003D3571" w:rsidRDefault="00740A03" w:rsidP="00CE67C8">
            <w:pPr>
              <w:spacing w:after="0"/>
              <w:jc w:val="center"/>
              <w:rPr>
                <w:rFonts w:ascii="Candara" w:hAnsi="Candara" w:cs="Calibri"/>
                <w:b/>
                <w:bCs/>
                <w:sz w:val="24"/>
                <w:szCs w:val="24"/>
              </w:rPr>
            </w:pPr>
            <w:r w:rsidRPr="003D3571">
              <w:rPr>
                <w:rFonts w:ascii="Candara" w:hAnsi="Candara" w:cs="Calibri"/>
                <w:sz w:val="24"/>
                <w:szCs w:val="24"/>
              </w:rPr>
              <w:t>Géologie générale</w:t>
            </w:r>
          </w:p>
        </w:tc>
        <w:tc>
          <w:tcPr>
            <w:tcW w:w="1962" w:type="dxa"/>
            <w:shd w:val="clear" w:color="auto" w:fill="FEFFBE"/>
          </w:tcPr>
          <w:p w:rsidR="00740A03" w:rsidRPr="003D3571" w:rsidRDefault="00740A03" w:rsidP="00CE67C8">
            <w:pPr>
              <w:spacing w:after="0"/>
              <w:jc w:val="center"/>
              <w:rPr>
                <w:rFonts w:ascii="Candara" w:hAnsi="Candara" w:cs="Calibri"/>
                <w:b/>
                <w:bCs/>
                <w:sz w:val="24"/>
                <w:szCs w:val="24"/>
              </w:rPr>
            </w:pPr>
            <w:r w:rsidRPr="003D3571">
              <w:rPr>
                <w:rFonts w:ascii="Candara" w:hAnsi="Candara" w:cs="Calibri"/>
                <w:b/>
                <w:bCs/>
                <w:sz w:val="24"/>
                <w:szCs w:val="24"/>
              </w:rPr>
              <w:t>M4</w:t>
            </w:r>
          </w:p>
          <w:p w:rsidR="00740A03" w:rsidRPr="003D3571" w:rsidRDefault="00740A03" w:rsidP="002A4547">
            <w:pPr>
              <w:spacing w:after="0"/>
              <w:jc w:val="center"/>
              <w:rPr>
                <w:rFonts w:ascii="Candara" w:hAnsi="Candara" w:cs="Calibri"/>
                <w:sz w:val="24"/>
                <w:szCs w:val="24"/>
              </w:rPr>
            </w:pPr>
            <w:r w:rsidRPr="003D3571">
              <w:rPr>
                <w:rFonts w:ascii="Candara" w:hAnsi="Candara" w:cs="Calibri"/>
                <w:sz w:val="24"/>
                <w:szCs w:val="24"/>
              </w:rPr>
              <w:t>Mathématiques</w:t>
            </w:r>
          </w:p>
          <w:p w:rsidR="00740A03" w:rsidRPr="003D3571" w:rsidRDefault="00740A03" w:rsidP="00CE67C8">
            <w:pPr>
              <w:spacing w:after="0"/>
              <w:jc w:val="center"/>
              <w:rPr>
                <w:rFonts w:ascii="Candara" w:hAnsi="Candara" w:cs="Calibri"/>
                <w:b/>
                <w:bCs/>
                <w:sz w:val="24"/>
                <w:szCs w:val="24"/>
              </w:rPr>
            </w:pPr>
          </w:p>
        </w:tc>
        <w:tc>
          <w:tcPr>
            <w:tcW w:w="2500" w:type="dxa"/>
            <w:shd w:val="clear" w:color="auto" w:fill="E5DFEC"/>
          </w:tcPr>
          <w:p w:rsidR="00740A03" w:rsidRPr="003D3571" w:rsidRDefault="00740A03" w:rsidP="00CE67C8">
            <w:pPr>
              <w:spacing w:after="0"/>
              <w:jc w:val="center"/>
              <w:rPr>
                <w:rFonts w:ascii="Candara" w:hAnsi="Candara" w:cs="Calibri"/>
                <w:b/>
                <w:bCs/>
                <w:sz w:val="24"/>
                <w:szCs w:val="24"/>
              </w:rPr>
            </w:pPr>
            <w:r w:rsidRPr="003D3571">
              <w:rPr>
                <w:rFonts w:ascii="Candara" w:hAnsi="Candara" w:cs="Calibri"/>
                <w:b/>
                <w:bCs/>
                <w:sz w:val="24"/>
                <w:szCs w:val="24"/>
              </w:rPr>
              <w:t>M5</w:t>
            </w:r>
          </w:p>
          <w:p w:rsidR="00740A03" w:rsidRPr="003D3571" w:rsidRDefault="00740A03" w:rsidP="002A4547">
            <w:pPr>
              <w:spacing w:after="0"/>
              <w:jc w:val="center"/>
              <w:rPr>
                <w:rFonts w:ascii="Candara" w:hAnsi="Candara" w:cs="Calibri"/>
                <w:sz w:val="24"/>
                <w:szCs w:val="24"/>
              </w:rPr>
            </w:pPr>
            <w:r w:rsidRPr="003D3571">
              <w:rPr>
                <w:rFonts w:ascii="Candara" w:hAnsi="Candara" w:cs="Calibri"/>
                <w:sz w:val="24"/>
                <w:szCs w:val="24"/>
              </w:rPr>
              <w:t>Physique I:</w:t>
            </w:r>
          </w:p>
          <w:p w:rsidR="00740A03" w:rsidRPr="003D3571" w:rsidRDefault="00740A03" w:rsidP="002A4547">
            <w:pPr>
              <w:spacing w:after="0"/>
              <w:jc w:val="center"/>
              <w:rPr>
                <w:rFonts w:ascii="Candara" w:hAnsi="Candara" w:cs="Calibri"/>
                <w:sz w:val="24"/>
                <w:szCs w:val="24"/>
              </w:rPr>
            </w:pPr>
            <w:r w:rsidRPr="003D3571">
              <w:rPr>
                <w:rFonts w:ascii="Candara" w:hAnsi="Candara" w:cs="Calibri"/>
                <w:sz w:val="24"/>
                <w:szCs w:val="24"/>
              </w:rPr>
              <w:t xml:space="preserve">Optique - </w:t>
            </w:r>
          </w:p>
          <w:p w:rsidR="00740A03" w:rsidRPr="003D3571" w:rsidRDefault="00740A03" w:rsidP="002A4547">
            <w:pPr>
              <w:spacing w:after="0"/>
              <w:jc w:val="center"/>
              <w:rPr>
                <w:rFonts w:ascii="Candara" w:hAnsi="Candara" w:cs="Calibri"/>
                <w:sz w:val="24"/>
                <w:szCs w:val="24"/>
              </w:rPr>
            </w:pPr>
            <w:r w:rsidRPr="003D3571">
              <w:rPr>
                <w:rFonts w:ascii="Candara" w:hAnsi="Candara" w:cs="Calibri"/>
                <w:sz w:val="24"/>
                <w:szCs w:val="24"/>
              </w:rPr>
              <w:t>Physique nucléaire</w:t>
            </w:r>
          </w:p>
          <w:p w:rsidR="00740A03" w:rsidRPr="003D3571" w:rsidRDefault="00740A03" w:rsidP="002A4547">
            <w:pPr>
              <w:spacing w:after="0"/>
              <w:jc w:val="center"/>
              <w:rPr>
                <w:rFonts w:ascii="Candara" w:hAnsi="Candara" w:cs="Calibri"/>
                <w:b/>
                <w:bCs/>
                <w:sz w:val="24"/>
                <w:szCs w:val="24"/>
              </w:rPr>
            </w:pPr>
            <w:r w:rsidRPr="003D3571">
              <w:rPr>
                <w:rFonts w:ascii="Candara" w:hAnsi="Candara" w:cs="Calibri"/>
                <w:sz w:val="24"/>
                <w:szCs w:val="24"/>
              </w:rPr>
              <w:t>Thermodynamique</w:t>
            </w:r>
          </w:p>
        </w:tc>
        <w:tc>
          <w:tcPr>
            <w:tcW w:w="1671" w:type="dxa"/>
            <w:shd w:val="clear" w:color="auto" w:fill="DAEEF3"/>
          </w:tcPr>
          <w:p w:rsidR="00740A03" w:rsidRPr="003D3571" w:rsidRDefault="00740A03" w:rsidP="00CE67C8">
            <w:pPr>
              <w:spacing w:after="0"/>
              <w:jc w:val="center"/>
              <w:rPr>
                <w:rFonts w:ascii="Candara" w:hAnsi="Candara" w:cs="Calibri"/>
                <w:b/>
                <w:bCs/>
                <w:sz w:val="24"/>
                <w:szCs w:val="24"/>
              </w:rPr>
            </w:pPr>
            <w:r w:rsidRPr="003D3571">
              <w:rPr>
                <w:rFonts w:ascii="Candara" w:hAnsi="Candara" w:cs="Calibri"/>
                <w:b/>
                <w:bCs/>
                <w:sz w:val="24"/>
                <w:szCs w:val="24"/>
              </w:rPr>
              <w:t>M6</w:t>
            </w:r>
          </w:p>
          <w:p w:rsidR="00740A03" w:rsidRPr="003D3571" w:rsidRDefault="00740A03" w:rsidP="002A4547">
            <w:pPr>
              <w:spacing w:after="0"/>
              <w:jc w:val="center"/>
              <w:rPr>
                <w:rFonts w:ascii="Candara" w:hAnsi="Candara" w:cs="Calibri"/>
                <w:sz w:val="24"/>
                <w:szCs w:val="24"/>
              </w:rPr>
            </w:pPr>
            <w:r w:rsidRPr="003D3571">
              <w:rPr>
                <w:rFonts w:ascii="Candara" w:hAnsi="Candara" w:cs="Calibri"/>
                <w:sz w:val="24"/>
                <w:szCs w:val="24"/>
              </w:rPr>
              <w:t>Chimie I:</w:t>
            </w:r>
          </w:p>
          <w:p w:rsidR="00740A03" w:rsidRPr="003D3571" w:rsidRDefault="00740A03" w:rsidP="002A4547">
            <w:pPr>
              <w:spacing w:after="0"/>
              <w:jc w:val="center"/>
              <w:rPr>
                <w:rFonts w:ascii="Candara" w:hAnsi="Candara" w:cs="Calibri"/>
                <w:b/>
                <w:bCs/>
                <w:sz w:val="24"/>
                <w:szCs w:val="24"/>
              </w:rPr>
            </w:pPr>
            <w:r w:rsidRPr="003D3571">
              <w:rPr>
                <w:rFonts w:ascii="Candara" w:hAnsi="Candara" w:cs="Calibri"/>
                <w:sz w:val="24"/>
                <w:szCs w:val="24"/>
              </w:rPr>
              <w:t>Chimie Générale</w:t>
            </w:r>
          </w:p>
        </w:tc>
        <w:tc>
          <w:tcPr>
            <w:tcW w:w="1717" w:type="dxa"/>
            <w:shd w:val="clear" w:color="auto" w:fill="D9D9D9"/>
          </w:tcPr>
          <w:p w:rsidR="00740A03" w:rsidRPr="003D3571" w:rsidRDefault="00740A03" w:rsidP="00CE67C8">
            <w:pPr>
              <w:spacing w:after="0"/>
              <w:jc w:val="center"/>
              <w:rPr>
                <w:rFonts w:ascii="Candara" w:hAnsi="Candara" w:cs="Calibri"/>
                <w:b/>
                <w:bCs/>
                <w:sz w:val="24"/>
                <w:szCs w:val="24"/>
              </w:rPr>
            </w:pPr>
            <w:r w:rsidRPr="003D3571">
              <w:rPr>
                <w:rFonts w:ascii="Candara" w:hAnsi="Candara" w:cs="Calibri"/>
                <w:b/>
                <w:bCs/>
                <w:sz w:val="24"/>
                <w:szCs w:val="24"/>
              </w:rPr>
              <w:t>M7</w:t>
            </w:r>
          </w:p>
          <w:p w:rsidR="00740A03" w:rsidRPr="003D3571" w:rsidRDefault="00740A03" w:rsidP="00CE67C8">
            <w:pPr>
              <w:spacing w:after="0"/>
              <w:jc w:val="center"/>
              <w:rPr>
                <w:rFonts w:ascii="Candara" w:hAnsi="Candara" w:cs="Calibri"/>
                <w:bCs/>
                <w:sz w:val="24"/>
                <w:szCs w:val="24"/>
              </w:rPr>
            </w:pPr>
            <w:r w:rsidRPr="003D3571">
              <w:rPr>
                <w:rFonts w:ascii="Candara" w:hAnsi="Candara" w:cs="Calibri"/>
                <w:bCs/>
                <w:sz w:val="24"/>
                <w:szCs w:val="24"/>
              </w:rPr>
              <w:t>Langue et Terminologie I</w:t>
            </w:r>
          </w:p>
        </w:tc>
      </w:tr>
      <w:tr w:rsidR="00740A03" w:rsidRPr="003D3571" w:rsidTr="00BB3697">
        <w:trPr>
          <w:jc w:val="center"/>
        </w:trPr>
        <w:tc>
          <w:tcPr>
            <w:tcW w:w="999" w:type="dxa"/>
            <w:vAlign w:val="center"/>
          </w:tcPr>
          <w:p w:rsidR="00740A03" w:rsidRPr="003D3571" w:rsidRDefault="00740A03" w:rsidP="00CE67C8">
            <w:pPr>
              <w:spacing w:after="0"/>
              <w:jc w:val="center"/>
              <w:rPr>
                <w:rFonts w:ascii="Candara" w:hAnsi="Candara" w:cs="Calibri"/>
                <w:b/>
                <w:bCs/>
                <w:sz w:val="24"/>
                <w:szCs w:val="24"/>
              </w:rPr>
            </w:pPr>
            <w:r w:rsidRPr="003D3571">
              <w:rPr>
                <w:rFonts w:ascii="Candara" w:hAnsi="Candara" w:cs="Calibri"/>
                <w:b/>
                <w:bCs/>
                <w:sz w:val="24"/>
                <w:szCs w:val="24"/>
              </w:rPr>
              <w:t>S2</w:t>
            </w:r>
          </w:p>
          <w:p w:rsidR="00740A03" w:rsidRPr="003D3571" w:rsidRDefault="00740A03" w:rsidP="00CE67C8">
            <w:pPr>
              <w:spacing w:after="0"/>
              <w:jc w:val="center"/>
              <w:rPr>
                <w:rFonts w:ascii="Candara" w:hAnsi="Candara" w:cs="Calibri"/>
                <w:b/>
                <w:bCs/>
                <w:sz w:val="24"/>
                <w:szCs w:val="24"/>
              </w:rPr>
            </w:pPr>
            <w:r w:rsidRPr="003D3571">
              <w:rPr>
                <w:rFonts w:ascii="Candara" w:hAnsi="Candara" w:cs="Calibri"/>
                <w:b/>
                <w:bCs/>
                <w:sz w:val="24"/>
                <w:szCs w:val="24"/>
              </w:rPr>
              <w:t>SVT</w:t>
            </w:r>
          </w:p>
        </w:tc>
        <w:tc>
          <w:tcPr>
            <w:tcW w:w="1506" w:type="dxa"/>
            <w:shd w:val="clear" w:color="auto" w:fill="CCFFCC"/>
          </w:tcPr>
          <w:p w:rsidR="00740A03" w:rsidRPr="003D3571" w:rsidRDefault="00740A03" w:rsidP="00CE67C8">
            <w:pPr>
              <w:spacing w:after="0"/>
              <w:jc w:val="center"/>
              <w:rPr>
                <w:rFonts w:ascii="Candara" w:hAnsi="Candara" w:cs="Calibri"/>
                <w:b/>
                <w:bCs/>
                <w:sz w:val="24"/>
                <w:szCs w:val="24"/>
              </w:rPr>
            </w:pPr>
            <w:r w:rsidRPr="003D3571">
              <w:rPr>
                <w:rFonts w:ascii="Candara" w:hAnsi="Candara" w:cs="Calibri"/>
                <w:b/>
                <w:bCs/>
                <w:sz w:val="24"/>
                <w:szCs w:val="24"/>
              </w:rPr>
              <w:t>M8</w:t>
            </w:r>
          </w:p>
          <w:p w:rsidR="00740A03" w:rsidRPr="003D3571" w:rsidRDefault="00740A03" w:rsidP="00CE67C8">
            <w:pPr>
              <w:spacing w:after="0"/>
              <w:jc w:val="center"/>
              <w:rPr>
                <w:rFonts w:ascii="Candara" w:hAnsi="Candara" w:cs="Calibri"/>
                <w:b/>
                <w:bCs/>
                <w:sz w:val="24"/>
                <w:szCs w:val="24"/>
              </w:rPr>
            </w:pPr>
            <w:r w:rsidRPr="003D3571">
              <w:rPr>
                <w:rFonts w:ascii="Candara" w:hAnsi="Candara" w:cs="Calibri"/>
                <w:sz w:val="24"/>
                <w:szCs w:val="24"/>
              </w:rPr>
              <w:t>Biologie des organismes animaux</w:t>
            </w:r>
          </w:p>
        </w:tc>
        <w:tc>
          <w:tcPr>
            <w:tcW w:w="2305" w:type="dxa"/>
            <w:shd w:val="clear" w:color="auto" w:fill="CCFFCC"/>
          </w:tcPr>
          <w:p w:rsidR="00740A03" w:rsidRPr="003D3571" w:rsidRDefault="00740A03" w:rsidP="00CE67C8">
            <w:pPr>
              <w:spacing w:after="0"/>
              <w:jc w:val="center"/>
              <w:rPr>
                <w:rFonts w:ascii="Candara" w:hAnsi="Candara" w:cs="Calibri"/>
                <w:b/>
                <w:bCs/>
                <w:sz w:val="24"/>
                <w:szCs w:val="24"/>
              </w:rPr>
            </w:pPr>
            <w:r w:rsidRPr="003D3571">
              <w:rPr>
                <w:rFonts w:ascii="Candara" w:hAnsi="Candara" w:cs="Calibri"/>
                <w:b/>
                <w:bCs/>
                <w:sz w:val="24"/>
                <w:szCs w:val="24"/>
              </w:rPr>
              <w:t>M9</w:t>
            </w:r>
          </w:p>
          <w:p w:rsidR="00740A03" w:rsidRPr="003D3571" w:rsidRDefault="00740A03" w:rsidP="00CE67C8">
            <w:pPr>
              <w:spacing w:after="0"/>
              <w:jc w:val="center"/>
              <w:rPr>
                <w:rFonts w:ascii="Candara" w:hAnsi="Candara" w:cs="Calibri"/>
                <w:b/>
                <w:bCs/>
                <w:sz w:val="24"/>
                <w:szCs w:val="24"/>
              </w:rPr>
            </w:pPr>
            <w:r w:rsidRPr="003D3571">
              <w:rPr>
                <w:rFonts w:ascii="Candara" w:hAnsi="Candara" w:cs="Calibri"/>
                <w:sz w:val="24"/>
                <w:szCs w:val="24"/>
              </w:rPr>
              <w:t>Biologie des organismes végétaux</w:t>
            </w:r>
          </w:p>
        </w:tc>
        <w:tc>
          <w:tcPr>
            <w:tcW w:w="2208" w:type="dxa"/>
            <w:shd w:val="clear" w:color="auto" w:fill="F2DBDB"/>
          </w:tcPr>
          <w:p w:rsidR="00740A03" w:rsidRPr="003D3571" w:rsidRDefault="00740A03" w:rsidP="00CE67C8">
            <w:pPr>
              <w:spacing w:after="0"/>
              <w:jc w:val="center"/>
              <w:rPr>
                <w:rFonts w:ascii="Candara" w:hAnsi="Candara" w:cs="Calibri"/>
                <w:b/>
                <w:bCs/>
                <w:sz w:val="24"/>
                <w:szCs w:val="24"/>
              </w:rPr>
            </w:pPr>
            <w:r w:rsidRPr="003D3571">
              <w:rPr>
                <w:rFonts w:ascii="Candara" w:hAnsi="Candara" w:cs="Calibri"/>
                <w:b/>
                <w:bCs/>
                <w:sz w:val="24"/>
                <w:szCs w:val="24"/>
              </w:rPr>
              <w:t>M10</w:t>
            </w:r>
          </w:p>
          <w:p w:rsidR="00740A03" w:rsidRPr="003D3571" w:rsidRDefault="00740A03" w:rsidP="00CE67C8">
            <w:pPr>
              <w:spacing w:after="0"/>
              <w:jc w:val="center"/>
              <w:rPr>
                <w:rFonts w:ascii="Candara" w:hAnsi="Candara" w:cs="Calibri"/>
                <w:b/>
                <w:bCs/>
                <w:sz w:val="24"/>
                <w:szCs w:val="24"/>
              </w:rPr>
            </w:pPr>
            <w:r w:rsidRPr="003D3571">
              <w:rPr>
                <w:rFonts w:ascii="Candara" w:hAnsi="Candara" w:cs="Calibri"/>
                <w:sz w:val="24"/>
                <w:szCs w:val="24"/>
              </w:rPr>
              <w:t>Géodynamique externe</w:t>
            </w:r>
          </w:p>
        </w:tc>
        <w:tc>
          <w:tcPr>
            <w:tcW w:w="1962" w:type="dxa"/>
            <w:shd w:val="clear" w:color="auto" w:fill="F2DBDB"/>
          </w:tcPr>
          <w:p w:rsidR="00740A03" w:rsidRPr="003D3571" w:rsidRDefault="00740A03" w:rsidP="00CE67C8">
            <w:pPr>
              <w:spacing w:after="0"/>
              <w:jc w:val="center"/>
              <w:rPr>
                <w:rFonts w:ascii="Candara" w:hAnsi="Candara" w:cs="Calibri"/>
                <w:b/>
                <w:bCs/>
                <w:sz w:val="24"/>
                <w:szCs w:val="24"/>
              </w:rPr>
            </w:pPr>
            <w:r w:rsidRPr="003D3571">
              <w:rPr>
                <w:rFonts w:ascii="Candara" w:hAnsi="Candara" w:cs="Calibri"/>
                <w:b/>
                <w:bCs/>
                <w:sz w:val="24"/>
                <w:szCs w:val="24"/>
              </w:rPr>
              <w:t>M11</w:t>
            </w:r>
          </w:p>
          <w:p w:rsidR="00740A03" w:rsidRPr="003D3571" w:rsidRDefault="00740A03" w:rsidP="00CE67C8">
            <w:pPr>
              <w:spacing w:after="0"/>
              <w:jc w:val="center"/>
              <w:rPr>
                <w:rFonts w:ascii="Candara" w:hAnsi="Candara" w:cs="Calibri"/>
                <w:b/>
                <w:bCs/>
                <w:sz w:val="24"/>
                <w:szCs w:val="24"/>
              </w:rPr>
            </w:pPr>
            <w:r w:rsidRPr="003D3571">
              <w:rPr>
                <w:rFonts w:ascii="Candara" w:hAnsi="Candara" w:cs="Calibri"/>
                <w:sz w:val="24"/>
                <w:szCs w:val="24"/>
              </w:rPr>
              <w:t>Géodynamique interne</w:t>
            </w:r>
          </w:p>
        </w:tc>
        <w:tc>
          <w:tcPr>
            <w:tcW w:w="2500" w:type="dxa"/>
            <w:shd w:val="clear" w:color="auto" w:fill="E5DFEC"/>
          </w:tcPr>
          <w:p w:rsidR="00740A03" w:rsidRPr="003D3571" w:rsidRDefault="00740A03" w:rsidP="00CE67C8">
            <w:pPr>
              <w:spacing w:after="0"/>
              <w:jc w:val="center"/>
              <w:rPr>
                <w:rFonts w:ascii="Candara" w:hAnsi="Candara" w:cs="Calibri"/>
                <w:b/>
                <w:bCs/>
                <w:sz w:val="24"/>
                <w:szCs w:val="24"/>
              </w:rPr>
            </w:pPr>
            <w:r w:rsidRPr="003D3571">
              <w:rPr>
                <w:rFonts w:ascii="Candara" w:hAnsi="Candara" w:cs="Calibri"/>
                <w:b/>
                <w:bCs/>
                <w:sz w:val="24"/>
                <w:szCs w:val="24"/>
              </w:rPr>
              <w:t>M12</w:t>
            </w:r>
          </w:p>
          <w:p w:rsidR="00740A03" w:rsidRPr="003D3571" w:rsidRDefault="00740A03" w:rsidP="00CE67C8">
            <w:pPr>
              <w:spacing w:after="0"/>
              <w:jc w:val="center"/>
              <w:rPr>
                <w:rFonts w:ascii="Candara" w:hAnsi="Candara" w:cs="Calibri"/>
                <w:sz w:val="24"/>
                <w:szCs w:val="24"/>
              </w:rPr>
            </w:pPr>
            <w:r w:rsidRPr="003D3571">
              <w:rPr>
                <w:rFonts w:ascii="Candara" w:hAnsi="Candara" w:cs="Calibri"/>
                <w:sz w:val="24"/>
                <w:szCs w:val="24"/>
              </w:rPr>
              <w:t>Physique II:</w:t>
            </w:r>
          </w:p>
          <w:p w:rsidR="00740A03" w:rsidRPr="003D3571" w:rsidRDefault="00740A03" w:rsidP="00CE67C8">
            <w:pPr>
              <w:spacing w:after="0"/>
              <w:jc w:val="center"/>
              <w:rPr>
                <w:rFonts w:ascii="Candara" w:hAnsi="Candara" w:cs="Calibri"/>
                <w:sz w:val="24"/>
                <w:szCs w:val="24"/>
              </w:rPr>
            </w:pPr>
            <w:r w:rsidRPr="003D3571">
              <w:rPr>
                <w:rFonts w:ascii="Candara" w:hAnsi="Candara" w:cs="Calibri"/>
                <w:sz w:val="24"/>
                <w:szCs w:val="24"/>
              </w:rPr>
              <w:t xml:space="preserve">Mécanique - </w:t>
            </w:r>
          </w:p>
          <w:p w:rsidR="00740A03" w:rsidRPr="003D3571" w:rsidRDefault="00740A03" w:rsidP="00CE67C8">
            <w:pPr>
              <w:spacing w:after="0"/>
              <w:jc w:val="center"/>
              <w:rPr>
                <w:rFonts w:ascii="Candara" w:hAnsi="Candara" w:cs="Calibri"/>
                <w:b/>
                <w:bCs/>
                <w:sz w:val="24"/>
                <w:szCs w:val="24"/>
              </w:rPr>
            </w:pPr>
            <w:r w:rsidRPr="003D3571">
              <w:rPr>
                <w:rFonts w:ascii="Candara" w:hAnsi="Candara" w:cs="Calibri"/>
                <w:sz w:val="24"/>
                <w:szCs w:val="24"/>
              </w:rPr>
              <w:t>Electricité</w:t>
            </w:r>
          </w:p>
        </w:tc>
        <w:tc>
          <w:tcPr>
            <w:tcW w:w="1671" w:type="dxa"/>
            <w:shd w:val="clear" w:color="auto" w:fill="DAEEF3"/>
          </w:tcPr>
          <w:p w:rsidR="00740A03" w:rsidRPr="003D3571" w:rsidRDefault="00740A03" w:rsidP="00CE67C8">
            <w:pPr>
              <w:spacing w:after="0"/>
              <w:jc w:val="center"/>
              <w:rPr>
                <w:rFonts w:ascii="Candara" w:hAnsi="Candara" w:cs="Calibri"/>
                <w:b/>
                <w:bCs/>
                <w:sz w:val="24"/>
                <w:szCs w:val="24"/>
              </w:rPr>
            </w:pPr>
            <w:r w:rsidRPr="003D3571">
              <w:rPr>
                <w:rFonts w:ascii="Candara" w:hAnsi="Candara" w:cs="Calibri"/>
                <w:b/>
                <w:bCs/>
                <w:sz w:val="24"/>
                <w:szCs w:val="24"/>
              </w:rPr>
              <w:t>M13</w:t>
            </w:r>
          </w:p>
          <w:p w:rsidR="00740A03" w:rsidRPr="003D3571" w:rsidRDefault="00740A03" w:rsidP="00CE67C8">
            <w:pPr>
              <w:spacing w:after="0"/>
              <w:jc w:val="center"/>
              <w:rPr>
                <w:rFonts w:ascii="Candara" w:hAnsi="Candara" w:cs="Calibri"/>
                <w:sz w:val="24"/>
                <w:szCs w:val="24"/>
              </w:rPr>
            </w:pPr>
            <w:r w:rsidRPr="003D3571">
              <w:rPr>
                <w:rFonts w:ascii="Candara" w:hAnsi="Candara" w:cs="Calibri"/>
                <w:sz w:val="24"/>
                <w:szCs w:val="24"/>
              </w:rPr>
              <w:t>Chimie II:</w:t>
            </w:r>
          </w:p>
          <w:p w:rsidR="00740A03" w:rsidRPr="003D3571" w:rsidRDefault="00740A03" w:rsidP="00CE67C8">
            <w:pPr>
              <w:spacing w:after="0"/>
              <w:jc w:val="center"/>
              <w:rPr>
                <w:rFonts w:ascii="Candara" w:hAnsi="Candara" w:cs="Calibri"/>
                <w:b/>
                <w:bCs/>
                <w:sz w:val="24"/>
                <w:szCs w:val="24"/>
              </w:rPr>
            </w:pPr>
            <w:r w:rsidRPr="003D3571">
              <w:rPr>
                <w:rFonts w:ascii="Candara" w:hAnsi="Candara" w:cs="Calibri"/>
                <w:sz w:val="24"/>
                <w:szCs w:val="24"/>
              </w:rPr>
              <w:t>Chimie Organique</w:t>
            </w:r>
          </w:p>
        </w:tc>
        <w:tc>
          <w:tcPr>
            <w:tcW w:w="1717" w:type="dxa"/>
            <w:shd w:val="clear" w:color="auto" w:fill="D9D9D9"/>
          </w:tcPr>
          <w:p w:rsidR="00740A03" w:rsidRPr="003D3571" w:rsidRDefault="00740A03" w:rsidP="00CE67C8">
            <w:pPr>
              <w:spacing w:after="0"/>
              <w:jc w:val="center"/>
              <w:rPr>
                <w:rFonts w:ascii="Candara" w:hAnsi="Candara" w:cs="Calibri"/>
                <w:b/>
                <w:bCs/>
                <w:sz w:val="24"/>
                <w:szCs w:val="24"/>
              </w:rPr>
            </w:pPr>
            <w:r w:rsidRPr="003D3571">
              <w:rPr>
                <w:rFonts w:ascii="Candara" w:hAnsi="Candara" w:cs="Calibri"/>
                <w:b/>
                <w:bCs/>
                <w:sz w:val="24"/>
                <w:szCs w:val="24"/>
              </w:rPr>
              <w:t>M14</w:t>
            </w:r>
          </w:p>
          <w:p w:rsidR="00740A03" w:rsidRPr="003D3571" w:rsidRDefault="00740A03" w:rsidP="00CE67C8">
            <w:pPr>
              <w:spacing w:after="0"/>
              <w:jc w:val="center"/>
              <w:rPr>
                <w:rFonts w:ascii="Candara" w:hAnsi="Candara" w:cs="Calibri"/>
                <w:b/>
                <w:bCs/>
                <w:sz w:val="24"/>
                <w:szCs w:val="24"/>
              </w:rPr>
            </w:pPr>
            <w:r w:rsidRPr="003D3571">
              <w:rPr>
                <w:rFonts w:ascii="Candara" w:hAnsi="Candara" w:cs="Calibri"/>
                <w:bCs/>
                <w:sz w:val="24"/>
                <w:szCs w:val="24"/>
              </w:rPr>
              <w:t>Langue et Terminologie II</w:t>
            </w:r>
          </w:p>
        </w:tc>
      </w:tr>
    </w:tbl>
    <w:p w:rsidR="00740A03" w:rsidRPr="00206F88" w:rsidRDefault="00740A03" w:rsidP="00CE67C8">
      <w:pPr>
        <w:jc w:val="both"/>
        <w:rPr>
          <w:rFonts w:ascii="Candara" w:hAnsi="Candara"/>
        </w:rPr>
      </w:pPr>
    </w:p>
    <w:p w:rsidR="00740A03" w:rsidRPr="00206F88" w:rsidRDefault="00740A03" w:rsidP="00CE67C8">
      <w:pPr>
        <w:jc w:val="both"/>
        <w:rPr>
          <w:rFonts w:ascii="Candara" w:hAnsi="Candara"/>
        </w:rPr>
      </w:pPr>
    </w:p>
    <w:tbl>
      <w:tblPr>
        <w:tblW w:w="0" w:type="auto"/>
        <w:jc w:val="center"/>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30"/>
        <w:gridCol w:w="2694"/>
        <w:gridCol w:w="3155"/>
        <w:gridCol w:w="2231"/>
        <w:gridCol w:w="1843"/>
        <w:gridCol w:w="1559"/>
        <w:gridCol w:w="2418"/>
      </w:tblGrid>
      <w:tr w:rsidR="00740A03" w:rsidRPr="003D3571" w:rsidTr="00BB3697">
        <w:trPr>
          <w:jc w:val="center"/>
        </w:trPr>
        <w:tc>
          <w:tcPr>
            <w:tcW w:w="1030" w:type="dxa"/>
            <w:vAlign w:val="center"/>
          </w:tcPr>
          <w:p w:rsidR="00740A03" w:rsidRPr="003D3571" w:rsidRDefault="00740A03" w:rsidP="00CE67C8">
            <w:pPr>
              <w:spacing w:after="0"/>
              <w:jc w:val="center"/>
              <w:rPr>
                <w:rFonts w:ascii="Candara" w:hAnsi="Candara" w:cs="Calibri"/>
                <w:b/>
                <w:bCs/>
                <w:sz w:val="24"/>
                <w:szCs w:val="24"/>
              </w:rPr>
            </w:pPr>
            <w:r w:rsidRPr="003D3571">
              <w:rPr>
                <w:rFonts w:ascii="Candara" w:hAnsi="Candara" w:cs="Calibri"/>
                <w:b/>
                <w:bCs/>
                <w:sz w:val="24"/>
                <w:szCs w:val="24"/>
              </w:rPr>
              <w:t>S3</w:t>
            </w:r>
          </w:p>
          <w:p w:rsidR="00740A03" w:rsidRPr="003D3571" w:rsidRDefault="00740A03" w:rsidP="00CE67C8">
            <w:pPr>
              <w:spacing w:after="0"/>
              <w:jc w:val="center"/>
              <w:rPr>
                <w:rFonts w:ascii="Candara" w:hAnsi="Candara" w:cs="Calibri"/>
                <w:b/>
                <w:bCs/>
                <w:sz w:val="24"/>
                <w:szCs w:val="24"/>
              </w:rPr>
            </w:pPr>
            <w:r w:rsidRPr="003D3571">
              <w:rPr>
                <w:rFonts w:ascii="Candara" w:hAnsi="Candara" w:cs="Calibri"/>
                <w:b/>
                <w:bCs/>
                <w:sz w:val="24"/>
                <w:szCs w:val="24"/>
              </w:rPr>
              <w:t>SVI</w:t>
            </w:r>
          </w:p>
        </w:tc>
        <w:tc>
          <w:tcPr>
            <w:tcW w:w="2694" w:type="dxa"/>
            <w:shd w:val="clear" w:color="auto" w:fill="CCFFCC"/>
          </w:tcPr>
          <w:p w:rsidR="00740A03" w:rsidRPr="003D3571" w:rsidRDefault="00740A03" w:rsidP="00CE67C8">
            <w:pPr>
              <w:spacing w:after="0"/>
              <w:jc w:val="center"/>
              <w:rPr>
                <w:rFonts w:ascii="Candara" w:hAnsi="Candara" w:cs="Calibri"/>
                <w:b/>
                <w:bCs/>
                <w:sz w:val="24"/>
                <w:szCs w:val="24"/>
              </w:rPr>
            </w:pPr>
            <w:r w:rsidRPr="003D3571">
              <w:rPr>
                <w:rFonts w:ascii="Candara" w:hAnsi="Candara" w:cs="Calibri"/>
                <w:b/>
                <w:bCs/>
                <w:sz w:val="24"/>
                <w:szCs w:val="24"/>
              </w:rPr>
              <w:t>M15</w:t>
            </w:r>
          </w:p>
          <w:p w:rsidR="00740A03" w:rsidRPr="003D3571" w:rsidRDefault="00740A03" w:rsidP="00CE67C8">
            <w:pPr>
              <w:spacing w:after="0"/>
              <w:jc w:val="center"/>
              <w:rPr>
                <w:rFonts w:ascii="Candara" w:hAnsi="Candara" w:cs="Calibri"/>
                <w:b/>
                <w:bCs/>
                <w:sz w:val="24"/>
                <w:szCs w:val="24"/>
              </w:rPr>
            </w:pPr>
            <w:r w:rsidRPr="003D3571">
              <w:rPr>
                <w:rFonts w:ascii="Candara" w:hAnsi="Candara" w:cs="Calibri"/>
                <w:sz w:val="24"/>
                <w:szCs w:val="24"/>
              </w:rPr>
              <w:t>Biochimie Structurale</w:t>
            </w:r>
          </w:p>
        </w:tc>
        <w:tc>
          <w:tcPr>
            <w:tcW w:w="3155" w:type="dxa"/>
            <w:shd w:val="clear" w:color="auto" w:fill="CCFFCC"/>
          </w:tcPr>
          <w:p w:rsidR="00740A03" w:rsidRPr="003D3571" w:rsidRDefault="00740A03" w:rsidP="00CE67C8">
            <w:pPr>
              <w:spacing w:after="0"/>
              <w:jc w:val="both"/>
              <w:rPr>
                <w:rFonts w:ascii="Candara" w:hAnsi="Candara" w:cs="Calibri"/>
                <w:b/>
                <w:bCs/>
                <w:sz w:val="24"/>
                <w:szCs w:val="24"/>
              </w:rPr>
            </w:pPr>
            <w:r w:rsidRPr="003D3571">
              <w:rPr>
                <w:rFonts w:ascii="Candara" w:hAnsi="Candara" w:cs="Calibri"/>
                <w:b/>
                <w:bCs/>
                <w:sz w:val="24"/>
                <w:szCs w:val="24"/>
              </w:rPr>
              <w:t>M16</w:t>
            </w:r>
          </w:p>
          <w:p w:rsidR="00740A03" w:rsidRPr="003D3571" w:rsidRDefault="00740A03" w:rsidP="00CE67C8">
            <w:pPr>
              <w:spacing w:after="0"/>
              <w:jc w:val="both"/>
              <w:rPr>
                <w:rFonts w:ascii="Candara" w:hAnsi="Candara" w:cs="Calibri"/>
                <w:sz w:val="24"/>
                <w:szCs w:val="24"/>
              </w:rPr>
            </w:pPr>
            <w:r w:rsidRPr="003D3571">
              <w:rPr>
                <w:rFonts w:ascii="Candara" w:hAnsi="Candara" w:cs="Calibri"/>
                <w:sz w:val="24"/>
                <w:szCs w:val="24"/>
              </w:rPr>
              <w:t>Microbiologie Générale</w:t>
            </w:r>
          </w:p>
          <w:p w:rsidR="00740A03" w:rsidRPr="003D3571" w:rsidRDefault="00740A03" w:rsidP="00CE67C8">
            <w:pPr>
              <w:spacing w:after="0"/>
              <w:jc w:val="center"/>
              <w:rPr>
                <w:rFonts w:ascii="Candara" w:hAnsi="Candara" w:cs="Calibri"/>
                <w:b/>
                <w:bCs/>
                <w:sz w:val="24"/>
                <w:szCs w:val="24"/>
              </w:rPr>
            </w:pPr>
          </w:p>
        </w:tc>
        <w:tc>
          <w:tcPr>
            <w:tcW w:w="2231" w:type="dxa"/>
            <w:shd w:val="clear" w:color="auto" w:fill="CCFFCC"/>
          </w:tcPr>
          <w:p w:rsidR="00740A03" w:rsidRPr="003D3571" w:rsidRDefault="00740A03" w:rsidP="006203F4">
            <w:pPr>
              <w:spacing w:after="0"/>
              <w:jc w:val="both"/>
              <w:rPr>
                <w:rFonts w:ascii="Candara" w:hAnsi="Candara" w:cs="Calibri"/>
                <w:b/>
                <w:bCs/>
                <w:sz w:val="24"/>
                <w:szCs w:val="24"/>
              </w:rPr>
            </w:pPr>
            <w:r w:rsidRPr="003D3571">
              <w:rPr>
                <w:rFonts w:ascii="Candara" w:hAnsi="Candara" w:cs="Calibri"/>
                <w:b/>
                <w:bCs/>
                <w:sz w:val="24"/>
                <w:szCs w:val="24"/>
              </w:rPr>
              <w:t>M17</w:t>
            </w:r>
          </w:p>
          <w:p w:rsidR="00740A03" w:rsidRPr="003D3571" w:rsidRDefault="00740A03" w:rsidP="006203F4">
            <w:pPr>
              <w:spacing w:after="0"/>
              <w:jc w:val="both"/>
              <w:rPr>
                <w:rFonts w:ascii="Candara" w:hAnsi="Candara" w:cs="Calibri"/>
                <w:sz w:val="24"/>
                <w:szCs w:val="24"/>
              </w:rPr>
            </w:pPr>
            <w:r w:rsidRPr="003D3571">
              <w:rPr>
                <w:rFonts w:ascii="Candara" w:hAnsi="Candara" w:cs="Calibri"/>
                <w:sz w:val="24"/>
                <w:szCs w:val="24"/>
              </w:rPr>
              <w:t xml:space="preserve">Ecologie Générale I </w:t>
            </w:r>
          </w:p>
          <w:p w:rsidR="00740A03" w:rsidRPr="003D3571" w:rsidRDefault="00740A03" w:rsidP="00CE67C8">
            <w:pPr>
              <w:spacing w:after="0"/>
              <w:jc w:val="center"/>
              <w:rPr>
                <w:rFonts w:ascii="Candara" w:hAnsi="Candara" w:cs="Calibri"/>
                <w:b/>
                <w:bCs/>
                <w:sz w:val="24"/>
                <w:szCs w:val="24"/>
              </w:rPr>
            </w:pPr>
          </w:p>
        </w:tc>
        <w:tc>
          <w:tcPr>
            <w:tcW w:w="1843" w:type="dxa"/>
            <w:shd w:val="clear" w:color="auto" w:fill="DAEEF3"/>
          </w:tcPr>
          <w:p w:rsidR="00740A03" w:rsidRPr="003D3571" w:rsidRDefault="00740A03" w:rsidP="00CE67C8">
            <w:pPr>
              <w:spacing w:after="0"/>
              <w:jc w:val="both"/>
              <w:rPr>
                <w:rFonts w:ascii="Candara" w:hAnsi="Candara" w:cs="Calibri"/>
                <w:b/>
                <w:bCs/>
                <w:sz w:val="24"/>
                <w:szCs w:val="24"/>
              </w:rPr>
            </w:pPr>
            <w:r w:rsidRPr="003D3571">
              <w:rPr>
                <w:rFonts w:ascii="Candara" w:hAnsi="Candara" w:cs="Calibri"/>
                <w:b/>
                <w:bCs/>
                <w:sz w:val="24"/>
                <w:szCs w:val="24"/>
              </w:rPr>
              <w:t>M18</w:t>
            </w:r>
          </w:p>
          <w:p w:rsidR="00740A03" w:rsidRPr="003D3571" w:rsidRDefault="00740A03" w:rsidP="00A957FF">
            <w:pPr>
              <w:spacing w:after="0"/>
              <w:jc w:val="both"/>
              <w:rPr>
                <w:rFonts w:ascii="Candara" w:hAnsi="Candara" w:cs="Calibri"/>
                <w:b/>
                <w:bCs/>
                <w:sz w:val="24"/>
                <w:szCs w:val="24"/>
              </w:rPr>
            </w:pPr>
            <w:r w:rsidRPr="003D3571">
              <w:rPr>
                <w:rFonts w:ascii="Candara" w:hAnsi="Candara"/>
              </w:rPr>
              <w:t>Techniques chimiques pour la biologie</w:t>
            </w:r>
          </w:p>
        </w:tc>
        <w:tc>
          <w:tcPr>
            <w:tcW w:w="1559" w:type="dxa"/>
            <w:shd w:val="clear" w:color="auto" w:fill="E5DFEC"/>
          </w:tcPr>
          <w:p w:rsidR="00740A03" w:rsidRPr="003D3571" w:rsidRDefault="00740A03" w:rsidP="00CE67C8">
            <w:pPr>
              <w:spacing w:after="0"/>
              <w:jc w:val="both"/>
              <w:rPr>
                <w:rFonts w:ascii="Candara" w:hAnsi="Candara" w:cs="Calibri"/>
                <w:b/>
                <w:bCs/>
                <w:sz w:val="24"/>
                <w:szCs w:val="24"/>
              </w:rPr>
            </w:pPr>
            <w:r w:rsidRPr="003D3571">
              <w:rPr>
                <w:rFonts w:ascii="Candara" w:hAnsi="Candara" w:cs="Calibri"/>
                <w:b/>
                <w:bCs/>
                <w:sz w:val="24"/>
                <w:szCs w:val="24"/>
              </w:rPr>
              <w:t>M19</w:t>
            </w:r>
          </w:p>
          <w:p w:rsidR="00740A03" w:rsidRPr="003D3571" w:rsidRDefault="00740A03" w:rsidP="006203F4">
            <w:pPr>
              <w:spacing w:after="0"/>
              <w:jc w:val="both"/>
              <w:rPr>
                <w:rFonts w:ascii="Candara" w:hAnsi="Candara" w:cs="Calibri"/>
                <w:b/>
                <w:bCs/>
                <w:sz w:val="24"/>
                <w:szCs w:val="24"/>
              </w:rPr>
            </w:pPr>
            <w:r w:rsidRPr="003D3571">
              <w:rPr>
                <w:rFonts w:ascii="Candara" w:hAnsi="Candara" w:cs="Calibri"/>
                <w:sz w:val="24"/>
                <w:szCs w:val="24"/>
              </w:rPr>
              <w:t>Biophysique</w:t>
            </w:r>
          </w:p>
        </w:tc>
        <w:tc>
          <w:tcPr>
            <w:tcW w:w="2418" w:type="dxa"/>
            <w:shd w:val="clear" w:color="auto" w:fill="FEFFBE"/>
          </w:tcPr>
          <w:p w:rsidR="00740A03" w:rsidRPr="003D3571" w:rsidRDefault="00740A03" w:rsidP="00CE67C8">
            <w:pPr>
              <w:spacing w:after="0"/>
              <w:jc w:val="both"/>
              <w:rPr>
                <w:rFonts w:ascii="Candara" w:hAnsi="Candara" w:cs="Calibri"/>
                <w:b/>
                <w:bCs/>
                <w:sz w:val="24"/>
                <w:szCs w:val="24"/>
              </w:rPr>
            </w:pPr>
            <w:r w:rsidRPr="003D3571">
              <w:rPr>
                <w:rFonts w:ascii="Candara" w:hAnsi="Candara" w:cs="Calibri"/>
                <w:b/>
                <w:bCs/>
                <w:sz w:val="24"/>
                <w:szCs w:val="24"/>
              </w:rPr>
              <w:t>M20</w:t>
            </w:r>
          </w:p>
          <w:p w:rsidR="00740A03" w:rsidRPr="003D3571" w:rsidRDefault="00740A03" w:rsidP="00A957FF">
            <w:pPr>
              <w:spacing w:after="0"/>
              <w:jc w:val="both"/>
              <w:rPr>
                <w:rFonts w:ascii="Candara" w:hAnsi="Candara" w:cs="Calibri"/>
                <w:sz w:val="24"/>
                <w:szCs w:val="24"/>
              </w:rPr>
            </w:pPr>
            <w:r w:rsidRPr="003D3571">
              <w:rPr>
                <w:rFonts w:ascii="Candara" w:hAnsi="Candara" w:cs="Calibri"/>
                <w:sz w:val="24"/>
                <w:szCs w:val="24"/>
              </w:rPr>
              <w:t>Statistiques</w:t>
            </w:r>
          </w:p>
          <w:p w:rsidR="00740A03" w:rsidRPr="003D3571" w:rsidRDefault="00740A03" w:rsidP="007D4F9F">
            <w:pPr>
              <w:spacing w:after="0"/>
              <w:jc w:val="both"/>
              <w:rPr>
                <w:rFonts w:ascii="Candara" w:hAnsi="Candara" w:cs="Calibri"/>
                <w:sz w:val="24"/>
                <w:szCs w:val="24"/>
              </w:rPr>
            </w:pPr>
          </w:p>
        </w:tc>
      </w:tr>
      <w:tr w:rsidR="00740A03" w:rsidRPr="003D3571" w:rsidTr="00BB3697">
        <w:trPr>
          <w:jc w:val="center"/>
        </w:trPr>
        <w:tc>
          <w:tcPr>
            <w:tcW w:w="1030" w:type="dxa"/>
            <w:vAlign w:val="center"/>
          </w:tcPr>
          <w:p w:rsidR="00740A03" w:rsidRPr="003D3571" w:rsidRDefault="00740A03" w:rsidP="00CE67C8">
            <w:pPr>
              <w:spacing w:after="0"/>
              <w:jc w:val="center"/>
              <w:rPr>
                <w:rFonts w:ascii="Candara" w:hAnsi="Candara" w:cs="Calibri"/>
                <w:b/>
                <w:bCs/>
                <w:sz w:val="24"/>
                <w:szCs w:val="24"/>
              </w:rPr>
            </w:pPr>
            <w:r w:rsidRPr="003D3571">
              <w:rPr>
                <w:rFonts w:ascii="Candara" w:hAnsi="Candara" w:cs="Calibri"/>
                <w:b/>
                <w:bCs/>
                <w:sz w:val="24"/>
                <w:szCs w:val="24"/>
              </w:rPr>
              <w:t>S4</w:t>
            </w:r>
          </w:p>
          <w:p w:rsidR="00740A03" w:rsidRPr="003D3571" w:rsidRDefault="00740A03" w:rsidP="00CE67C8">
            <w:pPr>
              <w:spacing w:after="0"/>
              <w:jc w:val="center"/>
              <w:rPr>
                <w:rFonts w:ascii="Candara" w:hAnsi="Candara" w:cs="Calibri"/>
                <w:b/>
                <w:bCs/>
                <w:sz w:val="24"/>
                <w:szCs w:val="24"/>
              </w:rPr>
            </w:pPr>
            <w:r w:rsidRPr="003D3571">
              <w:rPr>
                <w:rFonts w:ascii="Candara" w:hAnsi="Candara" w:cs="Calibri"/>
                <w:b/>
                <w:bCs/>
                <w:sz w:val="24"/>
                <w:szCs w:val="24"/>
              </w:rPr>
              <w:t>SVI</w:t>
            </w:r>
          </w:p>
        </w:tc>
        <w:tc>
          <w:tcPr>
            <w:tcW w:w="2694" w:type="dxa"/>
            <w:shd w:val="clear" w:color="auto" w:fill="CCFFCC"/>
          </w:tcPr>
          <w:p w:rsidR="00740A03" w:rsidRPr="003D3571" w:rsidRDefault="00740A03" w:rsidP="00CE67C8">
            <w:pPr>
              <w:spacing w:after="0"/>
              <w:jc w:val="center"/>
              <w:rPr>
                <w:rFonts w:ascii="Candara" w:hAnsi="Candara" w:cs="Calibri"/>
                <w:b/>
                <w:bCs/>
                <w:sz w:val="24"/>
                <w:szCs w:val="24"/>
              </w:rPr>
            </w:pPr>
            <w:r w:rsidRPr="003D3571">
              <w:rPr>
                <w:rFonts w:ascii="Candara" w:hAnsi="Candara" w:cs="Calibri"/>
                <w:b/>
                <w:bCs/>
                <w:sz w:val="24"/>
                <w:szCs w:val="24"/>
              </w:rPr>
              <w:t>M21</w:t>
            </w:r>
          </w:p>
          <w:p w:rsidR="00740A03" w:rsidRPr="003D3571" w:rsidRDefault="00740A03" w:rsidP="00CE67C8">
            <w:pPr>
              <w:spacing w:after="0"/>
              <w:jc w:val="center"/>
              <w:rPr>
                <w:rFonts w:ascii="Candara" w:hAnsi="Candara" w:cs="Calibri"/>
                <w:b/>
                <w:bCs/>
                <w:sz w:val="24"/>
                <w:szCs w:val="24"/>
              </w:rPr>
            </w:pPr>
            <w:r w:rsidRPr="003D3571">
              <w:rPr>
                <w:rFonts w:ascii="Candara" w:hAnsi="Candara" w:cs="Calibri"/>
                <w:sz w:val="24"/>
                <w:szCs w:val="24"/>
              </w:rPr>
              <w:t>Enzymologie &amp; Biochimie Métabolique</w:t>
            </w:r>
          </w:p>
        </w:tc>
        <w:tc>
          <w:tcPr>
            <w:tcW w:w="3155" w:type="dxa"/>
            <w:shd w:val="clear" w:color="auto" w:fill="CCFFCC"/>
          </w:tcPr>
          <w:p w:rsidR="00740A03" w:rsidRPr="003D3571" w:rsidRDefault="00740A03" w:rsidP="00CE67C8">
            <w:pPr>
              <w:spacing w:after="0"/>
              <w:jc w:val="both"/>
              <w:rPr>
                <w:rFonts w:ascii="Candara" w:hAnsi="Candara" w:cs="Calibri"/>
                <w:b/>
                <w:bCs/>
                <w:sz w:val="24"/>
                <w:szCs w:val="24"/>
              </w:rPr>
            </w:pPr>
            <w:r w:rsidRPr="003D3571">
              <w:rPr>
                <w:rFonts w:ascii="Candara" w:hAnsi="Candara" w:cs="Calibri"/>
                <w:b/>
                <w:bCs/>
                <w:sz w:val="24"/>
                <w:szCs w:val="24"/>
              </w:rPr>
              <w:t>M22</w:t>
            </w:r>
          </w:p>
          <w:p w:rsidR="00740A03" w:rsidRPr="003D3571" w:rsidRDefault="00740A03" w:rsidP="006203F4">
            <w:pPr>
              <w:spacing w:after="0"/>
              <w:jc w:val="both"/>
              <w:rPr>
                <w:rFonts w:ascii="Candara" w:hAnsi="Candara" w:cs="Calibri"/>
                <w:sz w:val="24"/>
                <w:szCs w:val="24"/>
              </w:rPr>
            </w:pPr>
            <w:r w:rsidRPr="003D3571">
              <w:rPr>
                <w:rFonts w:ascii="Candara" w:hAnsi="Candara" w:cs="Calibri"/>
                <w:sz w:val="24"/>
                <w:szCs w:val="24"/>
              </w:rPr>
              <w:t>Génétique</w:t>
            </w:r>
          </w:p>
          <w:p w:rsidR="00740A03" w:rsidRPr="003D3571" w:rsidRDefault="00740A03" w:rsidP="006203F4">
            <w:pPr>
              <w:spacing w:after="0"/>
              <w:jc w:val="both"/>
              <w:rPr>
                <w:rFonts w:ascii="Candara" w:hAnsi="Candara" w:cs="Calibri"/>
                <w:b/>
                <w:bCs/>
                <w:sz w:val="24"/>
                <w:szCs w:val="24"/>
              </w:rPr>
            </w:pPr>
          </w:p>
        </w:tc>
        <w:tc>
          <w:tcPr>
            <w:tcW w:w="2231" w:type="dxa"/>
            <w:shd w:val="clear" w:color="auto" w:fill="CCFFCC"/>
          </w:tcPr>
          <w:p w:rsidR="00740A03" w:rsidRPr="003D3571" w:rsidRDefault="00740A03" w:rsidP="00CE67C8">
            <w:pPr>
              <w:spacing w:after="0"/>
              <w:jc w:val="both"/>
              <w:rPr>
                <w:rFonts w:ascii="Candara" w:hAnsi="Candara" w:cs="Calibri"/>
                <w:b/>
                <w:bCs/>
                <w:sz w:val="24"/>
                <w:szCs w:val="24"/>
              </w:rPr>
            </w:pPr>
            <w:r w:rsidRPr="003D3571">
              <w:rPr>
                <w:rFonts w:ascii="Candara" w:hAnsi="Candara" w:cs="Calibri"/>
                <w:b/>
                <w:bCs/>
                <w:sz w:val="24"/>
                <w:szCs w:val="24"/>
              </w:rPr>
              <w:t>M23</w:t>
            </w:r>
          </w:p>
          <w:p w:rsidR="00740A03" w:rsidRPr="003D3571" w:rsidRDefault="00740A03" w:rsidP="006203F4">
            <w:pPr>
              <w:spacing w:after="0"/>
              <w:jc w:val="both"/>
              <w:rPr>
                <w:rFonts w:ascii="Candara" w:hAnsi="Candara" w:cs="Calibri"/>
                <w:sz w:val="24"/>
                <w:szCs w:val="24"/>
              </w:rPr>
            </w:pPr>
            <w:r w:rsidRPr="003D3571">
              <w:rPr>
                <w:rFonts w:ascii="Candara" w:hAnsi="Candara" w:cs="Calibri"/>
                <w:sz w:val="24"/>
                <w:szCs w:val="24"/>
              </w:rPr>
              <w:t>Faunistique</w:t>
            </w:r>
          </w:p>
          <w:p w:rsidR="00740A03" w:rsidRPr="003D3571" w:rsidRDefault="00740A03" w:rsidP="006203F4">
            <w:pPr>
              <w:spacing w:after="0"/>
              <w:jc w:val="both"/>
              <w:rPr>
                <w:rFonts w:ascii="Candara" w:hAnsi="Candara" w:cs="Calibri"/>
                <w:b/>
                <w:bCs/>
                <w:sz w:val="24"/>
                <w:szCs w:val="24"/>
              </w:rPr>
            </w:pPr>
          </w:p>
        </w:tc>
        <w:tc>
          <w:tcPr>
            <w:tcW w:w="1843" w:type="dxa"/>
            <w:shd w:val="clear" w:color="auto" w:fill="CCFFCC"/>
          </w:tcPr>
          <w:p w:rsidR="00740A03" w:rsidRPr="003D3571" w:rsidRDefault="00740A03" w:rsidP="00CE67C8">
            <w:pPr>
              <w:spacing w:after="0"/>
              <w:jc w:val="both"/>
              <w:rPr>
                <w:rFonts w:ascii="Candara" w:hAnsi="Candara" w:cs="Calibri"/>
                <w:b/>
                <w:bCs/>
                <w:sz w:val="24"/>
                <w:szCs w:val="24"/>
              </w:rPr>
            </w:pPr>
            <w:r w:rsidRPr="003D3571">
              <w:rPr>
                <w:rFonts w:ascii="Candara" w:hAnsi="Candara" w:cs="Calibri"/>
                <w:b/>
                <w:bCs/>
                <w:sz w:val="24"/>
                <w:szCs w:val="24"/>
              </w:rPr>
              <w:t>M24</w:t>
            </w:r>
          </w:p>
          <w:p w:rsidR="00740A03" w:rsidRPr="003D3571" w:rsidRDefault="00740A03" w:rsidP="006203F4">
            <w:pPr>
              <w:spacing w:after="0"/>
              <w:jc w:val="both"/>
              <w:rPr>
                <w:rFonts w:ascii="Candara" w:hAnsi="Candara" w:cs="Calibri"/>
                <w:sz w:val="24"/>
                <w:szCs w:val="24"/>
              </w:rPr>
            </w:pPr>
            <w:r w:rsidRPr="003D3571">
              <w:rPr>
                <w:rFonts w:ascii="Candara" w:hAnsi="Candara" w:cs="Calibri"/>
                <w:sz w:val="24"/>
                <w:szCs w:val="24"/>
              </w:rPr>
              <w:t>Floristique</w:t>
            </w:r>
          </w:p>
          <w:p w:rsidR="00740A03" w:rsidRPr="003D3571" w:rsidRDefault="00740A03" w:rsidP="006203F4">
            <w:pPr>
              <w:spacing w:after="0"/>
              <w:jc w:val="both"/>
              <w:rPr>
                <w:rFonts w:ascii="Candara" w:hAnsi="Candara" w:cs="Calibri"/>
                <w:b/>
                <w:bCs/>
                <w:sz w:val="24"/>
                <w:szCs w:val="24"/>
              </w:rPr>
            </w:pPr>
          </w:p>
        </w:tc>
        <w:tc>
          <w:tcPr>
            <w:tcW w:w="1559" w:type="dxa"/>
            <w:shd w:val="clear" w:color="auto" w:fill="CCFFCC"/>
          </w:tcPr>
          <w:p w:rsidR="00740A03" w:rsidRPr="003D3571" w:rsidRDefault="00740A03" w:rsidP="00CE67C8">
            <w:pPr>
              <w:spacing w:after="0"/>
              <w:jc w:val="both"/>
              <w:rPr>
                <w:rFonts w:ascii="Candara" w:hAnsi="Candara" w:cs="Calibri"/>
                <w:b/>
                <w:bCs/>
                <w:sz w:val="24"/>
                <w:szCs w:val="24"/>
              </w:rPr>
            </w:pPr>
            <w:r w:rsidRPr="003D3571">
              <w:rPr>
                <w:rFonts w:ascii="Candara" w:hAnsi="Candara" w:cs="Calibri"/>
                <w:b/>
                <w:bCs/>
                <w:sz w:val="24"/>
                <w:szCs w:val="24"/>
              </w:rPr>
              <w:t>M25</w:t>
            </w:r>
          </w:p>
          <w:p w:rsidR="00740A03" w:rsidRPr="003D3571" w:rsidRDefault="00740A03" w:rsidP="006203F4">
            <w:pPr>
              <w:spacing w:after="0"/>
              <w:jc w:val="both"/>
              <w:rPr>
                <w:rFonts w:ascii="Candara" w:hAnsi="Candara" w:cs="Calibri"/>
                <w:sz w:val="24"/>
                <w:szCs w:val="24"/>
              </w:rPr>
            </w:pPr>
            <w:r w:rsidRPr="003D3571">
              <w:rPr>
                <w:rFonts w:ascii="Candara" w:hAnsi="Candara" w:cs="Calibri"/>
                <w:sz w:val="24"/>
                <w:szCs w:val="24"/>
              </w:rPr>
              <w:t>Physiologie animale</w:t>
            </w:r>
          </w:p>
          <w:p w:rsidR="00740A03" w:rsidRPr="003D3571" w:rsidRDefault="00740A03" w:rsidP="006203F4">
            <w:pPr>
              <w:spacing w:after="0"/>
              <w:jc w:val="both"/>
              <w:rPr>
                <w:rFonts w:ascii="Candara" w:hAnsi="Candara" w:cs="Calibri"/>
                <w:b/>
                <w:bCs/>
                <w:sz w:val="24"/>
                <w:szCs w:val="24"/>
              </w:rPr>
            </w:pPr>
          </w:p>
        </w:tc>
        <w:tc>
          <w:tcPr>
            <w:tcW w:w="2418" w:type="dxa"/>
            <w:shd w:val="clear" w:color="auto" w:fill="CCFFCC"/>
          </w:tcPr>
          <w:p w:rsidR="00740A03" w:rsidRPr="003D3571" w:rsidRDefault="00740A03" w:rsidP="00CE67C8">
            <w:pPr>
              <w:spacing w:after="0"/>
              <w:jc w:val="both"/>
              <w:rPr>
                <w:rFonts w:ascii="Candara" w:hAnsi="Candara" w:cs="Calibri"/>
                <w:b/>
                <w:bCs/>
                <w:sz w:val="24"/>
                <w:szCs w:val="24"/>
              </w:rPr>
            </w:pPr>
            <w:r w:rsidRPr="003D3571">
              <w:rPr>
                <w:rFonts w:ascii="Candara" w:hAnsi="Candara" w:cs="Calibri"/>
                <w:b/>
                <w:bCs/>
                <w:sz w:val="24"/>
                <w:szCs w:val="24"/>
              </w:rPr>
              <w:t>M26</w:t>
            </w:r>
          </w:p>
          <w:p w:rsidR="00740A03" w:rsidRPr="003D3571" w:rsidRDefault="00740A03" w:rsidP="006203F4">
            <w:pPr>
              <w:spacing w:after="0"/>
              <w:jc w:val="both"/>
              <w:rPr>
                <w:rFonts w:ascii="Candara" w:hAnsi="Candara" w:cs="Calibri"/>
                <w:sz w:val="24"/>
                <w:szCs w:val="24"/>
              </w:rPr>
            </w:pPr>
            <w:r w:rsidRPr="003D3571">
              <w:rPr>
                <w:rFonts w:ascii="Candara" w:hAnsi="Candara" w:cs="Calibri"/>
                <w:sz w:val="24"/>
                <w:szCs w:val="24"/>
              </w:rPr>
              <w:t>Physiologie végétale</w:t>
            </w:r>
          </w:p>
          <w:p w:rsidR="00740A03" w:rsidRPr="003D3571" w:rsidRDefault="00740A03" w:rsidP="006203F4">
            <w:pPr>
              <w:spacing w:after="0"/>
              <w:jc w:val="both"/>
              <w:rPr>
                <w:rFonts w:ascii="Candara" w:hAnsi="Candara" w:cs="Calibri"/>
                <w:b/>
                <w:bCs/>
                <w:sz w:val="24"/>
                <w:szCs w:val="24"/>
              </w:rPr>
            </w:pPr>
          </w:p>
        </w:tc>
      </w:tr>
    </w:tbl>
    <w:p w:rsidR="00740A03" w:rsidRPr="00206F88" w:rsidRDefault="00740A03" w:rsidP="00CE67C8">
      <w:pPr>
        <w:jc w:val="both"/>
        <w:rPr>
          <w:rFonts w:ascii="Candara" w:hAnsi="Candara"/>
        </w:rPr>
      </w:pPr>
    </w:p>
    <w:tbl>
      <w:tblPr>
        <w:tblW w:w="0" w:type="auto"/>
        <w:jc w:val="center"/>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29"/>
        <w:gridCol w:w="2656"/>
        <w:gridCol w:w="3157"/>
        <w:gridCol w:w="2552"/>
        <w:gridCol w:w="2224"/>
        <w:gridCol w:w="1265"/>
        <w:gridCol w:w="2047"/>
      </w:tblGrid>
      <w:tr w:rsidR="00740A03" w:rsidRPr="003D3571" w:rsidTr="00BB3697">
        <w:trPr>
          <w:jc w:val="center"/>
        </w:trPr>
        <w:tc>
          <w:tcPr>
            <w:tcW w:w="1029" w:type="dxa"/>
            <w:vAlign w:val="center"/>
          </w:tcPr>
          <w:p w:rsidR="00740A03" w:rsidRPr="003D3571" w:rsidRDefault="00740A03" w:rsidP="00CE67C8">
            <w:pPr>
              <w:spacing w:after="0"/>
              <w:jc w:val="center"/>
              <w:rPr>
                <w:rFonts w:ascii="Candara" w:hAnsi="Candara" w:cs="Calibri"/>
                <w:b/>
                <w:bCs/>
                <w:sz w:val="24"/>
                <w:szCs w:val="24"/>
              </w:rPr>
            </w:pPr>
            <w:r w:rsidRPr="003D3571">
              <w:rPr>
                <w:rFonts w:ascii="Candara" w:hAnsi="Candara" w:cs="Calibri"/>
                <w:b/>
                <w:bCs/>
                <w:sz w:val="24"/>
                <w:szCs w:val="24"/>
              </w:rPr>
              <w:t>S5</w:t>
            </w:r>
          </w:p>
          <w:p w:rsidR="00740A03" w:rsidRPr="003D3571" w:rsidRDefault="00740A03" w:rsidP="00CE67C8">
            <w:pPr>
              <w:spacing w:after="0"/>
              <w:jc w:val="center"/>
              <w:rPr>
                <w:rFonts w:ascii="Candara" w:hAnsi="Candara" w:cs="Calibri"/>
                <w:b/>
                <w:bCs/>
                <w:sz w:val="24"/>
                <w:szCs w:val="24"/>
              </w:rPr>
            </w:pPr>
            <w:r w:rsidRPr="003D3571">
              <w:rPr>
                <w:rFonts w:ascii="Candara" w:hAnsi="Candara" w:cs="Calibri"/>
                <w:b/>
                <w:bCs/>
                <w:sz w:val="24"/>
                <w:szCs w:val="24"/>
              </w:rPr>
              <w:t>SVI</w:t>
            </w:r>
          </w:p>
        </w:tc>
        <w:tc>
          <w:tcPr>
            <w:tcW w:w="2656" w:type="dxa"/>
            <w:shd w:val="clear" w:color="auto" w:fill="CCFFCC"/>
          </w:tcPr>
          <w:p w:rsidR="00740A03" w:rsidRPr="003D3571" w:rsidRDefault="00740A03" w:rsidP="00CE67C8">
            <w:pPr>
              <w:spacing w:after="0"/>
              <w:jc w:val="center"/>
              <w:rPr>
                <w:rFonts w:ascii="Candara" w:hAnsi="Candara" w:cs="Calibri"/>
                <w:b/>
                <w:sz w:val="24"/>
                <w:szCs w:val="24"/>
              </w:rPr>
            </w:pPr>
            <w:r w:rsidRPr="003D3571">
              <w:rPr>
                <w:rFonts w:ascii="Candara" w:hAnsi="Candara" w:cs="Calibri"/>
                <w:b/>
                <w:bCs/>
                <w:sz w:val="24"/>
                <w:szCs w:val="24"/>
              </w:rPr>
              <w:t>M27</w:t>
            </w:r>
          </w:p>
          <w:p w:rsidR="00740A03" w:rsidRPr="003D3571" w:rsidRDefault="00740A03" w:rsidP="00CE67C8">
            <w:pPr>
              <w:spacing w:after="0"/>
              <w:jc w:val="center"/>
              <w:rPr>
                <w:rFonts w:ascii="Candara" w:hAnsi="Candara" w:cs="Calibri"/>
                <w:sz w:val="24"/>
                <w:szCs w:val="24"/>
              </w:rPr>
            </w:pPr>
            <w:r w:rsidRPr="003D3571">
              <w:rPr>
                <w:rFonts w:ascii="Candara" w:hAnsi="Candara" w:cs="Calibri"/>
                <w:sz w:val="24"/>
                <w:szCs w:val="24"/>
              </w:rPr>
              <w:t>Physiologie des Grandes Fonctions</w:t>
            </w:r>
          </w:p>
          <w:p w:rsidR="00740A03" w:rsidRPr="003D3571" w:rsidRDefault="00740A03" w:rsidP="00CE67C8">
            <w:pPr>
              <w:spacing w:after="0"/>
              <w:jc w:val="center"/>
              <w:rPr>
                <w:rFonts w:ascii="Candara" w:hAnsi="Candara" w:cs="Calibri"/>
                <w:sz w:val="24"/>
                <w:szCs w:val="24"/>
              </w:rPr>
            </w:pPr>
          </w:p>
        </w:tc>
        <w:tc>
          <w:tcPr>
            <w:tcW w:w="3157" w:type="dxa"/>
            <w:shd w:val="clear" w:color="auto" w:fill="CCFFCC"/>
          </w:tcPr>
          <w:p w:rsidR="00740A03" w:rsidRPr="003D3571" w:rsidRDefault="00740A03" w:rsidP="00CE67C8">
            <w:pPr>
              <w:spacing w:after="0"/>
              <w:jc w:val="center"/>
              <w:rPr>
                <w:rFonts w:ascii="Candara" w:hAnsi="Candara" w:cs="Calibri"/>
                <w:b/>
                <w:sz w:val="24"/>
                <w:szCs w:val="24"/>
              </w:rPr>
            </w:pPr>
            <w:r w:rsidRPr="003D3571">
              <w:rPr>
                <w:rFonts w:ascii="Candara" w:hAnsi="Candara" w:cs="Calibri"/>
                <w:b/>
                <w:bCs/>
                <w:sz w:val="24"/>
                <w:szCs w:val="24"/>
              </w:rPr>
              <w:t>M28</w:t>
            </w:r>
          </w:p>
          <w:p w:rsidR="00740A03" w:rsidRPr="003D3571" w:rsidRDefault="00740A03" w:rsidP="00CE67C8">
            <w:pPr>
              <w:spacing w:after="0"/>
              <w:jc w:val="center"/>
              <w:rPr>
                <w:rFonts w:ascii="Candara" w:hAnsi="Candara" w:cs="Calibri"/>
                <w:sz w:val="24"/>
                <w:szCs w:val="24"/>
              </w:rPr>
            </w:pPr>
            <w:r w:rsidRPr="003D3571">
              <w:rPr>
                <w:rFonts w:ascii="Candara" w:hAnsi="Candara" w:cs="Calibri"/>
                <w:sz w:val="24"/>
                <w:szCs w:val="24"/>
              </w:rPr>
              <w:t>Croissance et développement des plantes</w:t>
            </w:r>
          </w:p>
        </w:tc>
        <w:tc>
          <w:tcPr>
            <w:tcW w:w="2552" w:type="dxa"/>
            <w:shd w:val="clear" w:color="auto" w:fill="CCFFCC"/>
          </w:tcPr>
          <w:p w:rsidR="00740A03" w:rsidRPr="003D3571" w:rsidRDefault="00740A03" w:rsidP="00CE67C8">
            <w:pPr>
              <w:spacing w:after="0"/>
              <w:jc w:val="center"/>
              <w:rPr>
                <w:rFonts w:ascii="Candara" w:hAnsi="Candara" w:cs="Calibri"/>
                <w:b/>
                <w:sz w:val="24"/>
                <w:szCs w:val="24"/>
              </w:rPr>
            </w:pPr>
            <w:r w:rsidRPr="003D3571">
              <w:rPr>
                <w:rFonts w:ascii="Candara" w:hAnsi="Candara" w:cs="Calibri"/>
                <w:b/>
                <w:bCs/>
                <w:sz w:val="24"/>
                <w:szCs w:val="24"/>
              </w:rPr>
              <w:t>M29</w:t>
            </w:r>
          </w:p>
          <w:p w:rsidR="00740A03" w:rsidRPr="003D3571" w:rsidRDefault="00740A03" w:rsidP="00CE67C8">
            <w:pPr>
              <w:spacing w:after="0"/>
              <w:jc w:val="center"/>
              <w:rPr>
                <w:rFonts w:ascii="Candara" w:hAnsi="Candara" w:cs="Calibri"/>
                <w:sz w:val="24"/>
                <w:szCs w:val="24"/>
              </w:rPr>
            </w:pPr>
            <w:r w:rsidRPr="003D3571">
              <w:rPr>
                <w:rFonts w:ascii="Candara" w:hAnsi="Candara" w:cs="Calibri"/>
                <w:sz w:val="24"/>
                <w:szCs w:val="24"/>
              </w:rPr>
              <w:t>Ecologie Générale II</w:t>
            </w:r>
          </w:p>
        </w:tc>
        <w:tc>
          <w:tcPr>
            <w:tcW w:w="2224" w:type="dxa"/>
            <w:shd w:val="clear" w:color="auto" w:fill="CCFFCC"/>
          </w:tcPr>
          <w:p w:rsidR="00740A03" w:rsidRPr="003D3571" w:rsidRDefault="00740A03" w:rsidP="00CE67C8">
            <w:pPr>
              <w:spacing w:after="0"/>
              <w:jc w:val="center"/>
              <w:rPr>
                <w:rFonts w:ascii="Candara" w:hAnsi="Candara" w:cs="Calibri"/>
                <w:b/>
                <w:sz w:val="24"/>
                <w:szCs w:val="24"/>
              </w:rPr>
            </w:pPr>
            <w:r w:rsidRPr="003D3571">
              <w:rPr>
                <w:rFonts w:ascii="Candara" w:hAnsi="Candara" w:cs="Calibri"/>
                <w:b/>
                <w:bCs/>
                <w:sz w:val="24"/>
                <w:szCs w:val="24"/>
              </w:rPr>
              <w:t>M30</w:t>
            </w:r>
          </w:p>
          <w:p w:rsidR="00740A03" w:rsidRPr="003D3571" w:rsidRDefault="00740A03" w:rsidP="00CE67C8">
            <w:pPr>
              <w:spacing w:after="0"/>
              <w:jc w:val="center"/>
              <w:rPr>
                <w:rFonts w:ascii="Candara" w:hAnsi="Candara" w:cs="Calibri"/>
                <w:sz w:val="24"/>
                <w:szCs w:val="24"/>
              </w:rPr>
            </w:pPr>
            <w:r w:rsidRPr="003D3571">
              <w:rPr>
                <w:rFonts w:ascii="Candara" w:hAnsi="Candara" w:cs="Calibri"/>
                <w:sz w:val="24"/>
                <w:szCs w:val="24"/>
              </w:rPr>
              <w:t>Immunologie</w:t>
            </w:r>
          </w:p>
        </w:tc>
        <w:tc>
          <w:tcPr>
            <w:tcW w:w="0" w:type="auto"/>
            <w:shd w:val="clear" w:color="auto" w:fill="CCFFCC"/>
          </w:tcPr>
          <w:p w:rsidR="00740A03" w:rsidRPr="003D3571" w:rsidRDefault="00740A03" w:rsidP="00CE67C8">
            <w:pPr>
              <w:spacing w:after="0"/>
              <w:jc w:val="center"/>
              <w:rPr>
                <w:rFonts w:ascii="Candara" w:hAnsi="Candara" w:cs="Calibri"/>
                <w:b/>
                <w:sz w:val="24"/>
                <w:szCs w:val="24"/>
              </w:rPr>
            </w:pPr>
            <w:r w:rsidRPr="003D3571">
              <w:rPr>
                <w:rFonts w:ascii="Candara" w:hAnsi="Candara" w:cs="Calibri"/>
                <w:b/>
                <w:bCs/>
                <w:sz w:val="24"/>
                <w:szCs w:val="24"/>
              </w:rPr>
              <w:t>M31</w:t>
            </w:r>
          </w:p>
          <w:p w:rsidR="00740A03" w:rsidRPr="003D3571" w:rsidRDefault="00740A03" w:rsidP="00CE67C8">
            <w:pPr>
              <w:spacing w:after="0"/>
              <w:jc w:val="center"/>
              <w:rPr>
                <w:rFonts w:ascii="Candara" w:hAnsi="Candara" w:cs="Calibri"/>
                <w:sz w:val="24"/>
                <w:szCs w:val="24"/>
              </w:rPr>
            </w:pPr>
            <w:r w:rsidRPr="003D3571">
              <w:rPr>
                <w:rFonts w:ascii="Candara" w:hAnsi="Candara" w:cs="Calibri"/>
                <w:sz w:val="24"/>
                <w:szCs w:val="24"/>
              </w:rPr>
              <w:t>Génétique</w:t>
            </w:r>
          </w:p>
        </w:tc>
        <w:tc>
          <w:tcPr>
            <w:tcW w:w="0" w:type="auto"/>
            <w:shd w:val="clear" w:color="auto" w:fill="CCFFCC"/>
          </w:tcPr>
          <w:p w:rsidR="00740A03" w:rsidRPr="003D3571" w:rsidRDefault="00740A03" w:rsidP="00CE67C8">
            <w:pPr>
              <w:spacing w:after="0"/>
              <w:jc w:val="center"/>
              <w:rPr>
                <w:rFonts w:ascii="Candara" w:hAnsi="Candara" w:cs="Calibri"/>
                <w:b/>
                <w:sz w:val="24"/>
                <w:szCs w:val="24"/>
              </w:rPr>
            </w:pPr>
            <w:r w:rsidRPr="003D3571">
              <w:rPr>
                <w:rFonts w:ascii="Candara" w:hAnsi="Candara" w:cs="Calibri"/>
                <w:b/>
                <w:bCs/>
                <w:sz w:val="24"/>
                <w:szCs w:val="24"/>
              </w:rPr>
              <w:t>M32</w:t>
            </w:r>
          </w:p>
          <w:p w:rsidR="00740A03" w:rsidRPr="003D3571" w:rsidRDefault="00740A03" w:rsidP="00CE67C8">
            <w:pPr>
              <w:spacing w:after="0"/>
              <w:jc w:val="center"/>
              <w:rPr>
                <w:rFonts w:ascii="Candara" w:hAnsi="Candara" w:cs="Calibri"/>
                <w:sz w:val="24"/>
                <w:szCs w:val="24"/>
              </w:rPr>
            </w:pPr>
            <w:r w:rsidRPr="003D3571">
              <w:rPr>
                <w:rFonts w:ascii="Candara" w:hAnsi="Candara" w:cs="Calibri"/>
                <w:sz w:val="24"/>
                <w:szCs w:val="24"/>
              </w:rPr>
              <w:t>Biologie moléculaire</w:t>
            </w:r>
          </w:p>
        </w:tc>
      </w:tr>
      <w:tr w:rsidR="00740A03" w:rsidRPr="003D3571" w:rsidTr="00BB3697">
        <w:trPr>
          <w:trHeight w:val="1123"/>
          <w:jc w:val="center"/>
        </w:trPr>
        <w:tc>
          <w:tcPr>
            <w:tcW w:w="1029" w:type="dxa"/>
            <w:vAlign w:val="center"/>
          </w:tcPr>
          <w:p w:rsidR="00740A03" w:rsidRPr="003D3571" w:rsidRDefault="00740A03" w:rsidP="00CE67C8">
            <w:pPr>
              <w:spacing w:after="0"/>
              <w:jc w:val="center"/>
              <w:rPr>
                <w:rFonts w:ascii="Candara" w:hAnsi="Candara" w:cs="Calibri"/>
                <w:b/>
                <w:bCs/>
                <w:sz w:val="24"/>
                <w:szCs w:val="24"/>
              </w:rPr>
            </w:pPr>
            <w:r w:rsidRPr="003D3571">
              <w:rPr>
                <w:rFonts w:ascii="Candara" w:hAnsi="Candara" w:cs="Calibri"/>
                <w:b/>
                <w:bCs/>
                <w:sz w:val="24"/>
                <w:szCs w:val="24"/>
              </w:rPr>
              <w:t>S6</w:t>
            </w:r>
          </w:p>
          <w:p w:rsidR="00740A03" w:rsidRPr="003D3571" w:rsidRDefault="00740A03" w:rsidP="00CE67C8">
            <w:pPr>
              <w:spacing w:after="0"/>
              <w:jc w:val="center"/>
              <w:rPr>
                <w:rFonts w:ascii="Candara" w:hAnsi="Candara" w:cs="Calibri"/>
                <w:b/>
                <w:bCs/>
                <w:sz w:val="24"/>
                <w:szCs w:val="24"/>
              </w:rPr>
            </w:pPr>
            <w:r w:rsidRPr="003D3571">
              <w:rPr>
                <w:rFonts w:ascii="Candara" w:hAnsi="Candara" w:cs="Calibri"/>
                <w:b/>
                <w:bCs/>
                <w:sz w:val="24"/>
                <w:szCs w:val="24"/>
              </w:rPr>
              <w:t>SVI</w:t>
            </w:r>
          </w:p>
        </w:tc>
        <w:tc>
          <w:tcPr>
            <w:tcW w:w="2656" w:type="dxa"/>
          </w:tcPr>
          <w:p w:rsidR="00740A03" w:rsidRPr="003D3571" w:rsidRDefault="00740A03" w:rsidP="00CE67C8">
            <w:pPr>
              <w:spacing w:after="0"/>
              <w:jc w:val="center"/>
              <w:rPr>
                <w:rFonts w:ascii="Candara" w:hAnsi="Candara" w:cs="Calibri"/>
                <w:sz w:val="24"/>
                <w:szCs w:val="24"/>
              </w:rPr>
            </w:pPr>
            <w:r w:rsidRPr="003D3571">
              <w:rPr>
                <w:rFonts w:ascii="Candara" w:hAnsi="Candara" w:cs="Calibri"/>
                <w:b/>
                <w:bCs/>
                <w:sz w:val="24"/>
                <w:szCs w:val="24"/>
              </w:rPr>
              <w:t>M33</w:t>
            </w:r>
          </w:p>
          <w:p w:rsidR="00740A03" w:rsidRPr="003D3571" w:rsidRDefault="00740A03" w:rsidP="00CE67C8">
            <w:pPr>
              <w:spacing w:after="0"/>
              <w:jc w:val="center"/>
              <w:rPr>
                <w:rFonts w:ascii="Candara" w:hAnsi="Candara" w:cs="Calibri"/>
                <w:b/>
                <w:sz w:val="24"/>
                <w:szCs w:val="24"/>
              </w:rPr>
            </w:pPr>
            <w:r w:rsidRPr="003D3571">
              <w:rPr>
                <w:rFonts w:ascii="Candara" w:hAnsi="Candara" w:cs="Calibri"/>
                <w:sz w:val="24"/>
                <w:szCs w:val="24"/>
              </w:rPr>
              <w:t>Module optionnel 1</w:t>
            </w:r>
          </w:p>
        </w:tc>
        <w:tc>
          <w:tcPr>
            <w:tcW w:w="3157" w:type="dxa"/>
          </w:tcPr>
          <w:p w:rsidR="00740A03" w:rsidRPr="003D3571" w:rsidRDefault="00740A03" w:rsidP="00CE67C8">
            <w:pPr>
              <w:spacing w:after="0"/>
              <w:jc w:val="center"/>
              <w:rPr>
                <w:rFonts w:ascii="Candara" w:hAnsi="Candara" w:cs="Calibri"/>
                <w:sz w:val="24"/>
                <w:szCs w:val="24"/>
              </w:rPr>
            </w:pPr>
            <w:r w:rsidRPr="003D3571">
              <w:rPr>
                <w:rFonts w:ascii="Candara" w:hAnsi="Candara" w:cs="Calibri"/>
                <w:b/>
                <w:bCs/>
                <w:sz w:val="24"/>
                <w:szCs w:val="24"/>
              </w:rPr>
              <w:t>M34</w:t>
            </w:r>
          </w:p>
          <w:p w:rsidR="00740A03" w:rsidRPr="003D3571" w:rsidRDefault="00740A03" w:rsidP="00CE67C8">
            <w:pPr>
              <w:spacing w:after="0"/>
              <w:jc w:val="center"/>
              <w:rPr>
                <w:rFonts w:ascii="Candara" w:hAnsi="Candara" w:cs="Calibri"/>
                <w:b/>
                <w:sz w:val="24"/>
                <w:szCs w:val="24"/>
              </w:rPr>
            </w:pPr>
            <w:r w:rsidRPr="003D3571">
              <w:rPr>
                <w:rFonts w:ascii="Candara" w:hAnsi="Candara" w:cs="Calibri"/>
                <w:sz w:val="24"/>
                <w:szCs w:val="24"/>
              </w:rPr>
              <w:t>Module optionnel 2</w:t>
            </w:r>
          </w:p>
        </w:tc>
        <w:tc>
          <w:tcPr>
            <w:tcW w:w="2552" w:type="dxa"/>
          </w:tcPr>
          <w:p w:rsidR="00740A03" w:rsidRPr="003D3571" w:rsidRDefault="00740A03" w:rsidP="00CE67C8">
            <w:pPr>
              <w:spacing w:after="0"/>
              <w:jc w:val="center"/>
              <w:rPr>
                <w:rFonts w:ascii="Candara" w:hAnsi="Candara" w:cs="Calibri"/>
                <w:sz w:val="24"/>
                <w:szCs w:val="24"/>
              </w:rPr>
            </w:pPr>
            <w:r w:rsidRPr="003D3571">
              <w:rPr>
                <w:rFonts w:ascii="Candara" w:hAnsi="Candara" w:cs="Calibri"/>
                <w:b/>
                <w:bCs/>
                <w:sz w:val="24"/>
                <w:szCs w:val="24"/>
              </w:rPr>
              <w:t>M35</w:t>
            </w:r>
          </w:p>
          <w:p w:rsidR="00740A03" w:rsidRPr="003D3571" w:rsidRDefault="00740A03" w:rsidP="00CE67C8">
            <w:pPr>
              <w:spacing w:after="0"/>
              <w:jc w:val="center"/>
              <w:rPr>
                <w:rFonts w:ascii="Candara" w:hAnsi="Candara" w:cs="Calibri"/>
                <w:sz w:val="24"/>
                <w:szCs w:val="24"/>
              </w:rPr>
            </w:pPr>
            <w:r w:rsidRPr="003D3571">
              <w:rPr>
                <w:rFonts w:ascii="Candara" w:hAnsi="Candara" w:cs="Calibri"/>
                <w:sz w:val="24"/>
                <w:szCs w:val="24"/>
              </w:rPr>
              <w:t>Module optionnel 3</w:t>
            </w:r>
          </w:p>
        </w:tc>
        <w:tc>
          <w:tcPr>
            <w:tcW w:w="2224" w:type="dxa"/>
          </w:tcPr>
          <w:p w:rsidR="00740A03" w:rsidRPr="003D3571" w:rsidRDefault="00740A03" w:rsidP="00CE67C8">
            <w:pPr>
              <w:spacing w:after="0"/>
              <w:jc w:val="center"/>
              <w:rPr>
                <w:rFonts w:ascii="Candara" w:hAnsi="Candara" w:cs="Calibri"/>
                <w:sz w:val="24"/>
                <w:szCs w:val="24"/>
              </w:rPr>
            </w:pPr>
            <w:r w:rsidRPr="003D3571">
              <w:rPr>
                <w:rFonts w:ascii="Candara" w:hAnsi="Candara" w:cs="Calibri"/>
                <w:b/>
                <w:bCs/>
                <w:sz w:val="24"/>
                <w:szCs w:val="24"/>
              </w:rPr>
              <w:t>M36</w:t>
            </w:r>
          </w:p>
          <w:p w:rsidR="00740A03" w:rsidRPr="003D3571" w:rsidRDefault="00740A03" w:rsidP="00CE67C8">
            <w:pPr>
              <w:spacing w:after="0"/>
              <w:jc w:val="center"/>
              <w:rPr>
                <w:rFonts w:ascii="Candara" w:hAnsi="Candara" w:cs="Calibri"/>
                <w:sz w:val="24"/>
                <w:szCs w:val="24"/>
              </w:rPr>
            </w:pPr>
            <w:r w:rsidRPr="003D3571">
              <w:rPr>
                <w:rFonts w:ascii="Candara" w:hAnsi="Candara" w:cs="Calibri"/>
                <w:sz w:val="24"/>
                <w:szCs w:val="24"/>
              </w:rPr>
              <w:t>Module optionnel 4</w:t>
            </w:r>
          </w:p>
        </w:tc>
        <w:tc>
          <w:tcPr>
            <w:tcW w:w="0" w:type="auto"/>
            <w:gridSpan w:val="2"/>
            <w:shd w:val="clear" w:color="auto" w:fill="FDE9D9"/>
          </w:tcPr>
          <w:p w:rsidR="00740A03" w:rsidRPr="003D3571" w:rsidRDefault="00740A03" w:rsidP="00CE67C8">
            <w:pPr>
              <w:spacing w:after="0"/>
              <w:jc w:val="center"/>
              <w:rPr>
                <w:rFonts w:ascii="Candara" w:hAnsi="Candara" w:cs="Calibri"/>
                <w:sz w:val="24"/>
                <w:szCs w:val="24"/>
              </w:rPr>
            </w:pPr>
            <w:r w:rsidRPr="003D3571">
              <w:rPr>
                <w:rFonts w:ascii="Candara" w:hAnsi="Candara" w:cs="Calibri"/>
                <w:b/>
                <w:bCs/>
                <w:sz w:val="24"/>
                <w:szCs w:val="24"/>
              </w:rPr>
              <w:t>M37 et M38</w:t>
            </w:r>
          </w:p>
          <w:p w:rsidR="00740A03" w:rsidRPr="003D3571" w:rsidRDefault="00740A03" w:rsidP="00DF0F95">
            <w:pPr>
              <w:spacing w:after="0"/>
              <w:jc w:val="center"/>
              <w:rPr>
                <w:rFonts w:ascii="Candara" w:hAnsi="Candara" w:cs="Calibri"/>
                <w:sz w:val="24"/>
                <w:szCs w:val="24"/>
              </w:rPr>
            </w:pPr>
            <w:r w:rsidRPr="003D3571">
              <w:rPr>
                <w:rFonts w:ascii="Candara" w:hAnsi="Candara" w:cs="Calibri"/>
                <w:sz w:val="24"/>
                <w:szCs w:val="24"/>
              </w:rPr>
              <w:t>Projet Tutoré</w:t>
            </w:r>
          </w:p>
        </w:tc>
      </w:tr>
    </w:tbl>
    <w:p w:rsidR="00740A03" w:rsidRPr="00206F88" w:rsidRDefault="00740A03" w:rsidP="00CE67C8">
      <w:pPr>
        <w:jc w:val="both"/>
        <w:rPr>
          <w:rFonts w:ascii="Candara" w:hAnsi="Candara"/>
        </w:rPr>
      </w:pPr>
    </w:p>
    <w:p w:rsidR="00740A03" w:rsidRPr="00206F88" w:rsidRDefault="00740A03" w:rsidP="00CE67C8">
      <w:pPr>
        <w:jc w:val="both"/>
        <w:rPr>
          <w:rFonts w:ascii="Candara" w:hAnsi="Candara"/>
        </w:rPr>
      </w:pPr>
    </w:p>
    <w:p w:rsidR="00740A03" w:rsidRPr="00206F88" w:rsidRDefault="00740A03" w:rsidP="000D3091">
      <w:pPr>
        <w:rPr>
          <w:rFonts w:ascii="Candara" w:hAnsi="Candara"/>
          <w:sz w:val="28"/>
          <w:szCs w:val="28"/>
        </w:rPr>
        <w:sectPr w:rsidR="00740A03" w:rsidRPr="00206F88">
          <w:pgSz w:w="16838" w:h="11906" w:orient="landscape"/>
          <w:pgMar w:top="1417" w:right="1417" w:bottom="1417" w:left="1417" w:header="708" w:footer="708" w:gutter="0"/>
          <w:cols w:space="708"/>
          <w:docGrid w:linePitch="360"/>
        </w:sectPr>
      </w:pPr>
    </w:p>
    <w:p w:rsidR="00740A03" w:rsidRPr="00206F88" w:rsidRDefault="00740A03" w:rsidP="007739B5">
      <w:pPr>
        <w:spacing w:after="120" w:line="360" w:lineRule="auto"/>
        <w:jc w:val="lowKashida"/>
        <w:rPr>
          <w:rFonts w:ascii="Candara" w:hAnsi="Candara"/>
          <w:lang w:bidi="ar-MA"/>
        </w:rPr>
      </w:pPr>
    </w:p>
    <w:p w:rsidR="00740A03" w:rsidRPr="00206F88" w:rsidRDefault="00740A03" w:rsidP="007739B5">
      <w:pPr>
        <w:spacing w:after="120" w:line="360" w:lineRule="auto"/>
        <w:jc w:val="lowKashida"/>
        <w:rPr>
          <w:rFonts w:ascii="Candara" w:hAnsi="Candara"/>
          <w:lang w:bidi="ar-MA"/>
        </w:rPr>
      </w:pPr>
      <w:r>
        <w:rPr>
          <w:noProof/>
          <w:lang w:eastAsia="fr-FR"/>
        </w:rPr>
        <w:pict>
          <v:shapetype id="_x0000_t202" coordsize="21600,21600" o:spt="202" path="m,l,21600r21600,l21600,xe">
            <v:stroke joinstyle="miter"/>
            <v:path gradientshapeok="t" o:connecttype="rect"/>
          </v:shapetype>
          <v:shape id="_x0000_s1027" type="#_x0000_t202" style="position:absolute;left:0;text-align:left;margin-left:0;margin-top:.85pt;width:473.55pt;height:138.45pt;z-index:251657216" strokeweight="2.25pt">
            <v:textbox style="mso-next-textbox:#_x0000_s1027">
              <w:txbxContent>
                <w:p w:rsidR="00740A03" w:rsidRPr="00D30BBC" w:rsidRDefault="00740A03" w:rsidP="007739B5">
                  <w:pPr>
                    <w:jc w:val="center"/>
                    <w:rPr>
                      <w:b/>
                      <w:bCs/>
                      <w:sz w:val="44"/>
                      <w:szCs w:val="44"/>
                    </w:rPr>
                  </w:pPr>
                  <w:r w:rsidRPr="00D30BBC">
                    <w:rPr>
                      <w:b/>
                      <w:bCs/>
                      <w:sz w:val="44"/>
                      <w:szCs w:val="44"/>
                    </w:rPr>
                    <w:t xml:space="preserve">FILIERE SCIENCES DE LA VIE </w:t>
                  </w:r>
                </w:p>
                <w:p w:rsidR="00740A03" w:rsidRPr="00F526D7" w:rsidRDefault="00740A03" w:rsidP="00F526D7">
                  <w:pPr>
                    <w:jc w:val="center"/>
                    <w:rPr>
                      <w:b/>
                      <w:bCs/>
                      <w:sz w:val="44"/>
                      <w:szCs w:val="44"/>
                    </w:rPr>
                  </w:pPr>
                  <w:r>
                    <w:rPr>
                      <w:b/>
                      <w:bCs/>
                      <w:sz w:val="44"/>
                      <w:szCs w:val="44"/>
                    </w:rPr>
                    <w:t>SVI 2014</w:t>
                  </w:r>
                </w:p>
              </w:txbxContent>
            </v:textbox>
          </v:shape>
        </w:pict>
      </w:r>
    </w:p>
    <w:p w:rsidR="00740A03" w:rsidRPr="00206F88" w:rsidRDefault="00740A03" w:rsidP="007739B5">
      <w:pPr>
        <w:spacing w:after="120" w:line="360" w:lineRule="auto"/>
        <w:jc w:val="lowKashida"/>
        <w:rPr>
          <w:rFonts w:ascii="Candara" w:hAnsi="Candara"/>
          <w:lang w:bidi="ar-MA"/>
        </w:rPr>
      </w:pPr>
    </w:p>
    <w:p w:rsidR="00740A03" w:rsidRPr="00206F88" w:rsidRDefault="00740A03" w:rsidP="007739B5">
      <w:pPr>
        <w:spacing w:after="120" w:line="360" w:lineRule="auto"/>
        <w:jc w:val="lowKashida"/>
        <w:rPr>
          <w:rFonts w:ascii="Candara" w:hAnsi="Candara"/>
          <w:lang w:bidi="ar-MA"/>
        </w:rPr>
      </w:pPr>
    </w:p>
    <w:p w:rsidR="00740A03" w:rsidRPr="00206F88" w:rsidRDefault="00740A03" w:rsidP="007739B5">
      <w:pPr>
        <w:spacing w:after="120" w:line="360" w:lineRule="auto"/>
        <w:jc w:val="lowKashida"/>
        <w:rPr>
          <w:rFonts w:ascii="Candara" w:hAnsi="Candara"/>
          <w:lang w:bidi="ar-MA"/>
        </w:rPr>
      </w:pPr>
    </w:p>
    <w:p w:rsidR="00740A03" w:rsidRPr="00206F88" w:rsidRDefault="00740A03" w:rsidP="007739B5">
      <w:pPr>
        <w:spacing w:after="120" w:line="360" w:lineRule="auto"/>
        <w:jc w:val="lowKashida"/>
        <w:rPr>
          <w:rFonts w:ascii="Candara" w:hAnsi="Candara"/>
          <w:lang w:bidi="ar-MA"/>
        </w:rPr>
      </w:pPr>
    </w:p>
    <w:p w:rsidR="00740A03" w:rsidRPr="00206F88" w:rsidRDefault="00740A03" w:rsidP="007739B5">
      <w:pPr>
        <w:spacing w:after="120" w:line="360" w:lineRule="auto"/>
        <w:jc w:val="lowKashida"/>
        <w:rPr>
          <w:rFonts w:ascii="Candara" w:hAnsi="Candara"/>
          <w:lang w:bidi="ar-MA"/>
        </w:rPr>
      </w:pPr>
    </w:p>
    <w:p w:rsidR="00740A03" w:rsidRPr="00206F88" w:rsidRDefault="00740A03" w:rsidP="007739B5">
      <w:pPr>
        <w:spacing w:after="120" w:line="360" w:lineRule="auto"/>
        <w:jc w:val="both"/>
        <w:rPr>
          <w:rFonts w:ascii="Candara" w:hAnsi="Candara"/>
        </w:rPr>
      </w:pPr>
    </w:p>
    <w:p w:rsidR="00740A03" w:rsidRPr="00206F88" w:rsidRDefault="00740A03" w:rsidP="007739B5">
      <w:pPr>
        <w:spacing w:after="120" w:line="360" w:lineRule="auto"/>
        <w:jc w:val="both"/>
        <w:rPr>
          <w:rFonts w:ascii="Candara" w:hAnsi="Candara"/>
          <w:b/>
          <w:bCs/>
          <w:sz w:val="28"/>
          <w:szCs w:val="28"/>
          <w:lang w:bidi="ar-MA"/>
        </w:rPr>
      </w:pPr>
      <w:r w:rsidRPr="00206F88">
        <w:rPr>
          <w:rFonts w:ascii="Candara" w:hAnsi="Candara"/>
          <w:b/>
          <w:bCs/>
          <w:sz w:val="28"/>
          <w:szCs w:val="28"/>
          <w:lang w:bidi="ar-MA"/>
        </w:rPr>
        <w:t>Contenu des modules de la filière SVI</w:t>
      </w:r>
    </w:p>
    <w:p w:rsidR="00740A03" w:rsidRPr="00206F88" w:rsidRDefault="00740A03" w:rsidP="007739B5">
      <w:pPr>
        <w:spacing w:after="120" w:line="360" w:lineRule="auto"/>
        <w:jc w:val="both"/>
        <w:rPr>
          <w:rFonts w:ascii="Candara" w:hAnsi="Candara"/>
          <w:b/>
          <w:bCs/>
          <w:sz w:val="26"/>
          <w:szCs w:val="26"/>
          <w:lang w:bidi="ar-MA"/>
        </w:rPr>
      </w:pPr>
      <w:r w:rsidRPr="00206F88">
        <w:rPr>
          <w:rFonts w:ascii="Candara" w:hAnsi="Candara"/>
          <w:b/>
          <w:bCs/>
          <w:sz w:val="26"/>
          <w:szCs w:val="26"/>
          <w:lang w:bidi="ar-MA"/>
        </w:rPr>
        <w:t>Liste des modules:</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47"/>
        <w:gridCol w:w="1508"/>
        <w:gridCol w:w="6717"/>
      </w:tblGrid>
      <w:tr w:rsidR="00740A03" w:rsidRPr="003D3571">
        <w:trPr>
          <w:jc w:val="center"/>
        </w:trPr>
        <w:tc>
          <w:tcPr>
            <w:tcW w:w="851" w:type="dxa"/>
            <w:shd w:val="clear" w:color="auto" w:fill="D9D9D9"/>
            <w:vAlign w:val="center"/>
          </w:tcPr>
          <w:p w:rsidR="00740A03" w:rsidRPr="003D3571" w:rsidRDefault="00740A03" w:rsidP="007F43E8">
            <w:pPr>
              <w:spacing w:after="120" w:line="360" w:lineRule="auto"/>
              <w:jc w:val="center"/>
              <w:rPr>
                <w:rFonts w:ascii="Candara" w:hAnsi="Candara"/>
                <w:b/>
                <w:bCs/>
                <w:sz w:val="36"/>
                <w:szCs w:val="36"/>
                <w:lang w:bidi="ar-MA"/>
              </w:rPr>
            </w:pPr>
            <w:r w:rsidRPr="003D3571">
              <w:rPr>
                <w:rFonts w:ascii="Candara" w:hAnsi="Candara"/>
                <w:b/>
                <w:bCs/>
                <w:sz w:val="36"/>
                <w:szCs w:val="36"/>
                <w:lang w:bidi="ar-MA"/>
              </w:rPr>
              <w:t>S1</w:t>
            </w:r>
          </w:p>
        </w:tc>
        <w:tc>
          <w:tcPr>
            <w:tcW w:w="1418" w:type="dxa"/>
            <w:vMerge w:val="restart"/>
            <w:vAlign w:val="center"/>
          </w:tcPr>
          <w:p w:rsidR="00740A03" w:rsidRPr="003D3571" w:rsidRDefault="00740A03" w:rsidP="007F43E8">
            <w:pPr>
              <w:spacing w:after="120" w:line="360" w:lineRule="auto"/>
              <w:jc w:val="center"/>
              <w:rPr>
                <w:rFonts w:ascii="Candara" w:hAnsi="Candara"/>
                <w:b/>
                <w:bCs/>
                <w:sz w:val="36"/>
                <w:szCs w:val="36"/>
                <w:lang w:bidi="ar-MA"/>
              </w:rPr>
            </w:pPr>
            <w:r w:rsidRPr="003D3571">
              <w:rPr>
                <w:rFonts w:ascii="Candara" w:hAnsi="Candara"/>
                <w:b/>
                <w:bCs/>
                <w:sz w:val="36"/>
                <w:szCs w:val="36"/>
                <w:lang w:bidi="ar-MA"/>
              </w:rPr>
              <w:t>DEUG</w:t>
            </w:r>
          </w:p>
        </w:tc>
        <w:tc>
          <w:tcPr>
            <w:tcW w:w="6803" w:type="dxa"/>
          </w:tcPr>
          <w:p w:rsidR="00740A03" w:rsidRPr="003D3571" w:rsidRDefault="00740A03" w:rsidP="00206F88">
            <w:pPr>
              <w:ind w:left="515" w:hanging="515"/>
              <w:jc w:val="both"/>
              <w:rPr>
                <w:rFonts w:ascii="Candara" w:hAnsi="Candara"/>
                <w:lang w:bidi="ar-MA"/>
              </w:rPr>
            </w:pPr>
            <w:r w:rsidRPr="003D3571">
              <w:rPr>
                <w:rFonts w:ascii="Candara" w:hAnsi="Candara"/>
                <w:b/>
                <w:bCs/>
              </w:rPr>
              <w:t>M1</w:t>
            </w:r>
            <w:r w:rsidRPr="003D3571">
              <w:rPr>
                <w:rFonts w:ascii="Candara" w:hAnsi="Candara"/>
                <w:b/>
                <w:bCs/>
              </w:rPr>
              <w:tab/>
              <w:t>:</w:t>
            </w:r>
            <w:r w:rsidRPr="003D3571">
              <w:rPr>
                <w:rFonts w:ascii="Candara" w:hAnsi="Candara"/>
                <w:b/>
                <w:bCs/>
              </w:rPr>
              <w:tab/>
            </w:r>
            <w:r w:rsidRPr="003D3571">
              <w:rPr>
                <w:rFonts w:ascii="Candara" w:hAnsi="Candara"/>
                <w:bCs/>
              </w:rPr>
              <w:t>Biologie Cellulaire</w:t>
            </w:r>
          </w:p>
          <w:p w:rsidR="00740A03" w:rsidRPr="003D3571" w:rsidRDefault="00740A03" w:rsidP="00206F88">
            <w:pPr>
              <w:ind w:left="515" w:hanging="515"/>
              <w:jc w:val="both"/>
              <w:rPr>
                <w:rFonts w:ascii="Candara" w:hAnsi="Candara"/>
                <w:bCs/>
              </w:rPr>
            </w:pPr>
            <w:r w:rsidRPr="003D3571">
              <w:rPr>
                <w:rFonts w:ascii="Candara" w:hAnsi="Candara"/>
                <w:b/>
                <w:bCs/>
              </w:rPr>
              <w:t>M2</w:t>
            </w:r>
            <w:r w:rsidRPr="003D3571">
              <w:rPr>
                <w:rFonts w:ascii="Candara" w:hAnsi="Candara"/>
                <w:b/>
                <w:bCs/>
              </w:rPr>
              <w:tab/>
              <w:t>:</w:t>
            </w:r>
            <w:r w:rsidRPr="003D3571">
              <w:rPr>
                <w:rFonts w:ascii="Candara" w:hAnsi="Candara"/>
                <w:b/>
                <w:bCs/>
              </w:rPr>
              <w:tab/>
            </w:r>
            <w:r w:rsidRPr="003D3571">
              <w:rPr>
                <w:rFonts w:ascii="Candara" w:hAnsi="Candara"/>
                <w:bCs/>
              </w:rPr>
              <w:t>Embryologie et Histologie</w:t>
            </w:r>
          </w:p>
          <w:p w:rsidR="00740A03" w:rsidRPr="003D3571" w:rsidRDefault="00740A03" w:rsidP="00206F88">
            <w:pPr>
              <w:ind w:left="515" w:hanging="515"/>
              <w:jc w:val="both"/>
              <w:rPr>
                <w:rFonts w:ascii="Candara" w:hAnsi="Candara"/>
                <w:bCs/>
              </w:rPr>
            </w:pPr>
            <w:r w:rsidRPr="003D3571">
              <w:rPr>
                <w:rFonts w:ascii="Candara" w:hAnsi="Candara"/>
                <w:b/>
                <w:bCs/>
              </w:rPr>
              <w:t>M3</w:t>
            </w:r>
            <w:r w:rsidRPr="003D3571">
              <w:rPr>
                <w:rFonts w:ascii="Candara" w:hAnsi="Candara"/>
                <w:b/>
                <w:bCs/>
              </w:rPr>
              <w:tab/>
              <w:t>:</w:t>
            </w:r>
            <w:r w:rsidRPr="003D3571">
              <w:rPr>
                <w:rFonts w:ascii="Candara" w:hAnsi="Candara"/>
                <w:b/>
                <w:bCs/>
              </w:rPr>
              <w:tab/>
            </w:r>
            <w:r w:rsidRPr="003D3571">
              <w:rPr>
                <w:rFonts w:ascii="Candara" w:hAnsi="Candara"/>
                <w:bCs/>
              </w:rPr>
              <w:t>Géologie générale</w:t>
            </w:r>
          </w:p>
          <w:p w:rsidR="00740A03" w:rsidRPr="003D3571" w:rsidRDefault="00740A03" w:rsidP="00206F88">
            <w:pPr>
              <w:ind w:left="515" w:hanging="515"/>
              <w:jc w:val="both"/>
              <w:rPr>
                <w:rFonts w:ascii="Candara" w:hAnsi="Candara"/>
                <w:b/>
                <w:bCs/>
              </w:rPr>
            </w:pPr>
            <w:r w:rsidRPr="003D3571">
              <w:rPr>
                <w:rFonts w:ascii="Candara" w:hAnsi="Candara"/>
                <w:b/>
                <w:bCs/>
              </w:rPr>
              <w:t>M4</w:t>
            </w:r>
            <w:r w:rsidRPr="003D3571">
              <w:rPr>
                <w:rFonts w:ascii="Candara" w:hAnsi="Candara"/>
                <w:b/>
                <w:bCs/>
              </w:rPr>
              <w:tab/>
              <w:t>:</w:t>
            </w:r>
            <w:r w:rsidRPr="003D3571">
              <w:rPr>
                <w:rFonts w:ascii="Candara" w:hAnsi="Candara"/>
                <w:b/>
                <w:bCs/>
              </w:rPr>
              <w:tab/>
            </w:r>
            <w:r w:rsidRPr="003D3571">
              <w:rPr>
                <w:rFonts w:ascii="Candara" w:hAnsi="Candara"/>
                <w:bCs/>
              </w:rPr>
              <w:t>Mathématiques</w:t>
            </w:r>
          </w:p>
          <w:p w:rsidR="00740A03" w:rsidRPr="003D3571" w:rsidRDefault="00740A03" w:rsidP="00206F88">
            <w:pPr>
              <w:ind w:left="515" w:hanging="515"/>
              <w:jc w:val="both"/>
              <w:rPr>
                <w:rFonts w:ascii="Candara" w:hAnsi="Candara"/>
                <w:bCs/>
              </w:rPr>
            </w:pPr>
            <w:r w:rsidRPr="003D3571">
              <w:rPr>
                <w:rFonts w:ascii="Candara" w:hAnsi="Candara"/>
                <w:b/>
                <w:bCs/>
              </w:rPr>
              <w:t>M5</w:t>
            </w:r>
            <w:r w:rsidRPr="003D3571">
              <w:rPr>
                <w:rFonts w:ascii="Candara" w:hAnsi="Candara"/>
                <w:b/>
                <w:bCs/>
              </w:rPr>
              <w:tab/>
              <w:t>:</w:t>
            </w:r>
            <w:r w:rsidRPr="003D3571">
              <w:rPr>
                <w:rFonts w:ascii="Candara" w:hAnsi="Candara"/>
                <w:b/>
                <w:bCs/>
              </w:rPr>
              <w:tab/>
            </w:r>
            <w:r w:rsidRPr="003D3571">
              <w:rPr>
                <w:rFonts w:ascii="Candara" w:hAnsi="Candara"/>
                <w:bCs/>
              </w:rPr>
              <w:t>Physique I: Optique- Physique nucléaire &amp;     Thermodynamique</w:t>
            </w:r>
          </w:p>
          <w:p w:rsidR="00740A03" w:rsidRPr="003D3571" w:rsidRDefault="00740A03" w:rsidP="00206F88">
            <w:pPr>
              <w:ind w:left="515" w:hanging="515"/>
              <w:jc w:val="both"/>
              <w:rPr>
                <w:rFonts w:ascii="Candara" w:hAnsi="Candara"/>
                <w:bCs/>
              </w:rPr>
            </w:pPr>
            <w:r w:rsidRPr="003D3571">
              <w:rPr>
                <w:rFonts w:ascii="Candara" w:hAnsi="Candara"/>
                <w:b/>
                <w:bCs/>
              </w:rPr>
              <w:t>M6</w:t>
            </w:r>
            <w:r w:rsidRPr="003D3571">
              <w:rPr>
                <w:rFonts w:ascii="Candara" w:hAnsi="Candara"/>
                <w:b/>
                <w:bCs/>
              </w:rPr>
              <w:tab/>
              <w:t>:</w:t>
            </w:r>
            <w:r w:rsidRPr="003D3571">
              <w:rPr>
                <w:rFonts w:ascii="Candara" w:hAnsi="Candara"/>
                <w:b/>
                <w:bCs/>
              </w:rPr>
              <w:tab/>
            </w:r>
            <w:r w:rsidRPr="003D3571">
              <w:rPr>
                <w:rFonts w:ascii="Candara" w:hAnsi="Candara"/>
                <w:bCs/>
              </w:rPr>
              <w:t>Chimie I: Chimie Générale</w:t>
            </w:r>
          </w:p>
          <w:p w:rsidR="00740A03" w:rsidRPr="003D3571" w:rsidRDefault="00740A03" w:rsidP="00206F88">
            <w:pPr>
              <w:ind w:left="515" w:hanging="515"/>
              <w:jc w:val="both"/>
              <w:rPr>
                <w:rFonts w:ascii="Candara" w:hAnsi="Candara"/>
                <w:bCs/>
              </w:rPr>
            </w:pPr>
            <w:r w:rsidRPr="003D3571">
              <w:rPr>
                <w:rFonts w:ascii="Candara" w:hAnsi="Candara"/>
                <w:b/>
                <w:bCs/>
              </w:rPr>
              <w:t>M7:</w:t>
            </w:r>
            <w:r w:rsidRPr="003D3571">
              <w:rPr>
                <w:rFonts w:ascii="Candara" w:hAnsi="Candara"/>
                <w:bCs/>
              </w:rPr>
              <w:t xml:space="preserve">             Langue et Terminologie I</w:t>
            </w:r>
          </w:p>
        </w:tc>
      </w:tr>
      <w:tr w:rsidR="00740A03" w:rsidRPr="003D3571">
        <w:trPr>
          <w:jc w:val="center"/>
        </w:trPr>
        <w:tc>
          <w:tcPr>
            <w:tcW w:w="851" w:type="dxa"/>
            <w:vAlign w:val="center"/>
          </w:tcPr>
          <w:p w:rsidR="00740A03" w:rsidRPr="003D3571" w:rsidRDefault="00740A03" w:rsidP="007F43E8">
            <w:pPr>
              <w:spacing w:after="120" w:line="360" w:lineRule="auto"/>
              <w:jc w:val="center"/>
              <w:rPr>
                <w:rFonts w:ascii="Candara" w:hAnsi="Candara"/>
                <w:b/>
                <w:bCs/>
                <w:sz w:val="36"/>
                <w:szCs w:val="36"/>
                <w:lang w:bidi="ar-MA"/>
              </w:rPr>
            </w:pPr>
            <w:r w:rsidRPr="003D3571">
              <w:rPr>
                <w:rFonts w:ascii="Candara" w:hAnsi="Candara"/>
                <w:b/>
                <w:bCs/>
                <w:sz w:val="36"/>
                <w:szCs w:val="36"/>
                <w:lang w:bidi="ar-MA"/>
              </w:rPr>
              <w:t>S2</w:t>
            </w:r>
          </w:p>
        </w:tc>
        <w:tc>
          <w:tcPr>
            <w:tcW w:w="1418" w:type="dxa"/>
            <w:vMerge/>
            <w:vAlign w:val="center"/>
          </w:tcPr>
          <w:p w:rsidR="00740A03" w:rsidRPr="003D3571" w:rsidRDefault="00740A03" w:rsidP="007F43E8">
            <w:pPr>
              <w:spacing w:after="120" w:line="360" w:lineRule="auto"/>
              <w:jc w:val="center"/>
              <w:rPr>
                <w:rFonts w:ascii="Candara" w:hAnsi="Candara"/>
                <w:b/>
                <w:bCs/>
                <w:sz w:val="36"/>
                <w:szCs w:val="36"/>
                <w:lang w:bidi="ar-MA"/>
              </w:rPr>
            </w:pPr>
          </w:p>
        </w:tc>
        <w:tc>
          <w:tcPr>
            <w:tcW w:w="6803" w:type="dxa"/>
          </w:tcPr>
          <w:p w:rsidR="00740A03" w:rsidRPr="003D3571" w:rsidRDefault="00740A03" w:rsidP="00206F88">
            <w:pPr>
              <w:ind w:left="515" w:hanging="515"/>
              <w:jc w:val="both"/>
              <w:rPr>
                <w:rFonts w:ascii="Candara" w:hAnsi="Candara"/>
                <w:bCs/>
              </w:rPr>
            </w:pPr>
            <w:r w:rsidRPr="003D3571">
              <w:rPr>
                <w:rFonts w:ascii="Candara" w:hAnsi="Candara"/>
                <w:b/>
                <w:bCs/>
              </w:rPr>
              <w:t>M8</w:t>
            </w:r>
            <w:r w:rsidRPr="003D3571">
              <w:rPr>
                <w:rFonts w:ascii="Candara" w:hAnsi="Candara"/>
                <w:b/>
                <w:bCs/>
              </w:rPr>
              <w:tab/>
              <w:t>:</w:t>
            </w:r>
            <w:r w:rsidRPr="003D3571">
              <w:rPr>
                <w:rFonts w:ascii="Candara" w:hAnsi="Candara"/>
                <w:b/>
                <w:bCs/>
              </w:rPr>
              <w:tab/>
            </w:r>
            <w:r w:rsidRPr="003D3571">
              <w:rPr>
                <w:rFonts w:ascii="Candara" w:hAnsi="Candara"/>
                <w:bCs/>
              </w:rPr>
              <w:t>Biologie des organismes animaux</w:t>
            </w:r>
          </w:p>
          <w:p w:rsidR="00740A03" w:rsidRPr="003D3571" w:rsidRDefault="00740A03" w:rsidP="00206F88">
            <w:pPr>
              <w:ind w:left="515" w:hanging="515"/>
              <w:jc w:val="both"/>
              <w:rPr>
                <w:rFonts w:ascii="Candara" w:hAnsi="Candara"/>
                <w:bCs/>
              </w:rPr>
            </w:pPr>
            <w:r w:rsidRPr="003D3571">
              <w:rPr>
                <w:rFonts w:ascii="Candara" w:hAnsi="Candara"/>
                <w:b/>
                <w:bCs/>
              </w:rPr>
              <w:t>M9</w:t>
            </w:r>
            <w:r w:rsidRPr="003D3571">
              <w:rPr>
                <w:rFonts w:ascii="Candara" w:hAnsi="Candara"/>
                <w:b/>
                <w:bCs/>
              </w:rPr>
              <w:tab/>
              <w:t>:</w:t>
            </w:r>
            <w:r w:rsidRPr="003D3571">
              <w:rPr>
                <w:rFonts w:ascii="Candara" w:hAnsi="Candara"/>
                <w:b/>
                <w:bCs/>
              </w:rPr>
              <w:tab/>
            </w:r>
            <w:r w:rsidRPr="003D3571">
              <w:rPr>
                <w:rFonts w:ascii="Candara" w:hAnsi="Candara"/>
                <w:bCs/>
              </w:rPr>
              <w:t>Biologie des organismes végétaux</w:t>
            </w:r>
          </w:p>
          <w:p w:rsidR="00740A03" w:rsidRPr="003D3571" w:rsidRDefault="00740A03" w:rsidP="00206F88">
            <w:pPr>
              <w:ind w:left="515" w:hanging="515"/>
              <w:jc w:val="both"/>
              <w:rPr>
                <w:rFonts w:ascii="Candara" w:hAnsi="Candara"/>
                <w:bCs/>
              </w:rPr>
            </w:pPr>
            <w:r w:rsidRPr="003D3571">
              <w:rPr>
                <w:rFonts w:ascii="Candara" w:hAnsi="Candara"/>
                <w:b/>
                <w:bCs/>
              </w:rPr>
              <w:t>M10</w:t>
            </w:r>
            <w:r w:rsidRPr="003D3571">
              <w:rPr>
                <w:rFonts w:ascii="Candara" w:hAnsi="Candara"/>
                <w:b/>
                <w:bCs/>
              </w:rPr>
              <w:tab/>
              <w:t>:</w:t>
            </w:r>
            <w:r w:rsidRPr="003D3571">
              <w:rPr>
                <w:rFonts w:ascii="Candara" w:hAnsi="Candara"/>
                <w:b/>
                <w:bCs/>
              </w:rPr>
              <w:tab/>
            </w:r>
            <w:r w:rsidRPr="003D3571">
              <w:rPr>
                <w:rFonts w:ascii="Candara" w:hAnsi="Candara"/>
                <w:bCs/>
              </w:rPr>
              <w:t>Géodynamique externe</w:t>
            </w:r>
          </w:p>
          <w:p w:rsidR="00740A03" w:rsidRPr="003D3571" w:rsidRDefault="00740A03" w:rsidP="00206F88">
            <w:pPr>
              <w:ind w:left="515" w:hanging="515"/>
              <w:jc w:val="both"/>
              <w:rPr>
                <w:rFonts w:ascii="Candara" w:hAnsi="Candara"/>
                <w:bCs/>
              </w:rPr>
            </w:pPr>
            <w:r w:rsidRPr="003D3571">
              <w:rPr>
                <w:rFonts w:ascii="Candara" w:hAnsi="Candara"/>
                <w:b/>
                <w:bCs/>
              </w:rPr>
              <w:t>M11</w:t>
            </w:r>
            <w:r w:rsidRPr="003D3571">
              <w:rPr>
                <w:rFonts w:ascii="Candara" w:hAnsi="Candara"/>
                <w:b/>
                <w:bCs/>
              </w:rPr>
              <w:tab/>
              <w:t>:</w:t>
            </w:r>
            <w:r w:rsidRPr="003D3571">
              <w:rPr>
                <w:rFonts w:ascii="Candara" w:hAnsi="Candara"/>
                <w:b/>
                <w:bCs/>
              </w:rPr>
              <w:tab/>
            </w:r>
            <w:r w:rsidRPr="003D3571">
              <w:rPr>
                <w:rFonts w:ascii="Candara" w:hAnsi="Candara"/>
                <w:bCs/>
              </w:rPr>
              <w:t>Géodynamique interne</w:t>
            </w:r>
          </w:p>
          <w:p w:rsidR="00740A03" w:rsidRPr="003D3571" w:rsidRDefault="00740A03" w:rsidP="00206F88">
            <w:pPr>
              <w:ind w:left="515" w:hanging="515"/>
              <w:jc w:val="both"/>
              <w:rPr>
                <w:rFonts w:ascii="Candara" w:hAnsi="Candara"/>
                <w:bCs/>
              </w:rPr>
            </w:pPr>
            <w:r w:rsidRPr="003D3571">
              <w:rPr>
                <w:rFonts w:ascii="Candara" w:hAnsi="Candara"/>
                <w:b/>
                <w:bCs/>
              </w:rPr>
              <w:t>M12</w:t>
            </w:r>
            <w:r w:rsidRPr="003D3571">
              <w:rPr>
                <w:rFonts w:ascii="Candara" w:hAnsi="Candara"/>
                <w:b/>
                <w:bCs/>
              </w:rPr>
              <w:tab/>
              <w:t>:</w:t>
            </w:r>
            <w:r w:rsidRPr="003D3571">
              <w:rPr>
                <w:rFonts w:ascii="Candara" w:hAnsi="Candara"/>
                <w:b/>
                <w:bCs/>
              </w:rPr>
              <w:tab/>
            </w:r>
            <w:r w:rsidRPr="003D3571">
              <w:rPr>
                <w:rFonts w:ascii="Candara" w:hAnsi="Candara"/>
                <w:bCs/>
              </w:rPr>
              <w:t>Physique II: Mécanique &amp; Electricité</w:t>
            </w:r>
          </w:p>
          <w:p w:rsidR="00740A03" w:rsidRPr="003D3571" w:rsidRDefault="00740A03" w:rsidP="00206F88">
            <w:pPr>
              <w:ind w:left="515" w:hanging="515"/>
              <w:jc w:val="both"/>
              <w:rPr>
                <w:rFonts w:ascii="Candara" w:hAnsi="Candara"/>
                <w:bCs/>
              </w:rPr>
            </w:pPr>
            <w:r w:rsidRPr="003D3571">
              <w:rPr>
                <w:rFonts w:ascii="Candara" w:hAnsi="Candara"/>
                <w:b/>
                <w:bCs/>
              </w:rPr>
              <w:t>M13</w:t>
            </w:r>
            <w:r w:rsidRPr="003D3571">
              <w:rPr>
                <w:rFonts w:ascii="Candara" w:hAnsi="Candara"/>
                <w:b/>
                <w:bCs/>
              </w:rPr>
              <w:tab/>
              <w:t>:</w:t>
            </w:r>
            <w:r w:rsidRPr="003D3571">
              <w:rPr>
                <w:rFonts w:ascii="Candara" w:hAnsi="Candara"/>
                <w:b/>
                <w:bCs/>
              </w:rPr>
              <w:tab/>
            </w:r>
            <w:r w:rsidRPr="003D3571">
              <w:rPr>
                <w:rFonts w:ascii="Candara" w:hAnsi="Candara"/>
                <w:bCs/>
              </w:rPr>
              <w:t>Chimie II: Chimie Organique</w:t>
            </w:r>
          </w:p>
          <w:p w:rsidR="00740A03" w:rsidRPr="003D3571" w:rsidRDefault="00740A03" w:rsidP="00206F88">
            <w:pPr>
              <w:ind w:left="515" w:hanging="515"/>
              <w:jc w:val="both"/>
              <w:rPr>
                <w:rFonts w:ascii="Candara" w:hAnsi="Candara"/>
                <w:bCs/>
              </w:rPr>
            </w:pPr>
            <w:r w:rsidRPr="003D3571">
              <w:rPr>
                <w:rFonts w:ascii="Candara" w:hAnsi="Candara"/>
                <w:b/>
                <w:bCs/>
              </w:rPr>
              <w:t>M14      :</w:t>
            </w:r>
            <w:r w:rsidRPr="003D3571">
              <w:rPr>
                <w:rFonts w:ascii="Candara" w:hAnsi="Candara"/>
                <w:bCs/>
              </w:rPr>
              <w:t xml:space="preserve">  Langue et Terminologie II</w:t>
            </w:r>
          </w:p>
        </w:tc>
      </w:tr>
      <w:tr w:rsidR="00740A03" w:rsidRPr="003D3571">
        <w:trPr>
          <w:jc w:val="center"/>
        </w:trPr>
        <w:tc>
          <w:tcPr>
            <w:tcW w:w="851" w:type="dxa"/>
            <w:shd w:val="clear" w:color="auto" w:fill="D9D9D9"/>
            <w:vAlign w:val="center"/>
          </w:tcPr>
          <w:p w:rsidR="00740A03" w:rsidRPr="003D3571" w:rsidRDefault="00740A03" w:rsidP="007F43E8">
            <w:pPr>
              <w:spacing w:after="120" w:line="360" w:lineRule="auto"/>
              <w:jc w:val="center"/>
              <w:rPr>
                <w:rFonts w:ascii="Candara" w:hAnsi="Candara"/>
                <w:b/>
                <w:bCs/>
                <w:sz w:val="36"/>
                <w:szCs w:val="36"/>
                <w:lang w:bidi="ar-MA"/>
              </w:rPr>
            </w:pPr>
            <w:r w:rsidRPr="003D3571">
              <w:rPr>
                <w:rFonts w:ascii="Candara" w:hAnsi="Candara"/>
                <w:b/>
                <w:bCs/>
                <w:sz w:val="36"/>
                <w:szCs w:val="36"/>
                <w:lang w:bidi="ar-MA"/>
              </w:rPr>
              <w:t>S3</w:t>
            </w:r>
          </w:p>
        </w:tc>
        <w:tc>
          <w:tcPr>
            <w:tcW w:w="1418" w:type="dxa"/>
            <w:vMerge/>
            <w:vAlign w:val="center"/>
          </w:tcPr>
          <w:p w:rsidR="00740A03" w:rsidRPr="003D3571" w:rsidRDefault="00740A03" w:rsidP="007F43E8">
            <w:pPr>
              <w:spacing w:after="120" w:line="360" w:lineRule="auto"/>
              <w:jc w:val="center"/>
              <w:rPr>
                <w:rFonts w:ascii="Candara" w:hAnsi="Candara"/>
                <w:b/>
                <w:bCs/>
                <w:sz w:val="36"/>
                <w:szCs w:val="36"/>
                <w:lang w:bidi="ar-MA"/>
              </w:rPr>
            </w:pPr>
          </w:p>
        </w:tc>
        <w:tc>
          <w:tcPr>
            <w:tcW w:w="6803" w:type="dxa"/>
          </w:tcPr>
          <w:p w:rsidR="00740A03" w:rsidRPr="003D3571" w:rsidRDefault="00740A03" w:rsidP="00206F88">
            <w:pPr>
              <w:ind w:left="515" w:hanging="515"/>
              <w:jc w:val="both"/>
              <w:rPr>
                <w:rFonts w:ascii="Candara" w:hAnsi="Candara"/>
              </w:rPr>
            </w:pPr>
            <w:r w:rsidRPr="003D3571">
              <w:rPr>
                <w:rFonts w:ascii="Candara" w:hAnsi="Candara"/>
                <w:b/>
                <w:bCs/>
              </w:rPr>
              <w:t>M15</w:t>
            </w:r>
            <w:r w:rsidRPr="003D3571">
              <w:rPr>
                <w:rFonts w:ascii="Candara" w:hAnsi="Candara"/>
                <w:b/>
                <w:bCs/>
              </w:rPr>
              <w:tab/>
              <w:t>:</w:t>
            </w:r>
            <w:r w:rsidRPr="003D3571">
              <w:rPr>
                <w:rFonts w:ascii="Candara" w:hAnsi="Candara"/>
                <w:b/>
                <w:bCs/>
              </w:rPr>
              <w:tab/>
            </w:r>
            <w:r w:rsidRPr="003D3571">
              <w:rPr>
                <w:rFonts w:ascii="Candara" w:hAnsi="Candara"/>
              </w:rPr>
              <w:t>Biochimie Structurale</w:t>
            </w:r>
          </w:p>
          <w:p w:rsidR="00740A03" w:rsidRPr="003D3571" w:rsidRDefault="00740A03" w:rsidP="00206F88">
            <w:pPr>
              <w:ind w:left="515" w:hanging="515"/>
              <w:jc w:val="both"/>
              <w:rPr>
                <w:rFonts w:ascii="Candara" w:hAnsi="Candara"/>
              </w:rPr>
            </w:pPr>
            <w:r w:rsidRPr="003D3571">
              <w:rPr>
                <w:rFonts w:ascii="Candara" w:hAnsi="Candara"/>
                <w:b/>
                <w:bCs/>
              </w:rPr>
              <w:t>M16</w:t>
            </w:r>
            <w:r w:rsidRPr="003D3571">
              <w:rPr>
                <w:rFonts w:ascii="Candara" w:hAnsi="Candara"/>
                <w:b/>
                <w:bCs/>
              </w:rPr>
              <w:tab/>
              <w:t>:</w:t>
            </w:r>
            <w:r w:rsidRPr="003D3571">
              <w:rPr>
                <w:rFonts w:ascii="Candara" w:hAnsi="Candara"/>
                <w:b/>
                <w:bCs/>
              </w:rPr>
              <w:tab/>
            </w:r>
            <w:r w:rsidRPr="003D3571">
              <w:rPr>
                <w:rFonts w:ascii="Candara" w:hAnsi="Candara"/>
              </w:rPr>
              <w:t>Microbiologie</w:t>
            </w:r>
          </w:p>
          <w:p w:rsidR="00740A03" w:rsidRPr="003D3571" w:rsidRDefault="00740A03" w:rsidP="00206F88">
            <w:pPr>
              <w:ind w:left="515" w:hanging="515"/>
              <w:jc w:val="both"/>
              <w:rPr>
                <w:rFonts w:ascii="Candara" w:hAnsi="Candara"/>
              </w:rPr>
            </w:pPr>
            <w:r w:rsidRPr="003D3571">
              <w:rPr>
                <w:rFonts w:ascii="Candara" w:hAnsi="Candara"/>
                <w:b/>
                <w:bCs/>
              </w:rPr>
              <w:t>M17</w:t>
            </w:r>
            <w:r w:rsidRPr="003D3571">
              <w:rPr>
                <w:rFonts w:ascii="Candara" w:hAnsi="Candara"/>
                <w:b/>
                <w:bCs/>
              </w:rPr>
              <w:tab/>
              <w:t>:</w:t>
            </w:r>
            <w:r w:rsidRPr="003D3571">
              <w:rPr>
                <w:rFonts w:ascii="Candara" w:hAnsi="Candara"/>
                <w:b/>
                <w:bCs/>
              </w:rPr>
              <w:tab/>
            </w:r>
            <w:r w:rsidRPr="003D3571">
              <w:rPr>
                <w:rFonts w:ascii="Candara" w:hAnsi="Candara"/>
              </w:rPr>
              <w:t>Ecologie Générale I</w:t>
            </w:r>
          </w:p>
          <w:p w:rsidR="00740A03" w:rsidRPr="003D3571" w:rsidRDefault="00740A03" w:rsidP="00206F88">
            <w:pPr>
              <w:ind w:left="515" w:hanging="515"/>
              <w:jc w:val="both"/>
              <w:rPr>
                <w:rFonts w:ascii="Candara" w:hAnsi="Candara"/>
              </w:rPr>
            </w:pPr>
            <w:r w:rsidRPr="003D3571">
              <w:rPr>
                <w:rFonts w:ascii="Candara" w:hAnsi="Candara"/>
                <w:b/>
                <w:bCs/>
              </w:rPr>
              <w:t>M18</w:t>
            </w:r>
            <w:r w:rsidRPr="003D3571">
              <w:rPr>
                <w:rFonts w:ascii="Candara" w:hAnsi="Candara"/>
                <w:b/>
                <w:bCs/>
              </w:rPr>
              <w:tab/>
              <w:t>:</w:t>
            </w:r>
            <w:r w:rsidRPr="003D3571">
              <w:rPr>
                <w:rFonts w:ascii="Candara" w:hAnsi="Candara"/>
                <w:b/>
                <w:bCs/>
              </w:rPr>
              <w:tab/>
            </w:r>
            <w:r w:rsidRPr="003D3571">
              <w:rPr>
                <w:rFonts w:ascii="Candara" w:hAnsi="Candara"/>
              </w:rPr>
              <w:t>Techniques chimiques pour la biologie</w:t>
            </w:r>
          </w:p>
          <w:p w:rsidR="00740A03" w:rsidRPr="003D3571" w:rsidRDefault="00740A03" w:rsidP="00206F88">
            <w:pPr>
              <w:ind w:left="515" w:hanging="515"/>
              <w:jc w:val="both"/>
              <w:rPr>
                <w:rFonts w:ascii="Candara" w:hAnsi="Candara"/>
              </w:rPr>
            </w:pPr>
            <w:r w:rsidRPr="003D3571">
              <w:rPr>
                <w:rFonts w:ascii="Candara" w:hAnsi="Candara"/>
                <w:b/>
                <w:bCs/>
              </w:rPr>
              <w:t>M19</w:t>
            </w:r>
            <w:r w:rsidRPr="003D3571">
              <w:rPr>
                <w:rFonts w:ascii="Candara" w:hAnsi="Candara"/>
                <w:b/>
                <w:bCs/>
              </w:rPr>
              <w:tab/>
              <w:t>:</w:t>
            </w:r>
            <w:r w:rsidRPr="003D3571">
              <w:rPr>
                <w:rFonts w:ascii="Candara" w:hAnsi="Candara"/>
                <w:b/>
                <w:bCs/>
              </w:rPr>
              <w:tab/>
            </w:r>
            <w:r w:rsidRPr="003D3571">
              <w:rPr>
                <w:rFonts w:ascii="Candara" w:hAnsi="Candara"/>
              </w:rPr>
              <w:t>Biophysique</w:t>
            </w:r>
          </w:p>
          <w:p w:rsidR="00740A03" w:rsidRPr="003D3571" w:rsidRDefault="00740A03" w:rsidP="00206F88">
            <w:pPr>
              <w:ind w:left="515" w:hanging="515"/>
              <w:jc w:val="both"/>
              <w:rPr>
                <w:rFonts w:ascii="Candara" w:hAnsi="Candara"/>
              </w:rPr>
            </w:pPr>
            <w:r w:rsidRPr="003D3571">
              <w:rPr>
                <w:rFonts w:ascii="Candara" w:hAnsi="Candara"/>
                <w:b/>
                <w:bCs/>
              </w:rPr>
              <w:t>M20</w:t>
            </w:r>
            <w:r w:rsidRPr="003D3571">
              <w:rPr>
                <w:rFonts w:ascii="Candara" w:hAnsi="Candara"/>
                <w:b/>
                <w:bCs/>
              </w:rPr>
              <w:tab/>
              <w:t>:</w:t>
            </w:r>
            <w:r w:rsidRPr="003D3571">
              <w:rPr>
                <w:rFonts w:ascii="Candara" w:hAnsi="Candara"/>
                <w:b/>
                <w:bCs/>
              </w:rPr>
              <w:tab/>
            </w:r>
            <w:r w:rsidRPr="003D3571">
              <w:rPr>
                <w:rFonts w:ascii="Candara" w:hAnsi="Candara"/>
              </w:rPr>
              <w:t>Statistiques</w:t>
            </w:r>
          </w:p>
        </w:tc>
      </w:tr>
      <w:tr w:rsidR="00740A03" w:rsidRPr="003D3571">
        <w:trPr>
          <w:jc w:val="center"/>
        </w:trPr>
        <w:tc>
          <w:tcPr>
            <w:tcW w:w="851" w:type="dxa"/>
            <w:vAlign w:val="center"/>
          </w:tcPr>
          <w:p w:rsidR="00740A03" w:rsidRPr="003D3571" w:rsidRDefault="00740A03" w:rsidP="007F43E8">
            <w:pPr>
              <w:spacing w:after="120" w:line="360" w:lineRule="auto"/>
              <w:jc w:val="center"/>
              <w:rPr>
                <w:rFonts w:ascii="Candara" w:hAnsi="Candara"/>
                <w:b/>
                <w:bCs/>
                <w:sz w:val="36"/>
                <w:szCs w:val="36"/>
                <w:lang w:bidi="ar-MA"/>
              </w:rPr>
            </w:pPr>
            <w:r w:rsidRPr="003D3571">
              <w:rPr>
                <w:rFonts w:ascii="Candara" w:hAnsi="Candara"/>
                <w:b/>
                <w:bCs/>
                <w:sz w:val="36"/>
                <w:szCs w:val="36"/>
                <w:lang w:bidi="ar-MA"/>
              </w:rPr>
              <w:t>S4</w:t>
            </w:r>
          </w:p>
        </w:tc>
        <w:tc>
          <w:tcPr>
            <w:tcW w:w="1418" w:type="dxa"/>
            <w:vMerge/>
            <w:vAlign w:val="center"/>
          </w:tcPr>
          <w:p w:rsidR="00740A03" w:rsidRPr="003D3571" w:rsidRDefault="00740A03" w:rsidP="007F43E8">
            <w:pPr>
              <w:spacing w:after="120" w:line="360" w:lineRule="auto"/>
              <w:jc w:val="center"/>
              <w:rPr>
                <w:rFonts w:ascii="Candara" w:hAnsi="Candara"/>
                <w:b/>
                <w:bCs/>
                <w:sz w:val="36"/>
                <w:szCs w:val="36"/>
                <w:lang w:bidi="ar-MA"/>
              </w:rPr>
            </w:pPr>
          </w:p>
        </w:tc>
        <w:tc>
          <w:tcPr>
            <w:tcW w:w="6803" w:type="dxa"/>
          </w:tcPr>
          <w:p w:rsidR="00740A03" w:rsidRPr="003D3571" w:rsidRDefault="00740A03" w:rsidP="00206F88">
            <w:pPr>
              <w:ind w:left="515" w:hanging="515"/>
              <w:jc w:val="both"/>
              <w:rPr>
                <w:rFonts w:ascii="Candara" w:hAnsi="Candara"/>
              </w:rPr>
            </w:pPr>
            <w:r w:rsidRPr="003D3571">
              <w:rPr>
                <w:rFonts w:ascii="Candara" w:hAnsi="Candara"/>
                <w:b/>
                <w:bCs/>
              </w:rPr>
              <w:t>M21</w:t>
            </w:r>
            <w:r w:rsidRPr="003D3571">
              <w:rPr>
                <w:rFonts w:ascii="Candara" w:hAnsi="Candara"/>
                <w:b/>
                <w:bCs/>
              </w:rPr>
              <w:tab/>
              <w:t>:</w:t>
            </w:r>
            <w:r w:rsidRPr="003D3571">
              <w:rPr>
                <w:rFonts w:ascii="Candara" w:hAnsi="Candara"/>
                <w:b/>
                <w:bCs/>
              </w:rPr>
              <w:tab/>
            </w:r>
            <w:r w:rsidRPr="003D3571">
              <w:rPr>
                <w:rFonts w:ascii="Candara" w:hAnsi="Candara"/>
              </w:rPr>
              <w:t>Enzymologie &amp; Biochimie Métabolique</w:t>
            </w:r>
          </w:p>
          <w:p w:rsidR="00740A03" w:rsidRPr="003D3571" w:rsidRDefault="00740A03" w:rsidP="00206F88">
            <w:pPr>
              <w:ind w:left="515" w:hanging="515"/>
              <w:jc w:val="both"/>
              <w:rPr>
                <w:rFonts w:ascii="Candara" w:hAnsi="Candara"/>
              </w:rPr>
            </w:pPr>
            <w:r w:rsidRPr="003D3571">
              <w:rPr>
                <w:rFonts w:ascii="Candara" w:hAnsi="Candara"/>
                <w:b/>
                <w:bCs/>
              </w:rPr>
              <w:t>M22</w:t>
            </w:r>
            <w:r w:rsidRPr="003D3571">
              <w:rPr>
                <w:rFonts w:ascii="Candara" w:hAnsi="Candara"/>
                <w:b/>
                <w:bCs/>
              </w:rPr>
              <w:tab/>
              <w:t>:</w:t>
            </w:r>
            <w:r w:rsidRPr="003D3571">
              <w:rPr>
                <w:rFonts w:ascii="Candara" w:hAnsi="Candara"/>
                <w:b/>
                <w:bCs/>
              </w:rPr>
              <w:tab/>
            </w:r>
            <w:r w:rsidRPr="003D3571">
              <w:rPr>
                <w:rFonts w:ascii="Candara" w:hAnsi="Candara"/>
              </w:rPr>
              <w:t>Génétique I</w:t>
            </w:r>
          </w:p>
          <w:p w:rsidR="00740A03" w:rsidRPr="003D3571" w:rsidRDefault="00740A03" w:rsidP="00206F88">
            <w:pPr>
              <w:ind w:left="515" w:hanging="515"/>
              <w:jc w:val="both"/>
              <w:rPr>
                <w:rFonts w:ascii="Candara" w:hAnsi="Candara"/>
              </w:rPr>
            </w:pPr>
            <w:r w:rsidRPr="003D3571">
              <w:rPr>
                <w:rFonts w:ascii="Candara" w:hAnsi="Candara"/>
                <w:b/>
                <w:bCs/>
              </w:rPr>
              <w:t>M23</w:t>
            </w:r>
            <w:r w:rsidRPr="003D3571">
              <w:rPr>
                <w:rFonts w:ascii="Candara" w:hAnsi="Candara"/>
                <w:b/>
                <w:bCs/>
              </w:rPr>
              <w:tab/>
              <w:t>:</w:t>
            </w:r>
            <w:r w:rsidRPr="003D3571">
              <w:rPr>
                <w:rFonts w:ascii="Candara" w:hAnsi="Candara"/>
                <w:b/>
                <w:bCs/>
              </w:rPr>
              <w:tab/>
            </w:r>
            <w:r w:rsidRPr="003D3571">
              <w:rPr>
                <w:rFonts w:ascii="Candara" w:hAnsi="Candara"/>
              </w:rPr>
              <w:t>Faunistique</w:t>
            </w:r>
          </w:p>
          <w:p w:rsidR="00740A03" w:rsidRPr="003D3571" w:rsidRDefault="00740A03" w:rsidP="00206F88">
            <w:pPr>
              <w:ind w:left="515" w:hanging="515"/>
              <w:jc w:val="both"/>
              <w:rPr>
                <w:rFonts w:ascii="Candara" w:hAnsi="Candara"/>
              </w:rPr>
            </w:pPr>
            <w:r w:rsidRPr="003D3571">
              <w:rPr>
                <w:rFonts w:ascii="Candara" w:hAnsi="Candara"/>
                <w:b/>
                <w:bCs/>
              </w:rPr>
              <w:t>M24</w:t>
            </w:r>
            <w:r w:rsidRPr="003D3571">
              <w:rPr>
                <w:rFonts w:ascii="Candara" w:hAnsi="Candara"/>
                <w:b/>
                <w:bCs/>
              </w:rPr>
              <w:tab/>
              <w:t>:</w:t>
            </w:r>
            <w:r w:rsidRPr="003D3571">
              <w:rPr>
                <w:rFonts w:ascii="Candara" w:hAnsi="Candara"/>
                <w:b/>
                <w:bCs/>
              </w:rPr>
              <w:tab/>
            </w:r>
            <w:r w:rsidRPr="003D3571">
              <w:rPr>
                <w:rFonts w:ascii="Candara" w:hAnsi="Candara"/>
              </w:rPr>
              <w:t>Floristique</w:t>
            </w:r>
          </w:p>
          <w:p w:rsidR="00740A03" w:rsidRPr="003D3571" w:rsidRDefault="00740A03" w:rsidP="00206F88">
            <w:pPr>
              <w:ind w:left="515" w:hanging="515"/>
              <w:jc w:val="both"/>
              <w:rPr>
                <w:rFonts w:ascii="Candara" w:hAnsi="Candara"/>
              </w:rPr>
            </w:pPr>
            <w:r w:rsidRPr="003D3571">
              <w:rPr>
                <w:rFonts w:ascii="Candara" w:hAnsi="Candara"/>
                <w:b/>
                <w:bCs/>
              </w:rPr>
              <w:t>M25</w:t>
            </w:r>
            <w:r w:rsidRPr="003D3571">
              <w:rPr>
                <w:rFonts w:ascii="Candara" w:hAnsi="Candara"/>
                <w:b/>
                <w:bCs/>
              </w:rPr>
              <w:tab/>
              <w:t>:</w:t>
            </w:r>
            <w:r w:rsidRPr="003D3571">
              <w:rPr>
                <w:rFonts w:ascii="Candara" w:hAnsi="Candara"/>
                <w:b/>
                <w:bCs/>
              </w:rPr>
              <w:tab/>
            </w:r>
            <w:r w:rsidRPr="003D3571">
              <w:rPr>
                <w:rFonts w:ascii="Candara" w:hAnsi="Candara"/>
              </w:rPr>
              <w:t>Physiologie animale</w:t>
            </w:r>
          </w:p>
          <w:p w:rsidR="00740A03" w:rsidRPr="003D3571" w:rsidRDefault="00740A03" w:rsidP="00206F88">
            <w:pPr>
              <w:ind w:left="515" w:hanging="515"/>
              <w:jc w:val="both"/>
              <w:rPr>
                <w:rFonts w:ascii="Candara" w:hAnsi="Candara"/>
              </w:rPr>
            </w:pPr>
            <w:r w:rsidRPr="003D3571">
              <w:rPr>
                <w:rFonts w:ascii="Candara" w:hAnsi="Candara"/>
                <w:b/>
                <w:bCs/>
              </w:rPr>
              <w:t>M26</w:t>
            </w:r>
            <w:r w:rsidRPr="003D3571">
              <w:rPr>
                <w:rFonts w:ascii="Candara" w:hAnsi="Candara"/>
                <w:b/>
                <w:bCs/>
              </w:rPr>
              <w:tab/>
              <w:t>:</w:t>
            </w:r>
            <w:r w:rsidRPr="003D3571">
              <w:rPr>
                <w:rFonts w:ascii="Candara" w:hAnsi="Candara"/>
                <w:b/>
                <w:bCs/>
              </w:rPr>
              <w:tab/>
            </w:r>
            <w:r w:rsidRPr="003D3571">
              <w:rPr>
                <w:rFonts w:ascii="Candara" w:hAnsi="Candara"/>
              </w:rPr>
              <w:t>Physiologie végétale</w:t>
            </w:r>
          </w:p>
        </w:tc>
      </w:tr>
      <w:tr w:rsidR="00740A03" w:rsidRPr="003D3571">
        <w:trPr>
          <w:jc w:val="center"/>
        </w:trPr>
        <w:tc>
          <w:tcPr>
            <w:tcW w:w="851" w:type="dxa"/>
            <w:shd w:val="clear" w:color="auto" w:fill="D9D9D9"/>
            <w:vAlign w:val="center"/>
          </w:tcPr>
          <w:p w:rsidR="00740A03" w:rsidRPr="003D3571" w:rsidRDefault="00740A03" w:rsidP="007F43E8">
            <w:pPr>
              <w:spacing w:after="120" w:line="360" w:lineRule="auto"/>
              <w:jc w:val="center"/>
              <w:rPr>
                <w:rFonts w:ascii="Candara" w:hAnsi="Candara"/>
                <w:b/>
                <w:bCs/>
                <w:sz w:val="36"/>
                <w:szCs w:val="36"/>
                <w:lang w:bidi="ar-MA"/>
              </w:rPr>
            </w:pPr>
            <w:r w:rsidRPr="003D3571">
              <w:rPr>
                <w:rFonts w:ascii="Candara" w:hAnsi="Candara"/>
                <w:b/>
                <w:bCs/>
                <w:sz w:val="36"/>
                <w:szCs w:val="36"/>
                <w:lang w:bidi="ar-MA"/>
              </w:rPr>
              <w:t>S5</w:t>
            </w:r>
          </w:p>
        </w:tc>
        <w:tc>
          <w:tcPr>
            <w:tcW w:w="1418" w:type="dxa"/>
            <w:vMerge w:val="restart"/>
            <w:vAlign w:val="center"/>
          </w:tcPr>
          <w:p w:rsidR="00740A03" w:rsidRPr="003D3571" w:rsidRDefault="00740A03" w:rsidP="007F43E8">
            <w:pPr>
              <w:spacing w:after="120" w:line="360" w:lineRule="auto"/>
              <w:jc w:val="center"/>
              <w:rPr>
                <w:rFonts w:ascii="Candara" w:hAnsi="Candara"/>
                <w:b/>
                <w:bCs/>
                <w:sz w:val="36"/>
                <w:szCs w:val="36"/>
                <w:lang w:bidi="ar-MA"/>
              </w:rPr>
            </w:pPr>
            <w:r w:rsidRPr="003D3571">
              <w:rPr>
                <w:rFonts w:ascii="Candara" w:hAnsi="Candara"/>
                <w:b/>
                <w:bCs/>
                <w:sz w:val="36"/>
                <w:szCs w:val="36"/>
                <w:lang w:bidi="ar-MA"/>
              </w:rPr>
              <w:t>LICENCE</w:t>
            </w:r>
          </w:p>
        </w:tc>
        <w:tc>
          <w:tcPr>
            <w:tcW w:w="6803" w:type="dxa"/>
          </w:tcPr>
          <w:p w:rsidR="00740A03" w:rsidRPr="003D3571" w:rsidRDefault="00740A03" w:rsidP="00206F88">
            <w:pPr>
              <w:ind w:left="515" w:hanging="515"/>
              <w:jc w:val="both"/>
              <w:rPr>
                <w:rFonts w:ascii="Candara" w:hAnsi="Candara"/>
              </w:rPr>
            </w:pPr>
            <w:r w:rsidRPr="003D3571">
              <w:rPr>
                <w:rFonts w:ascii="Candara" w:hAnsi="Candara"/>
                <w:b/>
                <w:bCs/>
              </w:rPr>
              <w:t>M27</w:t>
            </w:r>
            <w:r w:rsidRPr="003D3571">
              <w:rPr>
                <w:rFonts w:ascii="Candara" w:hAnsi="Candara"/>
                <w:b/>
                <w:bCs/>
              </w:rPr>
              <w:tab/>
              <w:t>:</w:t>
            </w:r>
            <w:r w:rsidRPr="003D3571">
              <w:rPr>
                <w:rFonts w:ascii="Candara" w:hAnsi="Candara"/>
                <w:b/>
                <w:bCs/>
              </w:rPr>
              <w:tab/>
            </w:r>
            <w:r w:rsidRPr="003D3571">
              <w:rPr>
                <w:rFonts w:ascii="Candara" w:hAnsi="Candara"/>
              </w:rPr>
              <w:t>Physiologie</w:t>
            </w:r>
            <w:r w:rsidRPr="003D3571">
              <w:rPr>
                <w:rFonts w:ascii="Candara" w:hAnsi="Candara"/>
                <w:bCs/>
              </w:rPr>
              <w:t xml:space="preserve"> des </w:t>
            </w:r>
            <w:r w:rsidRPr="003D3571">
              <w:rPr>
                <w:rFonts w:ascii="Candara" w:hAnsi="Candara"/>
              </w:rPr>
              <w:t>Grandes fonctions</w:t>
            </w:r>
          </w:p>
          <w:p w:rsidR="00740A03" w:rsidRPr="003D3571" w:rsidRDefault="00740A03" w:rsidP="00206F88">
            <w:pPr>
              <w:ind w:left="515" w:hanging="515"/>
              <w:jc w:val="both"/>
              <w:rPr>
                <w:rFonts w:ascii="Candara" w:hAnsi="Candara"/>
              </w:rPr>
            </w:pPr>
            <w:r w:rsidRPr="003D3571">
              <w:rPr>
                <w:rFonts w:ascii="Candara" w:hAnsi="Candara"/>
                <w:b/>
                <w:bCs/>
              </w:rPr>
              <w:t>M28</w:t>
            </w:r>
            <w:r w:rsidRPr="003D3571">
              <w:rPr>
                <w:rFonts w:ascii="Candara" w:hAnsi="Candara"/>
                <w:b/>
                <w:bCs/>
              </w:rPr>
              <w:tab/>
              <w:t>:</w:t>
            </w:r>
            <w:r w:rsidRPr="003D3571">
              <w:rPr>
                <w:rFonts w:ascii="Candara" w:hAnsi="Candara"/>
                <w:b/>
                <w:bCs/>
              </w:rPr>
              <w:tab/>
            </w:r>
            <w:r w:rsidRPr="003D3571">
              <w:rPr>
                <w:rFonts w:ascii="Candara" w:hAnsi="Candara"/>
              </w:rPr>
              <w:t>Croissance et développement des plantes</w:t>
            </w:r>
          </w:p>
          <w:p w:rsidR="00740A03" w:rsidRPr="003D3571" w:rsidRDefault="00740A03" w:rsidP="00206F88">
            <w:pPr>
              <w:ind w:left="515" w:hanging="515"/>
              <w:jc w:val="both"/>
              <w:rPr>
                <w:rFonts w:ascii="Candara" w:hAnsi="Candara"/>
              </w:rPr>
            </w:pPr>
            <w:r w:rsidRPr="003D3571">
              <w:rPr>
                <w:rFonts w:ascii="Candara" w:hAnsi="Candara"/>
                <w:b/>
                <w:bCs/>
              </w:rPr>
              <w:t>M29</w:t>
            </w:r>
            <w:r w:rsidRPr="003D3571">
              <w:rPr>
                <w:rFonts w:ascii="Candara" w:hAnsi="Candara"/>
                <w:b/>
                <w:bCs/>
              </w:rPr>
              <w:tab/>
              <w:t>:</w:t>
            </w:r>
            <w:r w:rsidRPr="003D3571">
              <w:rPr>
                <w:rFonts w:ascii="Candara" w:hAnsi="Candara"/>
                <w:b/>
                <w:bCs/>
              </w:rPr>
              <w:tab/>
            </w:r>
            <w:r w:rsidRPr="003D3571">
              <w:rPr>
                <w:rFonts w:ascii="Candara" w:hAnsi="Candara"/>
              </w:rPr>
              <w:t>Ecologie Générale II</w:t>
            </w:r>
          </w:p>
          <w:p w:rsidR="00740A03" w:rsidRPr="003D3571" w:rsidRDefault="00740A03" w:rsidP="00206F88">
            <w:pPr>
              <w:ind w:left="515" w:hanging="515"/>
              <w:jc w:val="both"/>
              <w:rPr>
                <w:rFonts w:ascii="Candara" w:hAnsi="Candara"/>
              </w:rPr>
            </w:pPr>
            <w:r w:rsidRPr="003D3571">
              <w:rPr>
                <w:rFonts w:ascii="Candara" w:hAnsi="Candara"/>
                <w:b/>
                <w:bCs/>
              </w:rPr>
              <w:t>M30</w:t>
            </w:r>
            <w:r w:rsidRPr="003D3571">
              <w:rPr>
                <w:rFonts w:ascii="Candara" w:hAnsi="Candara"/>
                <w:b/>
                <w:bCs/>
              </w:rPr>
              <w:tab/>
              <w:t>:</w:t>
            </w:r>
            <w:r w:rsidRPr="003D3571">
              <w:rPr>
                <w:rFonts w:ascii="Candara" w:hAnsi="Candara"/>
                <w:b/>
                <w:bCs/>
              </w:rPr>
              <w:tab/>
            </w:r>
            <w:r w:rsidRPr="003D3571">
              <w:rPr>
                <w:rFonts w:ascii="Candara" w:hAnsi="Candara"/>
              </w:rPr>
              <w:t>Immunologie</w:t>
            </w:r>
          </w:p>
          <w:p w:rsidR="00740A03" w:rsidRPr="003D3571" w:rsidRDefault="00740A03" w:rsidP="00206F88">
            <w:pPr>
              <w:ind w:left="515" w:hanging="515"/>
              <w:jc w:val="both"/>
              <w:rPr>
                <w:rFonts w:ascii="Candara" w:hAnsi="Candara"/>
                <w:b/>
                <w:bCs/>
              </w:rPr>
            </w:pPr>
            <w:r w:rsidRPr="003D3571">
              <w:rPr>
                <w:rFonts w:ascii="Candara" w:hAnsi="Candara"/>
                <w:b/>
                <w:bCs/>
              </w:rPr>
              <w:t>M31</w:t>
            </w:r>
            <w:r w:rsidRPr="003D3571">
              <w:rPr>
                <w:rFonts w:ascii="Candara" w:hAnsi="Candara"/>
                <w:b/>
                <w:bCs/>
              </w:rPr>
              <w:tab/>
              <w:t>:</w:t>
            </w:r>
            <w:r w:rsidRPr="003D3571">
              <w:rPr>
                <w:rFonts w:ascii="Candara" w:hAnsi="Candara"/>
                <w:b/>
                <w:bCs/>
              </w:rPr>
              <w:tab/>
            </w:r>
            <w:r w:rsidRPr="003D3571">
              <w:rPr>
                <w:rFonts w:ascii="Candara" w:hAnsi="Candara"/>
              </w:rPr>
              <w:t>Génétique II</w:t>
            </w:r>
          </w:p>
          <w:p w:rsidR="00740A03" w:rsidRPr="003D3571" w:rsidRDefault="00740A03" w:rsidP="00206F88">
            <w:pPr>
              <w:ind w:left="515" w:hanging="515"/>
              <w:jc w:val="both"/>
              <w:rPr>
                <w:rFonts w:ascii="Candara" w:hAnsi="Candara"/>
              </w:rPr>
            </w:pPr>
            <w:r w:rsidRPr="003D3571">
              <w:rPr>
                <w:rFonts w:ascii="Candara" w:hAnsi="Candara"/>
                <w:b/>
                <w:bCs/>
              </w:rPr>
              <w:t>M32</w:t>
            </w:r>
            <w:r w:rsidRPr="003D3571">
              <w:rPr>
                <w:rFonts w:ascii="Candara" w:hAnsi="Candara"/>
                <w:b/>
                <w:bCs/>
              </w:rPr>
              <w:tab/>
              <w:t>:</w:t>
            </w:r>
            <w:r w:rsidRPr="003D3571">
              <w:rPr>
                <w:rFonts w:ascii="Candara" w:hAnsi="Candara"/>
                <w:b/>
                <w:bCs/>
              </w:rPr>
              <w:tab/>
            </w:r>
            <w:r w:rsidRPr="003D3571">
              <w:rPr>
                <w:rFonts w:ascii="Candara" w:hAnsi="Candara"/>
              </w:rPr>
              <w:t>Biologie moléculaire</w:t>
            </w:r>
          </w:p>
        </w:tc>
      </w:tr>
      <w:tr w:rsidR="00740A03" w:rsidRPr="003D3571">
        <w:trPr>
          <w:jc w:val="center"/>
        </w:trPr>
        <w:tc>
          <w:tcPr>
            <w:tcW w:w="851" w:type="dxa"/>
            <w:vAlign w:val="center"/>
          </w:tcPr>
          <w:p w:rsidR="00740A03" w:rsidRPr="003D3571" w:rsidRDefault="00740A03" w:rsidP="007F43E8">
            <w:pPr>
              <w:spacing w:after="120" w:line="360" w:lineRule="auto"/>
              <w:jc w:val="center"/>
              <w:rPr>
                <w:rFonts w:ascii="Candara" w:hAnsi="Candara"/>
                <w:b/>
                <w:bCs/>
                <w:sz w:val="36"/>
                <w:szCs w:val="36"/>
                <w:lang w:bidi="ar-MA"/>
              </w:rPr>
            </w:pPr>
            <w:r w:rsidRPr="003D3571">
              <w:rPr>
                <w:rFonts w:ascii="Candara" w:hAnsi="Candara"/>
                <w:b/>
                <w:bCs/>
                <w:sz w:val="36"/>
                <w:szCs w:val="36"/>
                <w:lang w:bidi="ar-MA"/>
              </w:rPr>
              <w:t>S6</w:t>
            </w:r>
          </w:p>
        </w:tc>
        <w:tc>
          <w:tcPr>
            <w:tcW w:w="1418" w:type="dxa"/>
            <w:vMerge/>
            <w:vAlign w:val="center"/>
          </w:tcPr>
          <w:p w:rsidR="00740A03" w:rsidRPr="003D3571" w:rsidRDefault="00740A03" w:rsidP="007F43E8">
            <w:pPr>
              <w:spacing w:after="120" w:line="360" w:lineRule="auto"/>
              <w:jc w:val="center"/>
              <w:rPr>
                <w:rFonts w:ascii="Candara" w:hAnsi="Candara"/>
                <w:b/>
                <w:bCs/>
                <w:sz w:val="36"/>
                <w:szCs w:val="36"/>
                <w:lang w:bidi="ar-MA"/>
              </w:rPr>
            </w:pPr>
          </w:p>
        </w:tc>
        <w:tc>
          <w:tcPr>
            <w:tcW w:w="6803" w:type="dxa"/>
          </w:tcPr>
          <w:p w:rsidR="00740A03" w:rsidRPr="003D3571" w:rsidRDefault="00740A03" w:rsidP="00206F88">
            <w:pPr>
              <w:ind w:left="515" w:hanging="515"/>
              <w:jc w:val="both"/>
              <w:rPr>
                <w:rFonts w:ascii="Candara" w:hAnsi="Candara"/>
              </w:rPr>
            </w:pPr>
            <w:r w:rsidRPr="003D3571">
              <w:rPr>
                <w:rFonts w:ascii="Candara" w:hAnsi="Candara"/>
                <w:b/>
                <w:bCs/>
              </w:rPr>
              <w:t>M33</w:t>
            </w:r>
            <w:r w:rsidRPr="003D3571">
              <w:rPr>
                <w:rFonts w:ascii="Candara" w:hAnsi="Candara"/>
                <w:b/>
                <w:bCs/>
              </w:rPr>
              <w:tab/>
              <w:t>:</w:t>
            </w:r>
            <w:r w:rsidRPr="003D3571">
              <w:rPr>
                <w:rFonts w:ascii="Candara" w:hAnsi="Candara"/>
                <w:b/>
                <w:bCs/>
              </w:rPr>
              <w:tab/>
            </w:r>
            <w:r w:rsidRPr="003D3571">
              <w:rPr>
                <w:rFonts w:ascii="Candara" w:hAnsi="Candara"/>
              </w:rPr>
              <w:t>Module optionnel 1</w:t>
            </w:r>
          </w:p>
          <w:p w:rsidR="00740A03" w:rsidRPr="003D3571" w:rsidRDefault="00740A03" w:rsidP="00206F88">
            <w:pPr>
              <w:ind w:left="515" w:hanging="515"/>
              <w:jc w:val="both"/>
              <w:rPr>
                <w:rFonts w:ascii="Candara" w:hAnsi="Candara"/>
              </w:rPr>
            </w:pPr>
            <w:r w:rsidRPr="003D3571">
              <w:rPr>
                <w:rFonts w:ascii="Candara" w:hAnsi="Candara"/>
                <w:b/>
                <w:bCs/>
              </w:rPr>
              <w:t>M34</w:t>
            </w:r>
            <w:r w:rsidRPr="003D3571">
              <w:rPr>
                <w:rFonts w:ascii="Candara" w:hAnsi="Candara"/>
                <w:b/>
                <w:bCs/>
              </w:rPr>
              <w:tab/>
              <w:t>:</w:t>
            </w:r>
            <w:r w:rsidRPr="003D3571">
              <w:rPr>
                <w:rFonts w:ascii="Candara" w:hAnsi="Candara"/>
                <w:b/>
                <w:bCs/>
              </w:rPr>
              <w:tab/>
            </w:r>
            <w:r w:rsidRPr="003D3571">
              <w:rPr>
                <w:rFonts w:ascii="Candara" w:hAnsi="Candara"/>
              </w:rPr>
              <w:t>Module</w:t>
            </w:r>
            <w:r w:rsidRPr="003D3571">
              <w:rPr>
                <w:rFonts w:ascii="Candara" w:hAnsi="Candara"/>
                <w:bCs/>
              </w:rPr>
              <w:t xml:space="preserve"> optionnel 2</w:t>
            </w:r>
          </w:p>
          <w:p w:rsidR="00740A03" w:rsidRPr="003D3571" w:rsidRDefault="00740A03" w:rsidP="00206F88">
            <w:pPr>
              <w:ind w:left="515" w:hanging="515"/>
              <w:jc w:val="both"/>
              <w:rPr>
                <w:rFonts w:ascii="Candara" w:hAnsi="Candara"/>
              </w:rPr>
            </w:pPr>
            <w:r w:rsidRPr="003D3571">
              <w:rPr>
                <w:rFonts w:ascii="Candara" w:hAnsi="Candara"/>
                <w:b/>
                <w:bCs/>
              </w:rPr>
              <w:t>M35</w:t>
            </w:r>
            <w:r w:rsidRPr="003D3571">
              <w:rPr>
                <w:rFonts w:ascii="Candara" w:hAnsi="Candara"/>
                <w:b/>
                <w:bCs/>
              </w:rPr>
              <w:tab/>
              <w:t>:</w:t>
            </w:r>
            <w:r w:rsidRPr="003D3571">
              <w:rPr>
                <w:rFonts w:ascii="Candara" w:hAnsi="Candara"/>
                <w:b/>
                <w:bCs/>
              </w:rPr>
              <w:tab/>
            </w:r>
            <w:r w:rsidRPr="003D3571">
              <w:rPr>
                <w:rFonts w:ascii="Candara" w:hAnsi="Candara"/>
              </w:rPr>
              <w:t>Module optionnel 3</w:t>
            </w:r>
          </w:p>
          <w:p w:rsidR="00740A03" w:rsidRPr="003D3571" w:rsidRDefault="00740A03" w:rsidP="00206F88">
            <w:pPr>
              <w:ind w:left="515" w:hanging="515"/>
              <w:jc w:val="both"/>
              <w:rPr>
                <w:rFonts w:ascii="Candara" w:hAnsi="Candara"/>
              </w:rPr>
            </w:pPr>
            <w:r w:rsidRPr="003D3571">
              <w:rPr>
                <w:rFonts w:ascii="Candara" w:hAnsi="Candara"/>
                <w:b/>
                <w:bCs/>
              </w:rPr>
              <w:t>M36</w:t>
            </w:r>
            <w:r w:rsidRPr="003D3571">
              <w:rPr>
                <w:rFonts w:ascii="Candara" w:hAnsi="Candara"/>
                <w:b/>
                <w:bCs/>
              </w:rPr>
              <w:tab/>
              <w:t>:</w:t>
            </w:r>
            <w:r w:rsidRPr="003D3571">
              <w:rPr>
                <w:rFonts w:ascii="Candara" w:hAnsi="Candara"/>
                <w:b/>
                <w:bCs/>
              </w:rPr>
              <w:tab/>
            </w:r>
            <w:r w:rsidRPr="003D3571">
              <w:rPr>
                <w:rFonts w:ascii="Candara" w:hAnsi="Candara"/>
              </w:rPr>
              <w:t>Module optionnel 4</w:t>
            </w:r>
          </w:p>
          <w:p w:rsidR="00740A03" w:rsidRPr="003D3571" w:rsidRDefault="00740A03" w:rsidP="00206F88">
            <w:pPr>
              <w:ind w:left="515" w:hanging="515"/>
              <w:jc w:val="both"/>
              <w:rPr>
                <w:rFonts w:ascii="Candara" w:hAnsi="Candara"/>
              </w:rPr>
            </w:pPr>
            <w:r w:rsidRPr="003D3571">
              <w:rPr>
                <w:rFonts w:ascii="Candara" w:hAnsi="Candara"/>
                <w:b/>
                <w:bCs/>
              </w:rPr>
              <w:t>M37</w:t>
            </w:r>
            <w:r w:rsidRPr="003D3571">
              <w:rPr>
                <w:rFonts w:ascii="Candara" w:hAnsi="Candara"/>
                <w:b/>
                <w:bCs/>
              </w:rPr>
              <w:tab/>
              <w:t>:</w:t>
            </w:r>
            <w:r w:rsidRPr="003D3571">
              <w:rPr>
                <w:rFonts w:ascii="Candara" w:hAnsi="Candara"/>
                <w:b/>
                <w:bCs/>
              </w:rPr>
              <w:tab/>
            </w:r>
            <w:r w:rsidRPr="003D3571">
              <w:rPr>
                <w:rFonts w:ascii="Candara" w:hAnsi="Candara"/>
              </w:rPr>
              <w:t>PT</w:t>
            </w:r>
          </w:p>
          <w:p w:rsidR="00740A03" w:rsidRPr="003D3571" w:rsidRDefault="00740A03" w:rsidP="00206F88">
            <w:pPr>
              <w:ind w:left="515" w:hanging="515"/>
              <w:jc w:val="both"/>
              <w:rPr>
                <w:rFonts w:ascii="Candara" w:hAnsi="Candara"/>
                <w:lang w:bidi="ar-MA"/>
              </w:rPr>
            </w:pPr>
            <w:r w:rsidRPr="003D3571">
              <w:rPr>
                <w:rFonts w:ascii="Candara" w:hAnsi="Candara"/>
                <w:b/>
                <w:bCs/>
              </w:rPr>
              <w:t>M38</w:t>
            </w:r>
            <w:r w:rsidRPr="003D3571">
              <w:rPr>
                <w:rFonts w:ascii="Candara" w:hAnsi="Candara"/>
                <w:b/>
                <w:bCs/>
              </w:rPr>
              <w:tab/>
              <w:t>:</w:t>
            </w:r>
            <w:r w:rsidRPr="003D3571">
              <w:rPr>
                <w:rFonts w:ascii="Candara" w:hAnsi="Candara"/>
                <w:b/>
                <w:bCs/>
              </w:rPr>
              <w:tab/>
            </w:r>
            <w:r w:rsidRPr="003D3571">
              <w:rPr>
                <w:rFonts w:ascii="Candara" w:hAnsi="Candara"/>
              </w:rPr>
              <w:t>PT</w:t>
            </w:r>
          </w:p>
        </w:tc>
      </w:tr>
    </w:tbl>
    <w:p w:rsidR="00740A03" w:rsidRPr="00206F88" w:rsidRDefault="00740A03" w:rsidP="007739B5">
      <w:pPr>
        <w:spacing w:after="120" w:line="360" w:lineRule="auto"/>
        <w:jc w:val="both"/>
        <w:rPr>
          <w:rFonts w:ascii="Candara" w:hAnsi="Candara"/>
          <w:b/>
          <w:bCs/>
          <w:sz w:val="26"/>
          <w:szCs w:val="26"/>
          <w:lang w:bidi="ar-MA"/>
        </w:rPr>
      </w:pPr>
    </w:p>
    <w:p w:rsidR="00740A03" w:rsidRPr="00206F88" w:rsidRDefault="00740A03" w:rsidP="00DD6B55">
      <w:pPr>
        <w:jc w:val="center"/>
        <w:rPr>
          <w:rFonts w:ascii="Candara" w:hAnsi="Candara"/>
          <w:b/>
          <w:bCs/>
          <w:sz w:val="40"/>
          <w:szCs w:val="40"/>
          <w:lang w:bidi="ar-MA"/>
        </w:rPr>
      </w:pPr>
      <w:r w:rsidRPr="00206F88">
        <w:rPr>
          <w:rFonts w:ascii="Candara" w:hAnsi="Candara"/>
          <w:b/>
          <w:bCs/>
          <w:sz w:val="26"/>
          <w:szCs w:val="26"/>
          <w:lang w:bidi="ar-MA"/>
        </w:rPr>
        <w:br w:type="page"/>
      </w:r>
      <w:r w:rsidRPr="00206F88">
        <w:rPr>
          <w:rFonts w:ascii="Candara" w:hAnsi="Candara"/>
          <w:b/>
          <w:bCs/>
          <w:sz w:val="40"/>
          <w:szCs w:val="40"/>
          <w:lang w:bidi="ar-MA"/>
        </w:rPr>
        <w:t>Contenu des modules</w:t>
      </w:r>
    </w:p>
    <w:p w:rsidR="00740A03" w:rsidRPr="00206F88" w:rsidRDefault="00740A03" w:rsidP="00DD6B55">
      <w:pPr>
        <w:pStyle w:val="ListParagraph"/>
        <w:spacing w:line="360" w:lineRule="auto"/>
        <w:ind w:left="0"/>
        <w:jc w:val="center"/>
        <w:rPr>
          <w:rFonts w:ascii="Candara" w:hAnsi="Candara"/>
          <w:b/>
          <w:bCs/>
          <w:sz w:val="40"/>
          <w:szCs w:val="40"/>
          <w:lang w:bidi="ar-MA"/>
        </w:rPr>
      </w:pPr>
      <w:r w:rsidRPr="00206F88">
        <w:rPr>
          <w:rFonts w:ascii="Candara" w:hAnsi="Candara"/>
          <w:b/>
          <w:bCs/>
          <w:sz w:val="40"/>
          <w:szCs w:val="40"/>
          <w:lang w:bidi="ar-MA"/>
        </w:rPr>
        <w:t>Semestre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740A03" w:rsidRPr="003D3571">
        <w:trPr>
          <w:trHeight w:val="441"/>
        </w:trPr>
        <w:tc>
          <w:tcPr>
            <w:tcW w:w="9288" w:type="dxa"/>
          </w:tcPr>
          <w:p w:rsidR="00740A03" w:rsidRPr="003D3571" w:rsidRDefault="00740A03" w:rsidP="007F43E8">
            <w:pPr>
              <w:spacing w:after="120"/>
              <w:ind w:right="-514"/>
              <w:rPr>
                <w:rFonts w:ascii="Candara" w:hAnsi="Candara" w:cs="Calibri"/>
                <w:b/>
                <w:bCs/>
                <w:sz w:val="24"/>
                <w:szCs w:val="24"/>
              </w:rPr>
            </w:pPr>
            <w:r w:rsidRPr="003D3571">
              <w:rPr>
                <w:rFonts w:ascii="Candara" w:hAnsi="Candara" w:cs="Calibri"/>
                <w:b/>
                <w:bCs/>
                <w:sz w:val="24"/>
                <w:szCs w:val="24"/>
              </w:rPr>
              <w:t>M1: Biologie Cellulaire: Cours : 30h ; TD : 7,5h ; TP: 10h</w:t>
            </w:r>
          </w:p>
          <w:p w:rsidR="00740A03" w:rsidRPr="003D3571" w:rsidRDefault="00740A03" w:rsidP="007F43E8">
            <w:pPr>
              <w:pBdr>
                <w:top w:val="single" w:sz="4" w:space="1" w:color="auto"/>
                <w:left w:val="single" w:sz="4" w:space="4" w:color="auto"/>
                <w:bottom w:val="single" w:sz="4" w:space="1" w:color="auto"/>
                <w:right w:val="single" w:sz="4" w:space="4" w:color="auto"/>
              </w:pBdr>
              <w:jc w:val="both"/>
              <w:rPr>
                <w:rFonts w:ascii="Candara" w:hAnsi="Candara" w:cs="Calibri"/>
                <w:sz w:val="24"/>
                <w:szCs w:val="24"/>
                <w:lang w:eastAsia="ar-SA"/>
              </w:rPr>
            </w:pPr>
            <w:r w:rsidRPr="003D3571">
              <w:rPr>
                <w:rFonts w:ascii="Candara" w:hAnsi="Candara" w:cs="Calibri"/>
                <w:b/>
                <w:sz w:val="24"/>
                <w:szCs w:val="24"/>
                <w:u w:val="single"/>
                <w:lang w:eastAsia="ar-SA"/>
              </w:rPr>
              <w:t>Objectif </w:t>
            </w:r>
            <w:r w:rsidRPr="003D3571">
              <w:rPr>
                <w:rFonts w:ascii="Candara" w:hAnsi="Candara" w:cs="Calibri"/>
                <w:sz w:val="24"/>
                <w:szCs w:val="24"/>
                <w:lang w:eastAsia="ar-SA"/>
              </w:rPr>
              <w:t>: Le module de Biologie Cellulaire a pour but de fournir à l’étudiant les enseignements essentiels sur l’organisation générale de la cellule, qui sont des prérequis pour les enseignements des modules de Biologie de S2, S3 et S4.</w:t>
            </w:r>
          </w:p>
          <w:p w:rsidR="00740A03" w:rsidRPr="003D3571" w:rsidRDefault="00740A03" w:rsidP="007F43E8">
            <w:pPr>
              <w:rPr>
                <w:rFonts w:ascii="Candara" w:hAnsi="Candara" w:cs="Calibri"/>
                <w:b/>
                <w:bCs/>
                <w:sz w:val="24"/>
                <w:szCs w:val="24"/>
                <w:lang w:val="pt-BR"/>
              </w:rPr>
            </w:pPr>
            <w:r w:rsidRPr="003D3571">
              <w:rPr>
                <w:rFonts w:ascii="Candara" w:hAnsi="Candara" w:cs="Calibri"/>
                <w:b/>
                <w:bCs/>
                <w:sz w:val="24"/>
                <w:szCs w:val="24"/>
                <w:u w:val="single"/>
                <w:lang w:val="pt-BR"/>
              </w:rPr>
              <w:t>Volume horaire</w:t>
            </w:r>
            <w:r w:rsidRPr="003D3571">
              <w:rPr>
                <w:rFonts w:ascii="Candara" w:hAnsi="Candara" w:cs="Calibri"/>
                <w:b/>
                <w:bCs/>
                <w:sz w:val="24"/>
                <w:szCs w:val="24"/>
                <w:lang w:val="pt-BR"/>
              </w:rPr>
              <w:t>: Cours : 30h ; TD : 7,5h ; TP: 10h</w:t>
            </w:r>
          </w:p>
          <w:p w:rsidR="00740A03" w:rsidRPr="003D3571" w:rsidRDefault="00740A03" w:rsidP="007F43E8">
            <w:pPr>
              <w:rPr>
                <w:rFonts w:ascii="Candara" w:hAnsi="Candara" w:cs="Calibri"/>
                <w:b/>
                <w:bCs/>
                <w:sz w:val="24"/>
                <w:szCs w:val="24"/>
              </w:rPr>
            </w:pPr>
            <w:r w:rsidRPr="003D3571">
              <w:rPr>
                <w:rFonts w:ascii="Candara" w:hAnsi="Candara" w:cs="Calibri"/>
                <w:b/>
                <w:bCs/>
                <w:sz w:val="24"/>
                <w:szCs w:val="24"/>
                <w:u w:val="single"/>
              </w:rPr>
              <w:t>Contenu du cours</w:t>
            </w:r>
            <w:r w:rsidRPr="003D3571">
              <w:rPr>
                <w:rFonts w:ascii="Candara" w:hAnsi="Candara" w:cs="Calibri"/>
                <w:b/>
                <w:bCs/>
                <w:sz w:val="24"/>
                <w:szCs w:val="24"/>
              </w:rPr>
              <w:t xml:space="preserve"> (30h) : </w:t>
            </w:r>
          </w:p>
          <w:p w:rsidR="00740A03" w:rsidRPr="003D3571" w:rsidRDefault="00740A03" w:rsidP="007F43E8">
            <w:pPr>
              <w:rPr>
                <w:rFonts w:ascii="Candara" w:hAnsi="Candara" w:cs="Calibri"/>
                <w:b/>
                <w:sz w:val="24"/>
                <w:szCs w:val="24"/>
                <w:u w:val="single"/>
              </w:rPr>
            </w:pPr>
            <w:r w:rsidRPr="003D3571">
              <w:rPr>
                <w:rFonts w:ascii="Candara" w:hAnsi="Candara" w:cs="Calibri"/>
                <w:b/>
                <w:sz w:val="24"/>
                <w:szCs w:val="24"/>
                <w:u w:val="single"/>
              </w:rPr>
              <w:t>Introduction à la biologie cellulaire : </w:t>
            </w:r>
          </w:p>
          <w:p w:rsidR="00740A03" w:rsidRPr="003D3571" w:rsidRDefault="00740A03" w:rsidP="00962951">
            <w:pPr>
              <w:numPr>
                <w:ilvl w:val="0"/>
                <w:numId w:val="63"/>
              </w:numPr>
              <w:spacing w:after="0" w:line="240" w:lineRule="auto"/>
              <w:rPr>
                <w:rFonts w:ascii="Candara" w:hAnsi="Candara" w:cs="Calibri"/>
                <w:sz w:val="24"/>
                <w:szCs w:val="24"/>
              </w:rPr>
            </w:pPr>
            <w:r w:rsidRPr="003D3571">
              <w:rPr>
                <w:rFonts w:ascii="Candara" w:hAnsi="Candara" w:cs="Calibri"/>
                <w:sz w:val="24"/>
                <w:szCs w:val="24"/>
              </w:rPr>
              <w:t xml:space="preserve">Théorie cellulaire.  </w:t>
            </w:r>
          </w:p>
          <w:p w:rsidR="00740A03" w:rsidRPr="003D3571" w:rsidRDefault="00740A03" w:rsidP="00962951">
            <w:pPr>
              <w:numPr>
                <w:ilvl w:val="0"/>
                <w:numId w:val="63"/>
              </w:numPr>
              <w:spacing w:after="0" w:line="240" w:lineRule="auto"/>
              <w:rPr>
                <w:rFonts w:ascii="Candara" w:hAnsi="Candara" w:cs="Calibri"/>
                <w:sz w:val="24"/>
                <w:szCs w:val="24"/>
              </w:rPr>
            </w:pPr>
            <w:r w:rsidRPr="003D3571">
              <w:rPr>
                <w:rFonts w:ascii="Candara" w:hAnsi="Candara" w:cs="Calibri"/>
                <w:sz w:val="24"/>
                <w:szCs w:val="24"/>
              </w:rPr>
              <w:t>Cellules procaryotes (Organisation générale une bactérie, organisation d’une cellule procaryote autotrophe). </w:t>
            </w:r>
          </w:p>
          <w:p w:rsidR="00740A03" w:rsidRPr="003D3571" w:rsidRDefault="00740A03" w:rsidP="00962951">
            <w:pPr>
              <w:numPr>
                <w:ilvl w:val="0"/>
                <w:numId w:val="63"/>
              </w:numPr>
              <w:spacing w:after="0" w:line="240" w:lineRule="auto"/>
              <w:rPr>
                <w:rFonts w:ascii="Candara" w:hAnsi="Candara" w:cs="Calibri"/>
                <w:sz w:val="24"/>
                <w:szCs w:val="24"/>
              </w:rPr>
            </w:pPr>
            <w:r w:rsidRPr="003D3571">
              <w:rPr>
                <w:rFonts w:ascii="Candara" w:hAnsi="Candara" w:cs="Calibri"/>
                <w:sz w:val="24"/>
                <w:szCs w:val="24"/>
              </w:rPr>
              <w:t>Cellules eucaryotes (organisation de la cellule animale, organisation de la cellule végétale ; exemple d’une cellule eucaryote unicellulaire).</w:t>
            </w:r>
          </w:p>
          <w:p w:rsidR="00740A03" w:rsidRPr="003D3571" w:rsidRDefault="00740A03" w:rsidP="007F43E8">
            <w:pPr>
              <w:rPr>
                <w:rFonts w:ascii="Candara" w:hAnsi="Candara" w:cs="Calibri"/>
                <w:b/>
                <w:sz w:val="24"/>
                <w:szCs w:val="24"/>
                <w:u w:val="single"/>
              </w:rPr>
            </w:pPr>
            <w:r w:rsidRPr="003D3571">
              <w:rPr>
                <w:rFonts w:ascii="Candara" w:hAnsi="Candara" w:cs="Calibri"/>
                <w:b/>
                <w:sz w:val="24"/>
                <w:szCs w:val="24"/>
                <w:u w:val="single"/>
              </w:rPr>
              <w:t>Chapitre I : Composition Chimique de la cellule</w:t>
            </w:r>
          </w:p>
          <w:p w:rsidR="00740A03" w:rsidRPr="00206F88" w:rsidRDefault="00740A03" w:rsidP="00962951">
            <w:pPr>
              <w:pStyle w:val="ListParagraph"/>
              <w:numPr>
                <w:ilvl w:val="0"/>
                <w:numId w:val="72"/>
              </w:numPr>
              <w:spacing w:before="0" w:after="0" w:line="240" w:lineRule="auto"/>
              <w:rPr>
                <w:rFonts w:ascii="Candara" w:hAnsi="Candara" w:cs="Calibri"/>
                <w:sz w:val="24"/>
                <w:szCs w:val="24"/>
              </w:rPr>
            </w:pPr>
            <w:r w:rsidRPr="00206F88">
              <w:rPr>
                <w:rFonts w:ascii="Candara" w:hAnsi="Candara" w:cs="Calibri"/>
                <w:sz w:val="24"/>
                <w:szCs w:val="24"/>
              </w:rPr>
              <w:t>Eau</w:t>
            </w:r>
          </w:p>
          <w:p w:rsidR="00740A03" w:rsidRPr="00206F88" w:rsidRDefault="00740A03" w:rsidP="00962951">
            <w:pPr>
              <w:pStyle w:val="ListParagraph"/>
              <w:numPr>
                <w:ilvl w:val="0"/>
                <w:numId w:val="72"/>
              </w:numPr>
              <w:spacing w:before="0" w:after="0" w:line="240" w:lineRule="auto"/>
              <w:rPr>
                <w:rFonts w:ascii="Candara" w:hAnsi="Candara" w:cs="Calibri"/>
                <w:sz w:val="24"/>
                <w:szCs w:val="24"/>
              </w:rPr>
            </w:pPr>
            <w:r w:rsidRPr="00206F88">
              <w:rPr>
                <w:rFonts w:ascii="Candara" w:hAnsi="Candara" w:cs="Calibri"/>
                <w:sz w:val="24"/>
                <w:szCs w:val="24"/>
              </w:rPr>
              <w:t>Molécules organiques (protéines, glucides, lipides, acides nucléiques, ..).</w:t>
            </w:r>
          </w:p>
          <w:p w:rsidR="00740A03" w:rsidRPr="00206F88" w:rsidRDefault="00740A03" w:rsidP="00962951">
            <w:pPr>
              <w:pStyle w:val="ListParagraph"/>
              <w:numPr>
                <w:ilvl w:val="0"/>
                <w:numId w:val="72"/>
              </w:numPr>
              <w:spacing w:before="0" w:after="0" w:line="240" w:lineRule="auto"/>
              <w:rPr>
                <w:rFonts w:ascii="Candara" w:hAnsi="Candara" w:cs="Calibri"/>
                <w:sz w:val="24"/>
                <w:szCs w:val="24"/>
              </w:rPr>
            </w:pPr>
            <w:r w:rsidRPr="00206F88">
              <w:rPr>
                <w:rFonts w:ascii="Candara" w:hAnsi="Candara" w:cs="Calibri"/>
                <w:sz w:val="24"/>
                <w:szCs w:val="24"/>
              </w:rPr>
              <w:t>Sels minéraux.</w:t>
            </w:r>
          </w:p>
          <w:p w:rsidR="00740A03" w:rsidRPr="003D3571" w:rsidRDefault="00740A03" w:rsidP="007F43E8">
            <w:pPr>
              <w:rPr>
                <w:rFonts w:ascii="Candara" w:hAnsi="Candara" w:cs="Calibri"/>
                <w:b/>
                <w:sz w:val="24"/>
                <w:szCs w:val="24"/>
                <w:u w:val="single"/>
              </w:rPr>
            </w:pPr>
            <w:r w:rsidRPr="003D3571">
              <w:rPr>
                <w:rFonts w:ascii="Candara" w:hAnsi="Candara" w:cs="Calibri"/>
                <w:b/>
                <w:sz w:val="24"/>
                <w:szCs w:val="24"/>
                <w:u w:val="single"/>
              </w:rPr>
              <w:t>Chapitre II : Méthodes d’étude de la cellule</w:t>
            </w:r>
          </w:p>
          <w:p w:rsidR="00740A03" w:rsidRPr="00206F88" w:rsidRDefault="00740A03" w:rsidP="00962951">
            <w:pPr>
              <w:pStyle w:val="ListParagraph"/>
              <w:numPr>
                <w:ilvl w:val="0"/>
                <w:numId w:val="71"/>
              </w:numPr>
              <w:spacing w:before="0" w:after="0" w:line="240" w:lineRule="auto"/>
              <w:rPr>
                <w:rFonts w:ascii="Candara" w:hAnsi="Candara" w:cs="Calibri"/>
                <w:sz w:val="24"/>
                <w:szCs w:val="24"/>
              </w:rPr>
            </w:pPr>
            <w:r w:rsidRPr="00206F88">
              <w:rPr>
                <w:rFonts w:ascii="Candara" w:hAnsi="Candara" w:cs="Calibri"/>
                <w:sz w:val="24"/>
                <w:szCs w:val="24"/>
              </w:rPr>
              <w:t>Microscopes.</w:t>
            </w:r>
          </w:p>
          <w:p w:rsidR="00740A03" w:rsidRPr="00206F88" w:rsidRDefault="00740A03" w:rsidP="00962951">
            <w:pPr>
              <w:pStyle w:val="ListParagraph"/>
              <w:numPr>
                <w:ilvl w:val="0"/>
                <w:numId w:val="71"/>
              </w:numPr>
              <w:spacing w:before="0" w:after="0" w:line="240" w:lineRule="auto"/>
              <w:rPr>
                <w:rFonts w:ascii="Candara" w:hAnsi="Candara" w:cs="Calibri"/>
                <w:sz w:val="24"/>
                <w:szCs w:val="24"/>
              </w:rPr>
            </w:pPr>
            <w:r w:rsidRPr="00206F88">
              <w:rPr>
                <w:rFonts w:ascii="Candara" w:hAnsi="Candara" w:cs="Calibri"/>
                <w:sz w:val="24"/>
                <w:szCs w:val="24"/>
              </w:rPr>
              <w:t>Méthodes d’étude chimique (chromatographie, électrophorèse).</w:t>
            </w:r>
          </w:p>
          <w:p w:rsidR="00740A03" w:rsidRPr="00206F88" w:rsidRDefault="00740A03" w:rsidP="00962951">
            <w:pPr>
              <w:pStyle w:val="ListParagraph"/>
              <w:numPr>
                <w:ilvl w:val="0"/>
                <w:numId w:val="71"/>
              </w:numPr>
              <w:spacing w:before="0" w:after="0" w:line="240" w:lineRule="auto"/>
              <w:rPr>
                <w:rFonts w:ascii="Candara" w:hAnsi="Candara" w:cs="Calibri"/>
                <w:sz w:val="24"/>
                <w:szCs w:val="24"/>
              </w:rPr>
            </w:pPr>
            <w:r w:rsidRPr="00206F88">
              <w:rPr>
                <w:rFonts w:ascii="Candara" w:hAnsi="Candara" w:cs="Calibri"/>
                <w:sz w:val="24"/>
                <w:szCs w:val="24"/>
              </w:rPr>
              <w:t>Méthodes d’étude physique (autoradiographie, fluorescence).</w:t>
            </w:r>
          </w:p>
          <w:p w:rsidR="00740A03" w:rsidRPr="00206F88" w:rsidRDefault="00740A03" w:rsidP="00962951">
            <w:pPr>
              <w:pStyle w:val="ListParagraph"/>
              <w:numPr>
                <w:ilvl w:val="0"/>
                <w:numId w:val="71"/>
              </w:numPr>
              <w:spacing w:before="0" w:after="0" w:line="240" w:lineRule="auto"/>
              <w:rPr>
                <w:rFonts w:ascii="Candara" w:hAnsi="Candara" w:cs="Calibri"/>
                <w:sz w:val="24"/>
                <w:szCs w:val="24"/>
              </w:rPr>
            </w:pPr>
            <w:r w:rsidRPr="00206F88">
              <w:rPr>
                <w:rFonts w:ascii="Candara" w:hAnsi="Candara" w:cs="Calibri"/>
                <w:sz w:val="24"/>
                <w:szCs w:val="24"/>
              </w:rPr>
              <w:t>Culture des cellules.</w:t>
            </w:r>
          </w:p>
          <w:p w:rsidR="00740A03" w:rsidRPr="00206F88" w:rsidRDefault="00740A03" w:rsidP="00962951">
            <w:pPr>
              <w:pStyle w:val="ListParagraph"/>
              <w:numPr>
                <w:ilvl w:val="0"/>
                <w:numId w:val="71"/>
              </w:numPr>
              <w:spacing w:before="0" w:after="0" w:line="240" w:lineRule="auto"/>
              <w:rPr>
                <w:rFonts w:ascii="Candara" w:hAnsi="Candara" w:cs="Calibri"/>
                <w:sz w:val="24"/>
                <w:szCs w:val="24"/>
              </w:rPr>
            </w:pPr>
            <w:r w:rsidRPr="00206F88">
              <w:rPr>
                <w:rFonts w:ascii="Candara" w:hAnsi="Candara" w:cs="Calibri"/>
                <w:sz w:val="24"/>
                <w:szCs w:val="24"/>
              </w:rPr>
              <w:t>Technique de l’ADN recombinant.</w:t>
            </w:r>
          </w:p>
          <w:p w:rsidR="00740A03" w:rsidRPr="003D3571" w:rsidRDefault="00740A03" w:rsidP="007F43E8">
            <w:pPr>
              <w:rPr>
                <w:rFonts w:ascii="Candara" w:hAnsi="Candara" w:cs="Calibri"/>
                <w:b/>
                <w:sz w:val="24"/>
                <w:szCs w:val="24"/>
                <w:u w:val="single"/>
              </w:rPr>
            </w:pPr>
            <w:r w:rsidRPr="003D3571">
              <w:rPr>
                <w:rFonts w:ascii="Candara" w:hAnsi="Candara" w:cs="Calibri"/>
                <w:b/>
                <w:sz w:val="24"/>
                <w:szCs w:val="24"/>
                <w:u w:val="single"/>
              </w:rPr>
              <w:t xml:space="preserve">Chapitre III : Membrane plasmique : </w:t>
            </w:r>
          </w:p>
          <w:p w:rsidR="00740A03" w:rsidRPr="003D3571" w:rsidRDefault="00740A03" w:rsidP="00962951">
            <w:pPr>
              <w:numPr>
                <w:ilvl w:val="0"/>
                <w:numId w:val="64"/>
              </w:numPr>
              <w:spacing w:after="0" w:line="240" w:lineRule="auto"/>
              <w:rPr>
                <w:rFonts w:ascii="Candara" w:hAnsi="Candara" w:cs="Calibri"/>
                <w:sz w:val="24"/>
                <w:szCs w:val="24"/>
              </w:rPr>
            </w:pPr>
            <w:r w:rsidRPr="003D3571">
              <w:rPr>
                <w:rFonts w:ascii="Candara" w:hAnsi="Candara" w:cs="Calibri"/>
                <w:sz w:val="24"/>
                <w:szCs w:val="24"/>
              </w:rPr>
              <w:t>Définition et rôles majeurs.</w:t>
            </w:r>
          </w:p>
          <w:p w:rsidR="00740A03" w:rsidRPr="003D3571" w:rsidRDefault="00740A03" w:rsidP="00962951">
            <w:pPr>
              <w:numPr>
                <w:ilvl w:val="0"/>
                <w:numId w:val="64"/>
              </w:numPr>
              <w:spacing w:after="0" w:line="240" w:lineRule="auto"/>
              <w:rPr>
                <w:rFonts w:ascii="Candara" w:hAnsi="Candara" w:cs="Calibri"/>
                <w:sz w:val="24"/>
                <w:szCs w:val="24"/>
              </w:rPr>
            </w:pPr>
            <w:r w:rsidRPr="003D3571">
              <w:rPr>
                <w:rFonts w:ascii="Candara" w:hAnsi="Candara" w:cs="Calibri"/>
                <w:sz w:val="24"/>
                <w:szCs w:val="24"/>
              </w:rPr>
              <w:t>Composition chimique.</w:t>
            </w:r>
          </w:p>
          <w:p w:rsidR="00740A03" w:rsidRPr="003D3571" w:rsidRDefault="00740A03" w:rsidP="00962951">
            <w:pPr>
              <w:numPr>
                <w:ilvl w:val="0"/>
                <w:numId w:val="64"/>
              </w:numPr>
              <w:spacing w:after="0" w:line="240" w:lineRule="auto"/>
              <w:rPr>
                <w:rFonts w:ascii="Candara" w:hAnsi="Candara" w:cs="Calibri"/>
                <w:sz w:val="24"/>
                <w:szCs w:val="24"/>
              </w:rPr>
            </w:pPr>
            <w:r w:rsidRPr="003D3571">
              <w:rPr>
                <w:rFonts w:ascii="Candara" w:hAnsi="Candara" w:cs="Calibri"/>
                <w:sz w:val="24"/>
                <w:szCs w:val="24"/>
              </w:rPr>
              <w:t>Propriétés structurales de la membrane plasmique.</w:t>
            </w:r>
          </w:p>
          <w:p w:rsidR="00740A03" w:rsidRPr="003D3571" w:rsidRDefault="00740A03" w:rsidP="00962951">
            <w:pPr>
              <w:numPr>
                <w:ilvl w:val="0"/>
                <w:numId w:val="64"/>
              </w:numPr>
              <w:spacing w:after="0" w:line="240" w:lineRule="auto"/>
              <w:rPr>
                <w:rFonts w:ascii="Candara" w:hAnsi="Candara" w:cs="Calibri"/>
                <w:sz w:val="24"/>
                <w:szCs w:val="24"/>
              </w:rPr>
            </w:pPr>
            <w:r w:rsidRPr="003D3571">
              <w:rPr>
                <w:rFonts w:ascii="Candara" w:hAnsi="Candara" w:cs="Calibri"/>
                <w:sz w:val="24"/>
                <w:szCs w:val="24"/>
              </w:rPr>
              <w:t>Propriétés physiologiques de la membrane.</w:t>
            </w:r>
          </w:p>
          <w:p w:rsidR="00740A03" w:rsidRPr="003D3571" w:rsidRDefault="00740A03" w:rsidP="00962951">
            <w:pPr>
              <w:numPr>
                <w:ilvl w:val="0"/>
                <w:numId w:val="64"/>
              </w:numPr>
              <w:spacing w:after="0" w:line="240" w:lineRule="auto"/>
              <w:rPr>
                <w:rFonts w:ascii="Candara" w:hAnsi="Candara" w:cs="Calibri"/>
                <w:sz w:val="24"/>
                <w:szCs w:val="24"/>
              </w:rPr>
            </w:pPr>
            <w:r w:rsidRPr="003D3571">
              <w:rPr>
                <w:rFonts w:ascii="Candara" w:hAnsi="Candara" w:cs="Calibri"/>
                <w:sz w:val="24"/>
                <w:szCs w:val="24"/>
              </w:rPr>
              <w:t>Fonctions</w:t>
            </w:r>
          </w:p>
          <w:p w:rsidR="00740A03" w:rsidRPr="003D3571" w:rsidRDefault="00740A03" w:rsidP="007F43E8">
            <w:pPr>
              <w:rPr>
                <w:rFonts w:ascii="Candara" w:hAnsi="Candara" w:cs="Calibri"/>
                <w:b/>
                <w:sz w:val="24"/>
                <w:szCs w:val="24"/>
                <w:u w:val="single"/>
              </w:rPr>
            </w:pPr>
            <w:r w:rsidRPr="003D3571">
              <w:rPr>
                <w:rFonts w:ascii="Candara" w:hAnsi="Candara" w:cs="Calibri"/>
                <w:b/>
                <w:sz w:val="24"/>
                <w:szCs w:val="24"/>
                <w:u w:val="single"/>
              </w:rPr>
              <w:t>Chapitre IV : Cytosol</w:t>
            </w:r>
          </w:p>
          <w:p w:rsidR="00740A03" w:rsidRPr="003D3571" w:rsidRDefault="00740A03" w:rsidP="00962951">
            <w:pPr>
              <w:numPr>
                <w:ilvl w:val="0"/>
                <w:numId w:val="65"/>
              </w:numPr>
              <w:spacing w:after="0" w:line="240" w:lineRule="auto"/>
              <w:rPr>
                <w:rFonts w:ascii="Candara" w:hAnsi="Candara" w:cs="Calibri"/>
                <w:sz w:val="24"/>
                <w:szCs w:val="24"/>
              </w:rPr>
            </w:pPr>
            <w:r w:rsidRPr="003D3571">
              <w:rPr>
                <w:rFonts w:ascii="Candara" w:hAnsi="Candara" w:cs="Calibri"/>
                <w:sz w:val="24"/>
                <w:szCs w:val="24"/>
              </w:rPr>
              <w:t>Introduction ;</w:t>
            </w:r>
          </w:p>
          <w:p w:rsidR="00740A03" w:rsidRPr="003D3571" w:rsidRDefault="00740A03" w:rsidP="00962951">
            <w:pPr>
              <w:numPr>
                <w:ilvl w:val="0"/>
                <w:numId w:val="65"/>
              </w:numPr>
              <w:spacing w:after="0" w:line="240" w:lineRule="auto"/>
              <w:rPr>
                <w:rFonts w:ascii="Candara" w:hAnsi="Candara" w:cs="Calibri"/>
                <w:sz w:val="24"/>
                <w:szCs w:val="24"/>
              </w:rPr>
            </w:pPr>
            <w:r w:rsidRPr="003D3571">
              <w:rPr>
                <w:rFonts w:ascii="Candara" w:hAnsi="Candara" w:cs="Calibri"/>
                <w:sz w:val="24"/>
                <w:szCs w:val="24"/>
              </w:rPr>
              <w:t>Composition chimiques et principales structures ;</w:t>
            </w:r>
          </w:p>
          <w:p w:rsidR="00740A03" w:rsidRPr="003D3571" w:rsidRDefault="00740A03" w:rsidP="00962951">
            <w:pPr>
              <w:numPr>
                <w:ilvl w:val="0"/>
                <w:numId w:val="65"/>
              </w:numPr>
              <w:spacing w:after="0" w:line="240" w:lineRule="auto"/>
              <w:rPr>
                <w:rFonts w:ascii="Candara" w:hAnsi="Candara" w:cs="Calibri"/>
                <w:sz w:val="24"/>
                <w:szCs w:val="24"/>
              </w:rPr>
            </w:pPr>
            <w:r w:rsidRPr="003D3571">
              <w:rPr>
                <w:rFonts w:ascii="Candara" w:hAnsi="Candara" w:cs="Calibri"/>
                <w:sz w:val="24"/>
                <w:szCs w:val="24"/>
              </w:rPr>
              <w:t>Rôles et activités physiologiques ;</w:t>
            </w:r>
          </w:p>
          <w:p w:rsidR="00740A03" w:rsidRPr="003D3571" w:rsidRDefault="00740A03" w:rsidP="00962951">
            <w:pPr>
              <w:numPr>
                <w:ilvl w:val="0"/>
                <w:numId w:val="65"/>
              </w:numPr>
              <w:spacing w:after="0" w:line="240" w:lineRule="auto"/>
              <w:rPr>
                <w:rFonts w:ascii="Candara" w:hAnsi="Candara" w:cs="Calibri"/>
                <w:sz w:val="24"/>
                <w:szCs w:val="24"/>
              </w:rPr>
            </w:pPr>
            <w:r w:rsidRPr="003D3571">
              <w:rPr>
                <w:rFonts w:ascii="Candara" w:hAnsi="Candara" w:cs="Calibri"/>
                <w:sz w:val="24"/>
                <w:szCs w:val="24"/>
              </w:rPr>
              <w:t>Le Cytosquelette (microfilaments, microtubules, filaments intermédiaires) ;</w:t>
            </w:r>
          </w:p>
          <w:p w:rsidR="00740A03" w:rsidRPr="003D3571" w:rsidRDefault="00740A03" w:rsidP="00962951">
            <w:pPr>
              <w:numPr>
                <w:ilvl w:val="0"/>
                <w:numId w:val="65"/>
              </w:numPr>
              <w:spacing w:after="0" w:line="240" w:lineRule="auto"/>
              <w:rPr>
                <w:rFonts w:ascii="Candara" w:hAnsi="Candara" w:cs="Calibri"/>
                <w:sz w:val="24"/>
                <w:szCs w:val="24"/>
              </w:rPr>
            </w:pPr>
            <w:r w:rsidRPr="003D3571">
              <w:rPr>
                <w:rFonts w:ascii="Candara" w:hAnsi="Candara" w:cs="Calibri"/>
                <w:sz w:val="24"/>
                <w:szCs w:val="24"/>
              </w:rPr>
              <w:t>Les ribosomes ;</w:t>
            </w:r>
          </w:p>
          <w:p w:rsidR="00740A03" w:rsidRPr="003D3571" w:rsidRDefault="00740A03" w:rsidP="007F43E8">
            <w:pPr>
              <w:rPr>
                <w:rFonts w:ascii="Candara" w:hAnsi="Candara" w:cs="Calibri"/>
                <w:b/>
                <w:sz w:val="24"/>
                <w:szCs w:val="24"/>
                <w:u w:val="single"/>
              </w:rPr>
            </w:pPr>
          </w:p>
          <w:p w:rsidR="00740A03" w:rsidRPr="003D3571" w:rsidRDefault="00740A03" w:rsidP="007F43E8">
            <w:pPr>
              <w:rPr>
                <w:rFonts w:ascii="Candara" w:hAnsi="Candara" w:cs="Calibri"/>
                <w:b/>
                <w:sz w:val="24"/>
                <w:szCs w:val="24"/>
                <w:u w:val="single"/>
              </w:rPr>
            </w:pPr>
            <w:r w:rsidRPr="003D3571">
              <w:rPr>
                <w:rFonts w:ascii="Candara" w:hAnsi="Candara" w:cs="Calibri"/>
                <w:b/>
                <w:sz w:val="24"/>
                <w:szCs w:val="24"/>
                <w:u w:val="single"/>
              </w:rPr>
              <w:t>Chapitre V : Système de conversion d’énergie</w:t>
            </w:r>
          </w:p>
          <w:p w:rsidR="00740A03" w:rsidRPr="003D3571" w:rsidRDefault="00740A03" w:rsidP="00962951">
            <w:pPr>
              <w:numPr>
                <w:ilvl w:val="0"/>
                <w:numId w:val="66"/>
              </w:numPr>
              <w:spacing w:after="0" w:line="240" w:lineRule="auto"/>
              <w:rPr>
                <w:rFonts w:ascii="Candara" w:hAnsi="Candara" w:cs="Calibri"/>
                <w:sz w:val="24"/>
                <w:szCs w:val="24"/>
              </w:rPr>
            </w:pPr>
            <w:r w:rsidRPr="003D3571">
              <w:rPr>
                <w:rFonts w:ascii="Candara" w:hAnsi="Candara" w:cs="Calibri"/>
                <w:sz w:val="24"/>
                <w:szCs w:val="24"/>
              </w:rPr>
              <w:t>Structure des Mitochondrie</w:t>
            </w:r>
          </w:p>
          <w:p w:rsidR="00740A03" w:rsidRPr="003D3571" w:rsidRDefault="00740A03" w:rsidP="00962951">
            <w:pPr>
              <w:numPr>
                <w:ilvl w:val="0"/>
                <w:numId w:val="66"/>
              </w:numPr>
              <w:spacing w:after="0" w:line="240" w:lineRule="auto"/>
              <w:rPr>
                <w:rFonts w:ascii="Candara" w:hAnsi="Candara" w:cs="Calibri"/>
                <w:sz w:val="24"/>
                <w:szCs w:val="24"/>
              </w:rPr>
            </w:pPr>
            <w:r w:rsidRPr="003D3571">
              <w:rPr>
                <w:rFonts w:ascii="Candara" w:hAnsi="Candara" w:cs="Calibri"/>
                <w:sz w:val="24"/>
                <w:szCs w:val="24"/>
              </w:rPr>
              <w:t>Activités métaboliques au niveau de la mitochondrie (cycle de Krebs et chaine respiratoire)</w:t>
            </w:r>
          </w:p>
          <w:p w:rsidR="00740A03" w:rsidRPr="003D3571" w:rsidRDefault="00740A03" w:rsidP="00962951">
            <w:pPr>
              <w:numPr>
                <w:ilvl w:val="0"/>
                <w:numId w:val="66"/>
              </w:numPr>
              <w:spacing w:after="0" w:line="240" w:lineRule="auto"/>
              <w:rPr>
                <w:rFonts w:ascii="Candara" w:hAnsi="Candara" w:cs="Calibri"/>
                <w:sz w:val="24"/>
                <w:szCs w:val="24"/>
              </w:rPr>
            </w:pPr>
            <w:r w:rsidRPr="003D3571">
              <w:rPr>
                <w:rFonts w:ascii="Candara" w:hAnsi="Candara" w:cs="Calibri"/>
                <w:sz w:val="24"/>
                <w:szCs w:val="24"/>
              </w:rPr>
              <w:t>Structure et fonction du chloroplaste</w:t>
            </w:r>
          </w:p>
          <w:p w:rsidR="00740A03" w:rsidRPr="003D3571" w:rsidRDefault="00740A03" w:rsidP="00962951">
            <w:pPr>
              <w:numPr>
                <w:ilvl w:val="0"/>
                <w:numId w:val="66"/>
              </w:numPr>
              <w:spacing w:after="0" w:line="240" w:lineRule="auto"/>
              <w:rPr>
                <w:rFonts w:ascii="Candara" w:hAnsi="Candara" w:cs="Calibri"/>
                <w:sz w:val="24"/>
                <w:szCs w:val="24"/>
              </w:rPr>
            </w:pPr>
            <w:r w:rsidRPr="003D3571">
              <w:rPr>
                <w:rFonts w:ascii="Candara" w:hAnsi="Candara" w:cs="Calibri"/>
                <w:sz w:val="24"/>
                <w:szCs w:val="24"/>
              </w:rPr>
              <w:t>Comparaison mitochondrie-chloroplaste</w:t>
            </w:r>
          </w:p>
          <w:p w:rsidR="00740A03" w:rsidRPr="003D3571" w:rsidRDefault="00740A03" w:rsidP="007F43E8">
            <w:pPr>
              <w:rPr>
                <w:rFonts w:ascii="Candara" w:hAnsi="Candara" w:cs="Calibri"/>
                <w:b/>
                <w:sz w:val="24"/>
                <w:szCs w:val="24"/>
                <w:u w:val="single"/>
              </w:rPr>
            </w:pPr>
            <w:r w:rsidRPr="003D3571">
              <w:rPr>
                <w:rFonts w:ascii="Candara" w:hAnsi="Candara" w:cs="Calibri"/>
                <w:b/>
                <w:sz w:val="24"/>
                <w:szCs w:val="24"/>
                <w:u w:val="single"/>
              </w:rPr>
              <w:t>Chapitre VI : Le système endomembranaire</w:t>
            </w:r>
          </w:p>
          <w:p w:rsidR="00740A03" w:rsidRPr="003D3571" w:rsidRDefault="00740A03" w:rsidP="00962951">
            <w:pPr>
              <w:numPr>
                <w:ilvl w:val="0"/>
                <w:numId w:val="67"/>
              </w:numPr>
              <w:spacing w:after="0" w:line="240" w:lineRule="auto"/>
              <w:rPr>
                <w:rFonts w:ascii="Candara" w:hAnsi="Candara" w:cs="Calibri"/>
                <w:sz w:val="24"/>
                <w:szCs w:val="24"/>
              </w:rPr>
            </w:pPr>
            <w:r w:rsidRPr="003D3571">
              <w:rPr>
                <w:rFonts w:ascii="Candara" w:hAnsi="Candara" w:cs="Calibri"/>
                <w:sz w:val="24"/>
                <w:szCs w:val="24"/>
              </w:rPr>
              <w:t>Réticulum endoplasmique. </w:t>
            </w:r>
          </w:p>
          <w:p w:rsidR="00740A03" w:rsidRPr="003D3571" w:rsidRDefault="00740A03" w:rsidP="00962951">
            <w:pPr>
              <w:numPr>
                <w:ilvl w:val="0"/>
                <w:numId w:val="67"/>
              </w:numPr>
              <w:spacing w:after="0" w:line="240" w:lineRule="auto"/>
              <w:rPr>
                <w:rFonts w:ascii="Candara" w:hAnsi="Candara" w:cs="Calibri"/>
                <w:sz w:val="24"/>
                <w:szCs w:val="24"/>
              </w:rPr>
            </w:pPr>
            <w:r w:rsidRPr="003D3571">
              <w:rPr>
                <w:rFonts w:ascii="Candara" w:hAnsi="Candara" w:cs="Calibri"/>
                <w:sz w:val="24"/>
                <w:szCs w:val="24"/>
              </w:rPr>
              <w:t>Appareil de Golgi. </w:t>
            </w:r>
          </w:p>
          <w:p w:rsidR="00740A03" w:rsidRPr="003D3571" w:rsidRDefault="00740A03" w:rsidP="00962951">
            <w:pPr>
              <w:numPr>
                <w:ilvl w:val="0"/>
                <w:numId w:val="67"/>
              </w:numPr>
              <w:spacing w:after="0" w:line="240" w:lineRule="auto"/>
              <w:rPr>
                <w:rFonts w:ascii="Candara" w:hAnsi="Candara" w:cs="Calibri"/>
                <w:sz w:val="24"/>
                <w:szCs w:val="24"/>
              </w:rPr>
            </w:pPr>
            <w:r w:rsidRPr="003D3571">
              <w:rPr>
                <w:rFonts w:ascii="Candara" w:hAnsi="Candara" w:cs="Calibri"/>
                <w:sz w:val="24"/>
                <w:szCs w:val="24"/>
              </w:rPr>
              <w:t>Les systèmes vésiculaires : endosomes, lysosomes, Peroxysomes.</w:t>
            </w:r>
          </w:p>
          <w:p w:rsidR="00740A03" w:rsidRPr="003D3571" w:rsidRDefault="00740A03" w:rsidP="007F43E8">
            <w:pPr>
              <w:rPr>
                <w:rFonts w:ascii="Candara" w:hAnsi="Candara" w:cs="Calibri"/>
                <w:b/>
                <w:sz w:val="24"/>
                <w:szCs w:val="24"/>
                <w:u w:val="single"/>
              </w:rPr>
            </w:pPr>
            <w:r w:rsidRPr="003D3571">
              <w:rPr>
                <w:rFonts w:ascii="Candara" w:hAnsi="Candara" w:cs="Calibri"/>
                <w:b/>
                <w:sz w:val="24"/>
                <w:szCs w:val="24"/>
                <w:u w:val="single"/>
              </w:rPr>
              <w:t>Chapitre VII : Le noyau</w:t>
            </w:r>
          </w:p>
          <w:p w:rsidR="00740A03" w:rsidRPr="003D3571" w:rsidRDefault="00740A03" w:rsidP="00962951">
            <w:pPr>
              <w:numPr>
                <w:ilvl w:val="0"/>
                <w:numId w:val="68"/>
              </w:numPr>
              <w:spacing w:after="0" w:line="240" w:lineRule="auto"/>
              <w:rPr>
                <w:rFonts w:ascii="Candara" w:hAnsi="Candara" w:cs="Calibri"/>
                <w:sz w:val="24"/>
                <w:szCs w:val="24"/>
              </w:rPr>
            </w:pPr>
            <w:r w:rsidRPr="003D3571">
              <w:rPr>
                <w:rFonts w:ascii="Candara" w:hAnsi="Candara" w:cs="Calibri"/>
                <w:sz w:val="24"/>
                <w:szCs w:val="24"/>
              </w:rPr>
              <w:t>Structure et composition du noyau interphasique : chromatine, enveloppe nucléaire, structures associées, pores nucléaires.</w:t>
            </w:r>
          </w:p>
          <w:p w:rsidR="00740A03" w:rsidRPr="003D3571" w:rsidRDefault="00740A03" w:rsidP="00962951">
            <w:pPr>
              <w:numPr>
                <w:ilvl w:val="0"/>
                <w:numId w:val="68"/>
              </w:numPr>
              <w:spacing w:after="0" w:line="240" w:lineRule="auto"/>
              <w:rPr>
                <w:rFonts w:ascii="Candara" w:hAnsi="Candara" w:cs="Calibri"/>
                <w:sz w:val="24"/>
                <w:szCs w:val="24"/>
              </w:rPr>
            </w:pPr>
            <w:r w:rsidRPr="003D3571">
              <w:rPr>
                <w:rFonts w:ascii="Candara" w:hAnsi="Candara" w:cs="Calibri"/>
                <w:sz w:val="24"/>
                <w:szCs w:val="24"/>
              </w:rPr>
              <w:t>Expression de l’information génétique : synthèse protéique chez les procaryotes et eucaryotes</w:t>
            </w:r>
          </w:p>
          <w:p w:rsidR="00740A03" w:rsidRPr="003D3571" w:rsidRDefault="00740A03" w:rsidP="00962951">
            <w:pPr>
              <w:numPr>
                <w:ilvl w:val="0"/>
                <w:numId w:val="68"/>
              </w:numPr>
              <w:spacing w:after="0" w:line="240" w:lineRule="auto"/>
              <w:rPr>
                <w:rFonts w:ascii="Candara" w:hAnsi="Candara" w:cs="Calibri"/>
                <w:sz w:val="24"/>
                <w:szCs w:val="24"/>
              </w:rPr>
            </w:pPr>
            <w:r w:rsidRPr="003D3571">
              <w:rPr>
                <w:rFonts w:ascii="Candara" w:hAnsi="Candara" w:cs="Calibri"/>
                <w:sz w:val="24"/>
                <w:szCs w:val="24"/>
              </w:rPr>
              <w:t>Mitose et cycle cellulaire</w:t>
            </w:r>
          </w:p>
          <w:p w:rsidR="00740A03" w:rsidRPr="003D3571" w:rsidRDefault="00740A03" w:rsidP="00962951">
            <w:pPr>
              <w:numPr>
                <w:ilvl w:val="0"/>
                <w:numId w:val="68"/>
              </w:numPr>
              <w:spacing w:after="0" w:line="240" w:lineRule="auto"/>
              <w:rPr>
                <w:rFonts w:ascii="Candara" w:hAnsi="Candara" w:cs="Calibri"/>
                <w:sz w:val="24"/>
                <w:szCs w:val="24"/>
              </w:rPr>
            </w:pPr>
            <w:r w:rsidRPr="003D3571">
              <w:rPr>
                <w:rFonts w:ascii="Candara" w:hAnsi="Candara" w:cs="Calibri"/>
                <w:sz w:val="24"/>
                <w:szCs w:val="24"/>
              </w:rPr>
              <w:t>Méiose</w:t>
            </w:r>
          </w:p>
          <w:p w:rsidR="00740A03" w:rsidRPr="003D3571" w:rsidRDefault="00740A03" w:rsidP="007F43E8">
            <w:pPr>
              <w:rPr>
                <w:rFonts w:ascii="Candara" w:hAnsi="Candara" w:cs="Calibri"/>
                <w:b/>
                <w:sz w:val="24"/>
                <w:szCs w:val="24"/>
                <w:u w:val="single"/>
              </w:rPr>
            </w:pPr>
            <w:r w:rsidRPr="003D3571">
              <w:rPr>
                <w:rFonts w:ascii="Candara" w:hAnsi="Candara" w:cs="Calibri"/>
                <w:b/>
                <w:bCs/>
                <w:sz w:val="24"/>
                <w:szCs w:val="24"/>
                <w:u w:val="single"/>
              </w:rPr>
              <w:t>Travaux diriges</w:t>
            </w:r>
            <w:r w:rsidRPr="003D3571">
              <w:rPr>
                <w:rFonts w:ascii="Candara" w:hAnsi="Candara" w:cs="Calibri"/>
                <w:b/>
                <w:bCs/>
                <w:sz w:val="24"/>
                <w:szCs w:val="24"/>
              </w:rPr>
              <w:t xml:space="preserve"> (7,5h)</w:t>
            </w:r>
            <w:r w:rsidRPr="003D3571">
              <w:rPr>
                <w:rFonts w:ascii="Candara" w:hAnsi="Candara" w:cs="Calibri"/>
                <w:b/>
                <w:sz w:val="24"/>
                <w:szCs w:val="24"/>
              </w:rPr>
              <w:t xml:space="preserve"> : </w:t>
            </w:r>
          </w:p>
          <w:p w:rsidR="00740A03" w:rsidRPr="003D3571" w:rsidRDefault="00740A03" w:rsidP="007F43E8">
            <w:pPr>
              <w:rPr>
                <w:rFonts w:ascii="Candara" w:hAnsi="Candara" w:cs="Calibri"/>
                <w:b/>
                <w:sz w:val="24"/>
                <w:szCs w:val="24"/>
              </w:rPr>
            </w:pPr>
            <w:r w:rsidRPr="003D3571">
              <w:rPr>
                <w:rFonts w:ascii="Candara" w:hAnsi="Candara" w:cs="Calibri"/>
                <w:b/>
                <w:sz w:val="24"/>
                <w:szCs w:val="24"/>
              </w:rPr>
              <w:t>TD1.</w:t>
            </w:r>
          </w:p>
          <w:p w:rsidR="00740A03" w:rsidRPr="003D3571" w:rsidRDefault="00740A03" w:rsidP="00962951">
            <w:pPr>
              <w:numPr>
                <w:ilvl w:val="0"/>
                <w:numId w:val="69"/>
              </w:numPr>
              <w:spacing w:after="0" w:line="240" w:lineRule="auto"/>
              <w:ind w:hanging="76"/>
              <w:rPr>
                <w:rFonts w:ascii="Candara" w:hAnsi="Candara" w:cs="Calibri"/>
                <w:sz w:val="24"/>
                <w:szCs w:val="24"/>
              </w:rPr>
            </w:pPr>
            <w:r w:rsidRPr="003D3571">
              <w:rPr>
                <w:rFonts w:ascii="Candara" w:hAnsi="Candara" w:cs="Calibri"/>
                <w:sz w:val="24"/>
                <w:szCs w:val="24"/>
              </w:rPr>
              <w:t>Méthodes d’étude de la cellule (complément de cours et exercices)</w:t>
            </w:r>
          </w:p>
          <w:p w:rsidR="00740A03" w:rsidRPr="003D3571" w:rsidRDefault="00740A03" w:rsidP="00962951">
            <w:pPr>
              <w:numPr>
                <w:ilvl w:val="0"/>
                <w:numId w:val="69"/>
              </w:numPr>
              <w:spacing w:after="0" w:line="240" w:lineRule="auto"/>
              <w:ind w:hanging="76"/>
              <w:rPr>
                <w:rFonts w:ascii="Candara" w:hAnsi="Candara" w:cs="Calibri"/>
                <w:sz w:val="24"/>
                <w:szCs w:val="24"/>
              </w:rPr>
            </w:pPr>
            <w:r w:rsidRPr="003D3571">
              <w:rPr>
                <w:rFonts w:ascii="Candara" w:hAnsi="Candara" w:cs="Calibri"/>
                <w:sz w:val="24"/>
                <w:szCs w:val="24"/>
              </w:rPr>
              <w:t>Microscope photonique – microscopes électroniques à transmission et à balayage.</w:t>
            </w:r>
          </w:p>
          <w:p w:rsidR="00740A03" w:rsidRPr="003D3571" w:rsidRDefault="00740A03" w:rsidP="007F43E8">
            <w:pPr>
              <w:rPr>
                <w:rFonts w:ascii="Candara" w:hAnsi="Candara" w:cs="Calibri"/>
                <w:b/>
                <w:sz w:val="24"/>
                <w:szCs w:val="24"/>
              </w:rPr>
            </w:pPr>
            <w:r w:rsidRPr="003D3571">
              <w:rPr>
                <w:rFonts w:ascii="Candara" w:hAnsi="Candara" w:cs="Calibri"/>
                <w:b/>
                <w:sz w:val="24"/>
                <w:szCs w:val="24"/>
              </w:rPr>
              <w:t xml:space="preserve">TD2. </w:t>
            </w:r>
          </w:p>
          <w:p w:rsidR="00740A03" w:rsidRPr="003D3571" w:rsidRDefault="00740A03" w:rsidP="00962951">
            <w:pPr>
              <w:numPr>
                <w:ilvl w:val="0"/>
                <w:numId w:val="69"/>
              </w:numPr>
              <w:spacing w:after="0" w:line="240" w:lineRule="auto"/>
              <w:ind w:hanging="76"/>
              <w:rPr>
                <w:rFonts w:ascii="Candara" w:hAnsi="Candara" w:cs="Calibri"/>
                <w:sz w:val="24"/>
                <w:szCs w:val="24"/>
              </w:rPr>
            </w:pPr>
            <w:r w:rsidRPr="003D3571">
              <w:rPr>
                <w:rFonts w:ascii="Candara" w:hAnsi="Candara" w:cs="Calibri"/>
                <w:sz w:val="24"/>
                <w:szCs w:val="24"/>
              </w:rPr>
              <w:t>Méthodes d’étude de la cellule (complément de cours et exercices)</w:t>
            </w:r>
          </w:p>
          <w:p w:rsidR="00740A03" w:rsidRPr="003D3571" w:rsidRDefault="00740A03" w:rsidP="00962951">
            <w:pPr>
              <w:numPr>
                <w:ilvl w:val="0"/>
                <w:numId w:val="69"/>
              </w:numPr>
              <w:spacing w:after="0" w:line="240" w:lineRule="auto"/>
              <w:ind w:hanging="76"/>
              <w:rPr>
                <w:rFonts w:ascii="Candara" w:hAnsi="Candara" w:cs="Calibri"/>
                <w:sz w:val="24"/>
                <w:szCs w:val="24"/>
              </w:rPr>
            </w:pPr>
            <w:r w:rsidRPr="003D3571">
              <w:rPr>
                <w:rFonts w:ascii="Candara" w:hAnsi="Candara" w:cs="Calibri"/>
                <w:sz w:val="24"/>
                <w:szCs w:val="24"/>
              </w:rPr>
              <w:t>Fractionnement cellulaire (centrifugations) – Cultures cellulaires.</w:t>
            </w:r>
          </w:p>
          <w:p w:rsidR="00740A03" w:rsidRPr="003D3571" w:rsidRDefault="00740A03" w:rsidP="007F43E8">
            <w:pPr>
              <w:rPr>
                <w:rFonts w:ascii="Candara" w:hAnsi="Candara" w:cs="Calibri"/>
                <w:b/>
                <w:sz w:val="24"/>
                <w:szCs w:val="24"/>
              </w:rPr>
            </w:pPr>
            <w:r w:rsidRPr="003D3571">
              <w:rPr>
                <w:rFonts w:ascii="Candara" w:hAnsi="Candara" w:cs="Calibri"/>
                <w:b/>
                <w:sz w:val="24"/>
                <w:szCs w:val="24"/>
              </w:rPr>
              <w:t xml:space="preserve">TD3. </w:t>
            </w:r>
          </w:p>
          <w:p w:rsidR="00740A03" w:rsidRPr="003D3571" w:rsidRDefault="00740A03" w:rsidP="00962951">
            <w:pPr>
              <w:numPr>
                <w:ilvl w:val="0"/>
                <w:numId w:val="69"/>
              </w:numPr>
              <w:spacing w:after="0" w:line="240" w:lineRule="auto"/>
              <w:ind w:hanging="76"/>
              <w:rPr>
                <w:rFonts w:ascii="Candara" w:hAnsi="Candara" w:cs="Calibri"/>
                <w:sz w:val="24"/>
                <w:szCs w:val="24"/>
              </w:rPr>
            </w:pPr>
            <w:r w:rsidRPr="003D3571">
              <w:rPr>
                <w:rFonts w:ascii="Candara" w:hAnsi="Candara" w:cs="Calibri"/>
                <w:sz w:val="24"/>
                <w:szCs w:val="24"/>
              </w:rPr>
              <w:t>Méthodes d’étude de la cellule (complément de cours et exercices)</w:t>
            </w:r>
          </w:p>
          <w:p w:rsidR="00740A03" w:rsidRPr="003D3571" w:rsidRDefault="00740A03" w:rsidP="00962951">
            <w:pPr>
              <w:numPr>
                <w:ilvl w:val="0"/>
                <w:numId w:val="69"/>
              </w:numPr>
              <w:spacing w:after="0" w:line="240" w:lineRule="auto"/>
              <w:ind w:hanging="76"/>
              <w:rPr>
                <w:rFonts w:ascii="Candara" w:hAnsi="Candara" w:cs="Calibri"/>
                <w:sz w:val="24"/>
                <w:szCs w:val="24"/>
              </w:rPr>
            </w:pPr>
            <w:r w:rsidRPr="003D3571">
              <w:rPr>
                <w:rFonts w:ascii="Candara" w:hAnsi="Candara" w:cs="Calibri"/>
                <w:sz w:val="24"/>
                <w:szCs w:val="24"/>
              </w:rPr>
              <w:t>Techniques de marquage radioactif.</w:t>
            </w:r>
          </w:p>
          <w:p w:rsidR="00740A03" w:rsidRPr="003D3571" w:rsidRDefault="00740A03" w:rsidP="007F43E8">
            <w:pPr>
              <w:rPr>
                <w:rFonts w:ascii="Candara" w:hAnsi="Candara" w:cs="Calibri"/>
                <w:sz w:val="24"/>
                <w:szCs w:val="24"/>
              </w:rPr>
            </w:pPr>
            <w:r w:rsidRPr="003D3571">
              <w:rPr>
                <w:rFonts w:ascii="Candara" w:hAnsi="Candara" w:cs="Calibri"/>
                <w:b/>
                <w:sz w:val="24"/>
                <w:szCs w:val="24"/>
              </w:rPr>
              <w:t>TD4</w:t>
            </w:r>
            <w:r w:rsidRPr="003D3571">
              <w:rPr>
                <w:rFonts w:ascii="Candara" w:hAnsi="Candara" w:cs="Calibri"/>
                <w:sz w:val="24"/>
                <w:szCs w:val="24"/>
              </w:rPr>
              <w:t>. Transports membranaires (exercices)</w:t>
            </w:r>
          </w:p>
          <w:p w:rsidR="00740A03" w:rsidRPr="003D3571" w:rsidRDefault="00740A03" w:rsidP="007F43E8">
            <w:pPr>
              <w:rPr>
                <w:rFonts w:ascii="Candara" w:hAnsi="Candara" w:cs="Calibri"/>
                <w:sz w:val="24"/>
                <w:szCs w:val="24"/>
              </w:rPr>
            </w:pPr>
            <w:r w:rsidRPr="003D3571">
              <w:rPr>
                <w:rFonts w:ascii="Candara" w:hAnsi="Candara" w:cs="Calibri"/>
                <w:b/>
                <w:sz w:val="24"/>
                <w:szCs w:val="24"/>
              </w:rPr>
              <w:t>TD5</w:t>
            </w:r>
            <w:r w:rsidRPr="003D3571">
              <w:rPr>
                <w:rFonts w:ascii="Candara" w:hAnsi="Candara" w:cs="Calibri"/>
                <w:sz w:val="24"/>
                <w:szCs w:val="24"/>
              </w:rPr>
              <w:t>. Les organites énergétiques : mitochondries et chloroplastes (exercices)</w:t>
            </w:r>
          </w:p>
          <w:p w:rsidR="00740A03" w:rsidRPr="003D3571" w:rsidRDefault="00740A03" w:rsidP="007F43E8">
            <w:pPr>
              <w:rPr>
                <w:rFonts w:ascii="Candara" w:hAnsi="Candara" w:cs="Calibri"/>
                <w:b/>
                <w:bCs/>
                <w:sz w:val="24"/>
                <w:szCs w:val="24"/>
                <w:u w:val="single"/>
              </w:rPr>
            </w:pPr>
            <w:r w:rsidRPr="003D3571">
              <w:rPr>
                <w:rFonts w:ascii="Candara" w:hAnsi="Candara" w:cs="Calibri"/>
                <w:b/>
                <w:bCs/>
                <w:sz w:val="24"/>
                <w:szCs w:val="24"/>
                <w:u w:val="single"/>
              </w:rPr>
              <w:t xml:space="preserve">TRAVAUX PRATIQUES </w:t>
            </w:r>
          </w:p>
          <w:p w:rsidR="00740A03" w:rsidRPr="003D3571" w:rsidRDefault="00740A03" w:rsidP="00962951">
            <w:pPr>
              <w:numPr>
                <w:ilvl w:val="0"/>
                <w:numId w:val="70"/>
              </w:numPr>
              <w:spacing w:after="0" w:line="240" w:lineRule="auto"/>
              <w:rPr>
                <w:rFonts w:ascii="Candara" w:hAnsi="Candara" w:cs="Calibri"/>
                <w:sz w:val="24"/>
                <w:szCs w:val="24"/>
              </w:rPr>
            </w:pPr>
            <w:r w:rsidRPr="003D3571">
              <w:rPr>
                <w:rFonts w:ascii="Candara" w:hAnsi="Candara" w:cs="Calibri"/>
                <w:sz w:val="24"/>
                <w:szCs w:val="24"/>
              </w:rPr>
              <w:t>Initiation à l’usage du microscope photonique : observation des cellules procaryotes, eucaryotes animales et eucaryotes végétales</w:t>
            </w:r>
          </w:p>
          <w:p w:rsidR="00740A03" w:rsidRPr="003D3571" w:rsidRDefault="00740A03" w:rsidP="00962951">
            <w:pPr>
              <w:numPr>
                <w:ilvl w:val="0"/>
                <w:numId w:val="70"/>
              </w:numPr>
              <w:spacing w:after="0" w:line="240" w:lineRule="auto"/>
              <w:rPr>
                <w:rFonts w:ascii="Candara" w:hAnsi="Candara" w:cs="Calibri"/>
                <w:sz w:val="24"/>
                <w:szCs w:val="24"/>
              </w:rPr>
            </w:pPr>
            <w:r w:rsidRPr="003D3571">
              <w:rPr>
                <w:rFonts w:ascii="Candara" w:hAnsi="Candara" w:cs="Calibri"/>
                <w:sz w:val="24"/>
                <w:szCs w:val="24"/>
              </w:rPr>
              <w:t>Etude de l’ultrastructure des organites cellulaires (Mitochondries, Chloroplaste, Reticulum endoplasmique, Appareil de golgi).</w:t>
            </w:r>
          </w:p>
          <w:p w:rsidR="00740A03" w:rsidRPr="003D3571" w:rsidRDefault="00740A03" w:rsidP="00962951">
            <w:pPr>
              <w:numPr>
                <w:ilvl w:val="0"/>
                <w:numId w:val="70"/>
              </w:numPr>
              <w:spacing w:after="0" w:line="240" w:lineRule="auto"/>
              <w:rPr>
                <w:rFonts w:ascii="Candara" w:hAnsi="Candara" w:cs="Calibri"/>
                <w:sz w:val="24"/>
                <w:szCs w:val="24"/>
              </w:rPr>
            </w:pPr>
            <w:r w:rsidRPr="003D3571">
              <w:rPr>
                <w:rFonts w:ascii="Candara" w:hAnsi="Candara" w:cs="Calibri"/>
                <w:sz w:val="24"/>
                <w:szCs w:val="24"/>
              </w:rPr>
              <w:t>La perméabilité membranaire (phénomènes osmotiques et non osmotiques).</w:t>
            </w:r>
          </w:p>
          <w:p w:rsidR="00740A03" w:rsidRPr="003D3571" w:rsidRDefault="00740A03" w:rsidP="00962951">
            <w:pPr>
              <w:numPr>
                <w:ilvl w:val="0"/>
                <w:numId w:val="70"/>
              </w:numPr>
              <w:spacing w:after="0" w:line="240" w:lineRule="auto"/>
              <w:rPr>
                <w:rFonts w:ascii="Candara" w:hAnsi="Candara" w:cs="Calibri"/>
                <w:sz w:val="24"/>
                <w:szCs w:val="24"/>
              </w:rPr>
            </w:pPr>
            <w:r w:rsidRPr="003D3571">
              <w:rPr>
                <w:rFonts w:ascii="Candara" w:hAnsi="Candara" w:cs="Calibri"/>
                <w:sz w:val="24"/>
                <w:szCs w:val="24"/>
              </w:rPr>
              <w:t>Le noyau interphasique et a division cellulaire (Mitose).</w:t>
            </w:r>
          </w:p>
          <w:p w:rsidR="00740A03" w:rsidRPr="003D3571" w:rsidRDefault="00740A03" w:rsidP="007F43E8">
            <w:pPr>
              <w:rPr>
                <w:rFonts w:ascii="Candara" w:hAnsi="Candara" w:cs="Calibri"/>
                <w:sz w:val="24"/>
                <w:szCs w:val="24"/>
              </w:rPr>
            </w:pPr>
          </w:p>
        </w:tc>
      </w:tr>
    </w:tbl>
    <w:p w:rsidR="00740A03" w:rsidRDefault="00740A03" w:rsidP="007739B5">
      <w:pPr>
        <w:rPr>
          <w:rFonts w:ascii="Candara" w:hAnsi="Candara"/>
        </w:rPr>
      </w:pPr>
    </w:p>
    <w:p w:rsidR="00740A03" w:rsidRDefault="00740A03">
      <w:pPr>
        <w:rPr>
          <w:rFonts w:ascii="Candara" w:hAnsi="Candara"/>
        </w:rPr>
      </w:pPr>
      <w:r>
        <w:rPr>
          <w:rFonts w:ascii="Candara" w:hAnsi="Candara"/>
        </w:rPr>
        <w:br w:type="page"/>
      </w:r>
    </w:p>
    <w:p w:rsidR="00740A03" w:rsidRPr="00206F88" w:rsidRDefault="00740A03" w:rsidP="007739B5">
      <w:pPr>
        <w:rPr>
          <w:rFonts w:ascii="Candara" w:hAnsi="Candara"/>
        </w:rPr>
      </w:pPr>
    </w:p>
    <w:tbl>
      <w:tblPr>
        <w:tblW w:w="9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
        <w:gridCol w:w="9104"/>
        <w:gridCol w:w="76"/>
        <w:gridCol w:w="126"/>
      </w:tblGrid>
      <w:tr w:rsidR="00740A03" w:rsidRPr="003D3571" w:rsidTr="00206F88">
        <w:trPr>
          <w:gridAfter w:val="1"/>
          <w:wAfter w:w="126" w:type="dxa"/>
          <w:trHeight w:val="274"/>
        </w:trPr>
        <w:tc>
          <w:tcPr>
            <w:tcW w:w="9288" w:type="dxa"/>
            <w:gridSpan w:val="3"/>
          </w:tcPr>
          <w:p w:rsidR="00740A03" w:rsidRPr="003D3571" w:rsidRDefault="00740A03" w:rsidP="00206F88">
            <w:pPr>
              <w:spacing w:after="0"/>
              <w:jc w:val="both"/>
              <w:rPr>
                <w:rFonts w:ascii="Candara" w:hAnsi="Candara" w:cs="Calibri"/>
                <w:b/>
                <w:sz w:val="24"/>
                <w:szCs w:val="24"/>
                <w:lang w:val="pt-BR"/>
              </w:rPr>
            </w:pPr>
            <w:r w:rsidRPr="003D3571">
              <w:rPr>
                <w:rFonts w:ascii="Candara" w:hAnsi="Candara" w:cs="Calibri"/>
                <w:b/>
                <w:sz w:val="24"/>
                <w:szCs w:val="24"/>
                <w:lang w:val="pt-BR"/>
              </w:rPr>
              <w:t>M2: Embryologie-Histologie : Cours : 30h, TD : 6h, TP: 12h</w:t>
            </w:r>
          </w:p>
        </w:tc>
      </w:tr>
      <w:tr w:rsidR="00740A03" w:rsidRPr="003D3571" w:rsidTr="00206F88">
        <w:trPr>
          <w:gridAfter w:val="1"/>
          <w:wAfter w:w="126" w:type="dxa"/>
          <w:trHeight w:val="441"/>
        </w:trPr>
        <w:tc>
          <w:tcPr>
            <w:tcW w:w="9288" w:type="dxa"/>
            <w:gridSpan w:val="3"/>
          </w:tcPr>
          <w:p w:rsidR="00740A03" w:rsidRPr="00206F88" w:rsidRDefault="00740A03" w:rsidP="00206F88">
            <w:pPr>
              <w:pStyle w:val="BodyText"/>
              <w:bidi w:val="0"/>
              <w:spacing w:after="0"/>
              <w:rPr>
                <w:rFonts w:ascii="Candara" w:hAnsi="Candara" w:cs="Calibri"/>
                <w:b/>
                <w:bCs/>
                <w:sz w:val="20"/>
                <w:szCs w:val="20"/>
                <w:u w:val="single"/>
              </w:rPr>
            </w:pPr>
            <w:r w:rsidRPr="00206F88">
              <w:rPr>
                <w:rFonts w:ascii="Candara" w:hAnsi="Candara" w:cs="Calibri"/>
                <w:bCs/>
                <w:sz w:val="20"/>
                <w:szCs w:val="20"/>
                <w:u w:val="single"/>
              </w:rPr>
              <w:t>Objectifs</w:t>
            </w:r>
            <w:r w:rsidRPr="00206F88">
              <w:rPr>
                <w:rFonts w:ascii="Candara" w:hAnsi="Candara" w:cs="Calibri"/>
                <w:bCs/>
                <w:sz w:val="20"/>
                <w:szCs w:val="20"/>
              </w:rPr>
              <w:t> :</w:t>
            </w:r>
          </w:p>
          <w:p w:rsidR="00740A03" w:rsidRPr="00206F88" w:rsidRDefault="00740A03" w:rsidP="00962951">
            <w:pPr>
              <w:pStyle w:val="BodyText"/>
              <w:numPr>
                <w:ilvl w:val="2"/>
                <w:numId w:val="67"/>
              </w:numPr>
              <w:bidi w:val="0"/>
              <w:ind w:left="567" w:hanging="283"/>
              <w:rPr>
                <w:rFonts w:ascii="Candara" w:hAnsi="Candara" w:cs="Calibri"/>
                <w:bCs/>
                <w:sz w:val="20"/>
                <w:szCs w:val="20"/>
              </w:rPr>
            </w:pPr>
            <w:r w:rsidRPr="00206F88">
              <w:rPr>
                <w:rFonts w:ascii="Candara" w:hAnsi="Candara" w:cs="Calibri"/>
                <w:bCs/>
                <w:sz w:val="20"/>
                <w:szCs w:val="20"/>
              </w:rPr>
              <w:t>Connaître les différents modes de reproductions chez les animaux</w:t>
            </w:r>
          </w:p>
          <w:p w:rsidR="00740A03" w:rsidRPr="00206F88" w:rsidRDefault="00740A03" w:rsidP="00962951">
            <w:pPr>
              <w:pStyle w:val="BodyText"/>
              <w:numPr>
                <w:ilvl w:val="2"/>
                <w:numId w:val="67"/>
              </w:numPr>
              <w:bidi w:val="0"/>
              <w:ind w:left="567" w:hanging="283"/>
              <w:rPr>
                <w:rFonts w:ascii="Candara" w:hAnsi="Candara" w:cs="Calibri"/>
                <w:bCs/>
                <w:sz w:val="20"/>
                <w:szCs w:val="20"/>
              </w:rPr>
            </w:pPr>
            <w:r w:rsidRPr="00206F88">
              <w:rPr>
                <w:rFonts w:ascii="Candara" w:hAnsi="Candara" w:cs="Calibri"/>
                <w:bCs/>
                <w:sz w:val="20"/>
                <w:szCs w:val="20"/>
              </w:rPr>
              <w:t>Donner aux étudiants la possibilité d’acquérir des notions sur les principaux systèmes embryonnaires sur lesquelles sont fondés les concepts de la biologie du développement.</w:t>
            </w:r>
          </w:p>
          <w:p w:rsidR="00740A03" w:rsidRPr="00206F88" w:rsidRDefault="00740A03" w:rsidP="00962951">
            <w:pPr>
              <w:pStyle w:val="BodyText"/>
              <w:numPr>
                <w:ilvl w:val="2"/>
                <w:numId w:val="67"/>
              </w:numPr>
              <w:bidi w:val="0"/>
              <w:ind w:left="567" w:hanging="283"/>
              <w:rPr>
                <w:rFonts w:ascii="Candara" w:hAnsi="Candara" w:cs="Calibri"/>
                <w:bCs/>
                <w:sz w:val="20"/>
                <w:szCs w:val="20"/>
              </w:rPr>
            </w:pPr>
            <w:r w:rsidRPr="00206F88">
              <w:rPr>
                <w:rFonts w:ascii="Candara" w:hAnsi="Candara" w:cs="Calibri"/>
                <w:bCs/>
                <w:sz w:val="20"/>
                <w:szCs w:val="20"/>
              </w:rPr>
              <w:t>Former les étudiants au fonctionnement des tissus et organes. Il insiste en particulier sur les quatre types de tissus primaires et démontre que la cellule est l’unité de base organisée et fonctionnelle de tout vivant.</w:t>
            </w:r>
          </w:p>
          <w:p w:rsidR="00740A03" w:rsidRPr="003D3571" w:rsidRDefault="00740A03" w:rsidP="00206F88">
            <w:pPr>
              <w:jc w:val="both"/>
              <w:rPr>
                <w:rFonts w:ascii="Candara" w:hAnsi="Candara" w:cs="Calibri"/>
                <w:b/>
                <w:sz w:val="20"/>
                <w:szCs w:val="20"/>
                <w:lang w:val="pt-BR"/>
              </w:rPr>
            </w:pPr>
            <w:r w:rsidRPr="003D3571">
              <w:rPr>
                <w:rFonts w:ascii="Candara" w:hAnsi="Candara" w:cs="Calibri"/>
                <w:b/>
                <w:sz w:val="20"/>
                <w:szCs w:val="20"/>
                <w:u w:val="single"/>
                <w:lang w:val="pt-BR"/>
              </w:rPr>
              <w:t>Volume horaire: cours</w:t>
            </w:r>
            <w:r w:rsidRPr="003D3571">
              <w:rPr>
                <w:rFonts w:ascii="Candara" w:hAnsi="Candara" w:cs="Calibri"/>
                <w:b/>
                <w:sz w:val="20"/>
                <w:szCs w:val="20"/>
                <w:lang w:val="pt-BR"/>
              </w:rPr>
              <w:t> : 30h, TD : 6h, TP: 12h</w:t>
            </w:r>
          </w:p>
          <w:p w:rsidR="00740A03" w:rsidRPr="003D3571" w:rsidRDefault="00740A03" w:rsidP="00206F88">
            <w:pPr>
              <w:jc w:val="both"/>
              <w:rPr>
                <w:rFonts w:ascii="Candara" w:hAnsi="Candara" w:cs="Calibri"/>
                <w:b/>
                <w:caps/>
                <w:sz w:val="20"/>
                <w:szCs w:val="20"/>
                <w:lang w:val="pt-BR"/>
              </w:rPr>
            </w:pPr>
            <w:r w:rsidRPr="003D3571">
              <w:rPr>
                <w:rFonts w:ascii="Candara" w:hAnsi="Candara" w:cs="Calibri"/>
                <w:b/>
                <w:sz w:val="20"/>
                <w:szCs w:val="20"/>
                <w:u w:val="single"/>
                <w:lang w:val="pt-BR"/>
              </w:rPr>
              <w:t>Contenu du cours</w:t>
            </w:r>
            <w:r w:rsidRPr="003D3571">
              <w:rPr>
                <w:rFonts w:ascii="Candara" w:hAnsi="Candara" w:cs="Calibri"/>
                <w:b/>
                <w:sz w:val="20"/>
                <w:szCs w:val="20"/>
                <w:lang w:val="pt-BR"/>
              </w:rPr>
              <w:t>:</w:t>
            </w:r>
          </w:p>
          <w:p w:rsidR="00740A03" w:rsidRPr="003D3571" w:rsidRDefault="00740A03" w:rsidP="00206F88">
            <w:pPr>
              <w:jc w:val="both"/>
              <w:rPr>
                <w:rFonts w:ascii="Candara" w:hAnsi="Candara" w:cs="Calibri"/>
                <w:b/>
                <w:caps/>
                <w:sz w:val="20"/>
                <w:szCs w:val="20"/>
              </w:rPr>
            </w:pPr>
            <w:r w:rsidRPr="003D3571">
              <w:rPr>
                <w:rFonts w:ascii="Candara" w:hAnsi="Candara" w:cs="Calibri"/>
                <w:b/>
                <w:caps/>
                <w:sz w:val="20"/>
                <w:szCs w:val="20"/>
              </w:rPr>
              <w:t>Embryologie</w:t>
            </w:r>
          </w:p>
          <w:p w:rsidR="00740A03" w:rsidRPr="003D3571" w:rsidRDefault="00740A03" w:rsidP="00206F88">
            <w:pPr>
              <w:rPr>
                <w:rFonts w:ascii="Candara" w:hAnsi="Candara" w:cs="Calibri"/>
                <w:b/>
                <w:sz w:val="20"/>
                <w:szCs w:val="20"/>
                <w:lang w:eastAsia="fr-FR"/>
              </w:rPr>
            </w:pPr>
            <w:r w:rsidRPr="003D3571">
              <w:rPr>
                <w:rFonts w:ascii="Candara" w:hAnsi="Candara" w:cs="Calibri"/>
                <w:b/>
                <w:sz w:val="20"/>
                <w:szCs w:val="20"/>
                <w:lang w:eastAsia="fr-FR"/>
              </w:rPr>
              <w:t xml:space="preserve">Cours : </w:t>
            </w:r>
          </w:p>
          <w:p w:rsidR="00740A03" w:rsidRPr="003D3571" w:rsidRDefault="00740A03" w:rsidP="00206F88">
            <w:pPr>
              <w:spacing w:after="0"/>
              <w:rPr>
                <w:rFonts w:ascii="Candara" w:hAnsi="Candara" w:cs="Calibri"/>
                <w:sz w:val="20"/>
                <w:szCs w:val="20"/>
                <w:lang w:eastAsia="fr-FR"/>
              </w:rPr>
            </w:pPr>
            <w:r w:rsidRPr="003D3571">
              <w:rPr>
                <w:rFonts w:ascii="Candara" w:hAnsi="Candara" w:cs="Calibri"/>
                <w:sz w:val="20"/>
                <w:szCs w:val="20"/>
                <w:lang w:eastAsia="fr-FR"/>
              </w:rPr>
              <w:t xml:space="preserve"> 1</w:t>
            </w:r>
            <w:r w:rsidRPr="003D3571">
              <w:rPr>
                <w:rFonts w:ascii="Candara" w:hAnsi="Candara" w:cs="Calibri"/>
                <w:sz w:val="20"/>
                <w:szCs w:val="20"/>
                <w:vertAlign w:val="superscript"/>
                <w:lang w:eastAsia="fr-FR"/>
              </w:rPr>
              <w:t>ère</w:t>
            </w:r>
            <w:r w:rsidRPr="003D3571">
              <w:rPr>
                <w:rFonts w:ascii="Candara" w:hAnsi="Candara" w:cs="Calibri"/>
                <w:sz w:val="20"/>
                <w:szCs w:val="20"/>
                <w:lang w:eastAsia="fr-FR"/>
              </w:rPr>
              <w:t xml:space="preserve">  partie : Reproduction </w:t>
            </w:r>
          </w:p>
          <w:p w:rsidR="00740A03" w:rsidRPr="003D3571" w:rsidRDefault="00740A03" w:rsidP="00962951">
            <w:pPr>
              <w:numPr>
                <w:ilvl w:val="0"/>
                <w:numId w:val="75"/>
              </w:numPr>
              <w:spacing w:after="0" w:line="240" w:lineRule="auto"/>
              <w:rPr>
                <w:rFonts w:ascii="Candara" w:hAnsi="Candara" w:cs="Calibri"/>
                <w:sz w:val="20"/>
                <w:szCs w:val="20"/>
                <w:lang w:eastAsia="fr-FR"/>
              </w:rPr>
            </w:pPr>
            <w:r w:rsidRPr="003D3571">
              <w:rPr>
                <w:rFonts w:ascii="Candara" w:hAnsi="Candara" w:cs="Calibri"/>
                <w:sz w:val="20"/>
                <w:szCs w:val="20"/>
                <w:lang w:eastAsia="fr-FR"/>
              </w:rPr>
              <w:t xml:space="preserve">Chapitre1 : Reproduction Asexuée </w:t>
            </w:r>
          </w:p>
          <w:p w:rsidR="00740A03" w:rsidRPr="003D3571" w:rsidRDefault="00740A03" w:rsidP="00962951">
            <w:pPr>
              <w:numPr>
                <w:ilvl w:val="0"/>
                <w:numId w:val="75"/>
              </w:numPr>
              <w:spacing w:after="0" w:line="240" w:lineRule="auto"/>
              <w:rPr>
                <w:rFonts w:ascii="Candara" w:hAnsi="Candara" w:cs="Calibri"/>
                <w:sz w:val="20"/>
                <w:szCs w:val="20"/>
                <w:lang w:eastAsia="fr-FR"/>
              </w:rPr>
            </w:pPr>
            <w:r w:rsidRPr="003D3571">
              <w:rPr>
                <w:rFonts w:ascii="Candara" w:hAnsi="Candara" w:cs="Calibri"/>
                <w:sz w:val="20"/>
                <w:szCs w:val="20"/>
                <w:lang w:eastAsia="fr-FR"/>
              </w:rPr>
              <w:t>Chapitre 2 : Reproduction sexuée</w:t>
            </w:r>
          </w:p>
          <w:p w:rsidR="00740A03" w:rsidRPr="003D3571" w:rsidRDefault="00740A03" w:rsidP="00962951">
            <w:pPr>
              <w:numPr>
                <w:ilvl w:val="0"/>
                <w:numId w:val="75"/>
              </w:numPr>
              <w:spacing w:after="0" w:line="240" w:lineRule="auto"/>
              <w:rPr>
                <w:rFonts w:ascii="Candara" w:hAnsi="Candara" w:cs="Calibri"/>
                <w:sz w:val="20"/>
                <w:szCs w:val="20"/>
                <w:lang w:eastAsia="fr-FR"/>
              </w:rPr>
            </w:pPr>
            <w:r w:rsidRPr="003D3571">
              <w:rPr>
                <w:rFonts w:ascii="Candara" w:hAnsi="Candara" w:cs="Calibri"/>
                <w:sz w:val="20"/>
                <w:szCs w:val="20"/>
                <w:lang w:eastAsia="fr-FR"/>
              </w:rPr>
              <w:t>Chapitre 3 : Gonadogenèse</w:t>
            </w:r>
          </w:p>
          <w:p w:rsidR="00740A03" w:rsidRPr="003D3571" w:rsidRDefault="00740A03" w:rsidP="00962951">
            <w:pPr>
              <w:numPr>
                <w:ilvl w:val="0"/>
                <w:numId w:val="75"/>
              </w:numPr>
              <w:spacing w:after="0" w:line="240" w:lineRule="auto"/>
              <w:rPr>
                <w:rFonts w:ascii="Candara" w:hAnsi="Candara" w:cs="Calibri"/>
                <w:sz w:val="20"/>
                <w:szCs w:val="20"/>
                <w:lang w:eastAsia="fr-FR"/>
              </w:rPr>
            </w:pPr>
            <w:r w:rsidRPr="003D3571">
              <w:rPr>
                <w:rFonts w:ascii="Candara" w:hAnsi="Candara" w:cs="Calibri"/>
                <w:sz w:val="20"/>
                <w:szCs w:val="20"/>
                <w:lang w:eastAsia="fr-FR"/>
              </w:rPr>
              <w:t>Chapitre 4 : Gamétogenèse</w:t>
            </w:r>
          </w:p>
          <w:p w:rsidR="00740A03" w:rsidRPr="003D3571" w:rsidRDefault="00740A03" w:rsidP="00962951">
            <w:pPr>
              <w:numPr>
                <w:ilvl w:val="0"/>
                <w:numId w:val="75"/>
              </w:numPr>
              <w:spacing w:after="0" w:line="240" w:lineRule="auto"/>
              <w:rPr>
                <w:rFonts w:ascii="Candara" w:hAnsi="Candara" w:cs="Calibri"/>
                <w:sz w:val="20"/>
                <w:szCs w:val="20"/>
                <w:lang w:eastAsia="fr-FR"/>
              </w:rPr>
            </w:pPr>
            <w:r w:rsidRPr="003D3571">
              <w:rPr>
                <w:rFonts w:ascii="Candara" w:hAnsi="Candara" w:cs="Calibri"/>
                <w:sz w:val="20"/>
                <w:szCs w:val="20"/>
                <w:lang w:eastAsia="fr-FR"/>
              </w:rPr>
              <w:t>Chapitre 5 : Fécondation</w:t>
            </w:r>
          </w:p>
          <w:p w:rsidR="00740A03" w:rsidRPr="003D3571" w:rsidRDefault="00740A03" w:rsidP="00206F88">
            <w:pPr>
              <w:spacing w:after="0" w:line="240" w:lineRule="auto"/>
              <w:ind w:left="720"/>
              <w:rPr>
                <w:rFonts w:ascii="Candara" w:hAnsi="Candara" w:cs="Calibri"/>
                <w:sz w:val="20"/>
                <w:szCs w:val="20"/>
                <w:lang w:eastAsia="fr-FR"/>
              </w:rPr>
            </w:pPr>
          </w:p>
          <w:p w:rsidR="00740A03" w:rsidRPr="003D3571" w:rsidRDefault="00740A03" w:rsidP="00206F88">
            <w:pPr>
              <w:spacing w:after="0"/>
              <w:rPr>
                <w:rFonts w:ascii="Candara" w:hAnsi="Candara" w:cs="Calibri"/>
                <w:sz w:val="20"/>
                <w:szCs w:val="20"/>
                <w:lang w:eastAsia="fr-FR"/>
              </w:rPr>
            </w:pPr>
            <w:r w:rsidRPr="003D3571">
              <w:rPr>
                <w:rFonts w:ascii="Candara" w:hAnsi="Candara" w:cs="Calibri"/>
                <w:sz w:val="20"/>
                <w:szCs w:val="20"/>
                <w:lang w:eastAsia="fr-FR"/>
              </w:rPr>
              <w:t>2</w:t>
            </w:r>
            <w:r w:rsidRPr="003D3571">
              <w:rPr>
                <w:rFonts w:ascii="Candara" w:hAnsi="Candara" w:cs="Calibri"/>
                <w:sz w:val="20"/>
                <w:szCs w:val="20"/>
                <w:vertAlign w:val="superscript"/>
                <w:lang w:eastAsia="fr-FR"/>
              </w:rPr>
              <w:t>ème</w:t>
            </w:r>
            <w:r w:rsidRPr="003D3571">
              <w:rPr>
                <w:rFonts w:ascii="Candara" w:hAnsi="Candara" w:cs="Calibri"/>
                <w:sz w:val="20"/>
                <w:szCs w:val="20"/>
                <w:lang w:eastAsia="fr-FR"/>
              </w:rPr>
              <w:t xml:space="preserve"> Partie : Embryologie </w:t>
            </w:r>
          </w:p>
          <w:p w:rsidR="00740A03" w:rsidRPr="003D3571" w:rsidRDefault="00740A03" w:rsidP="00962951">
            <w:pPr>
              <w:numPr>
                <w:ilvl w:val="0"/>
                <w:numId w:val="76"/>
              </w:numPr>
              <w:spacing w:after="0" w:line="240" w:lineRule="auto"/>
              <w:rPr>
                <w:rFonts w:ascii="Candara" w:hAnsi="Candara" w:cs="Calibri"/>
                <w:sz w:val="20"/>
                <w:szCs w:val="20"/>
                <w:lang w:eastAsia="fr-FR"/>
              </w:rPr>
            </w:pPr>
            <w:r w:rsidRPr="003D3571">
              <w:rPr>
                <w:rFonts w:ascii="Candara" w:hAnsi="Candara" w:cs="Calibri"/>
                <w:sz w:val="20"/>
                <w:szCs w:val="20"/>
                <w:lang w:eastAsia="fr-FR"/>
              </w:rPr>
              <w:t>Chapitre 1 : La ségmentation</w:t>
            </w:r>
          </w:p>
          <w:p w:rsidR="00740A03" w:rsidRPr="003D3571" w:rsidRDefault="00740A03" w:rsidP="00962951">
            <w:pPr>
              <w:numPr>
                <w:ilvl w:val="0"/>
                <w:numId w:val="76"/>
              </w:numPr>
              <w:spacing w:after="0" w:line="240" w:lineRule="auto"/>
              <w:rPr>
                <w:rFonts w:ascii="Candara" w:hAnsi="Candara" w:cs="Calibri"/>
                <w:sz w:val="20"/>
                <w:szCs w:val="20"/>
                <w:lang w:eastAsia="fr-FR"/>
              </w:rPr>
            </w:pPr>
            <w:r w:rsidRPr="003D3571">
              <w:rPr>
                <w:rFonts w:ascii="Candara" w:hAnsi="Candara" w:cs="Calibri"/>
                <w:sz w:val="20"/>
                <w:szCs w:val="20"/>
                <w:lang w:eastAsia="fr-FR"/>
              </w:rPr>
              <w:t>Chapitre 2 : La gastrulation</w:t>
            </w:r>
          </w:p>
          <w:p w:rsidR="00740A03" w:rsidRPr="003D3571" w:rsidRDefault="00740A03" w:rsidP="00962951">
            <w:pPr>
              <w:numPr>
                <w:ilvl w:val="0"/>
                <w:numId w:val="76"/>
              </w:numPr>
              <w:spacing w:after="0" w:line="240" w:lineRule="auto"/>
              <w:rPr>
                <w:rFonts w:ascii="Candara" w:hAnsi="Candara" w:cs="Calibri"/>
                <w:sz w:val="20"/>
                <w:szCs w:val="20"/>
                <w:lang w:eastAsia="fr-FR"/>
              </w:rPr>
            </w:pPr>
            <w:r w:rsidRPr="003D3571">
              <w:rPr>
                <w:rFonts w:ascii="Candara" w:hAnsi="Candara" w:cs="Calibri"/>
                <w:sz w:val="20"/>
                <w:szCs w:val="20"/>
                <w:lang w:eastAsia="fr-FR"/>
              </w:rPr>
              <w:t>Chapitre 3 : L’Organogenèse</w:t>
            </w:r>
          </w:p>
          <w:p w:rsidR="00740A03" w:rsidRPr="003D3571" w:rsidRDefault="00740A03" w:rsidP="00962951">
            <w:pPr>
              <w:numPr>
                <w:ilvl w:val="0"/>
                <w:numId w:val="76"/>
              </w:numPr>
              <w:spacing w:after="0" w:line="240" w:lineRule="auto"/>
              <w:rPr>
                <w:rFonts w:ascii="Candara" w:hAnsi="Candara" w:cs="Calibri"/>
                <w:sz w:val="20"/>
                <w:szCs w:val="20"/>
                <w:lang w:eastAsia="fr-FR"/>
              </w:rPr>
            </w:pPr>
            <w:r w:rsidRPr="003D3571">
              <w:rPr>
                <w:rFonts w:ascii="Candara" w:hAnsi="Candara" w:cs="Calibri"/>
                <w:sz w:val="20"/>
                <w:szCs w:val="20"/>
                <w:lang w:eastAsia="fr-FR"/>
              </w:rPr>
              <w:t>Chapitre 4 : L’embryogenèse chez l’oursin</w:t>
            </w:r>
          </w:p>
          <w:p w:rsidR="00740A03" w:rsidRPr="003D3571" w:rsidRDefault="00740A03" w:rsidP="00206F88">
            <w:pPr>
              <w:rPr>
                <w:rFonts w:ascii="Candara" w:hAnsi="Candara" w:cs="Calibri"/>
                <w:b/>
                <w:sz w:val="20"/>
                <w:szCs w:val="20"/>
              </w:rPr>
            </w:pPr>
            <w:r w:rsidRPr="003D3571">
              <w:rPr>
                <w:rFonts w:ascii="Candara" w:hAnsi="Candara" w:cs="Calibri"/>
                <w:b/>
                <w:sz w:val="20"/>
                <w:szCs w:val="20"/>
              </w:rPr>
              <w:t>Travaux dirigés</w:t>
            </w:r>
          </w:p>
          <w:p w:rsidR="00740A03" w:rsidRPr="003D3571" w:rsidRDefault="00740A03" w:rsidP="00206F88">
            <w:pPr>
              <w:rPr>
                <w:rFonts w:ascii="Candara" w:hAnsi="Candara" w:cs="Calibri"/>
                <w:sz w:val="20"/>
                <w:szCs w:val="20"/>
              </w:rPr>
            </w:pPr>
            <w:r w:rsidRPr="003D3571">
              <w:rPr>
                <w:rFonts w:ascii="Candara" w:hAnsi="Candara" w:cs="Calibri"/>
                <w:b/>
                <w:sz w:val="20"/>
                <w:szCs w:val="20"/>
              </w:rPr>
              <w:t>TD 1 </w:t>
            </w:r>
            <w:r w:rsidRPr="003D3571">
              <w:rPr>
                <w:rFonts w:ascii="Candara" w:hAnsi="Candara" w:cs="Calibri"/>
                <w:sz w:val="20"/>
                <w:szCs w:val="20"/>
              </w:rPr>
              <w:t>: Embryologie des Amphibiens et Reptiles.</w:t>
            </w:r>
          </w:p>
          <w:p w:rsidR="00740A03" w:rsidRPr="003D3571" w:rsidRDefault="00740A03" w:rsidP="00206F88">
            <w:pPr>
              <w:rPr>
                <w:rFonts w:ascii="Candara" w:hAnsi="Candara" w:cs="Calibri"/>
                <w:sz w:val="20"/>
                <w:szCs w:val="20"/>
              </w:rPr>
            </w:pPr>
            <w:r w:rsidRPr="003D3571">
              <w:rPr>
                <w:rFonts w:ascii="Candara" w:hAnsi="Candara" w:cs="Calibri"/>
                <w:b/>
                <w:sz w:val="20"/>
                <w:szCs w:val="20"/>
              </w:rPr>
              <w:t>TD 2 </w:t>
            </w:r>
            <w:r w:rsidRPr="003D3571">
              <w:rPr>
                <w:rFonts w:ascii="Candara" w:hAnsi="Candara" w:cs="Calibri"/>
                <w:sz w:val="20"/>
                <w:szCs w:val="20"/>
              </w:rPr>
              <w:t>: Embryologie des Oiseaux et Mammifères.</w:t>
            </w:r>
          </w:p>
          <w:p w:rsidR="00740A03" w:rsidRPr="003D3571" w:rsidRDefault="00740A03" w:rsidP="00206F88">
            <w:pPr>
              <w:spacing w:after="0"/>
              <w:jc w:val="both"/>
              <w:rPr>
                <w:rFonts w:ascii="Candara" w:hAnsi="Candara" w:cs="Calibri"/>
                <w:b/>
                <w:bCs/>
                <w:sz w:val="20"/>
                <w:szCs w:val="20"/>
              </w:rPr>
            </w:pPr>
            <w:r w:rsidRPr="003D3571">
              <w:rPr>
                <w:rFonts w:ascii="Candara" w:hAnsi="Candara" w:cs="Calibri"/>
                <w:b/>
                <w:bCs/>
                <w:sz w:val="20"/>
                <w:szCs w:val="20"/>
              </w:rPr>
              <w:t>Travaux pratiques</w:t>
            </w:r>
          </w:p>
          <w:p w:rsidR="00740A03" w:rsidRPr="003D3571" w:rsidRDefault="00740A03" w:rsidP="00962951">
            <w:pPr>
              <w:numPr>
                <w:ilvl w:val="0"/>
                <w:numId w:val="73"/>
              </w:numPr>
              <w:spacing w:after="0" w:line="240" w:lineRule="auto"/>
              <w:jc w:val="both"/>
              <w:rPr>
                <w:rFonts w:ascii="Candara" w:hAnsi="Candara" w:cs="Calibri"/>
                <w:sz w:val="20"/>
                <w:szCs w:val="20"/>
              </w:rPr>
            </w:pPr>
            <w:r w:rsidRPr="003D3571">
              <w:rPr>
                <w:rFonts w:ascii="Candara" w:hAnsi="Candara" w:cs="Calibri"/>
                <w:b/>
                <w:bCs/>
                <w:sz w:val="20"/>
                <w:szCs w:val="20"/>
              </w:rPr>
              <w:t>TP1 :</w:t>
            </w:r>
            <w:r w:rsidRPr="003D3571">
              <w:rPr>
                <w:rFonts w:ascii="Candara" w:hAnsi="Candara" w:cs="Calibri"/>
                <w:sz w:val="20"/>
                <w:szCs w:val="20"/>
              </w:rPr>
              <w:t xml:space="preserve"> Gamétogenèse : spermatogenèse et ovogenèse chez les vertébrés.</w:t>
            </w:r>
          </w:p>
          <w:p w:rsidR="00740A03" w:rsidRPr="003D3571" w:rsidRDefault="00740A03" w:rsidP="00962951">
            <w:pPr>
              <w:numPr>
                <w:ilvl w:val="0"/>
                <w:numId w:val="73"/>
              </w:numPr>
              <w:spacing w:after="0" w:line="240" w:lineRule="auto"/>
              <w:jc w:val="both"/>
              <w:rPr>
                <w:rFonts w:ascii="Candara" w:hAnsi="Candara" w:cs="Calibri"/>
                <w:sz w:val="20"/>
                <w:szCs w:val="20"/>
              </w:rPr>
            </w:pPr>
            <w:r w:rsidRPr="003D3571">
              <w:rPr>
                <w:rFonts w:ascii="Candara" w:hAnsi="Candara" w:cs="Calibri"/>
                <w:b/>
                <w:bCs/>
                <w:sz w:val="20"/>
                <w:szCs w:val="20"/>
              </w:rPr>
              <w:t>TP2 :</w:t>
            </w:r>
            <w:r w:rsidRPr="003D3571">
              <w:rPr>
                <w:rFonts w:ascii="Candara" w:hAnsi="Candara" w:cs="Calibri"/>
                <w:sz w:val="20"/>
                <w:szCs w:val="20"/>
              </w:rPr>
              <w:t xml:space="preserve"> Etude du développement embryonnaire à partir d’observation sur préparations histologiques.  Exemples types chez les Invertébrés et les Vertébrés.</w:t>
            </w:r>
          </w:p>
          <w:p w:rsidR="00740A03" w:rsidRPr="003D3571" w:rsidRDefault="00740A03" w:rsidP="00206F88">
            <w:pPr>
              <w:jc w:val="both"/>
              <w:rPr>
                <w:rFonts w:ascii="Candara" w:hAnsi="Candara" w:cs="Calibri"/>
                <w:b/>
                <w:sz w:val="20"/>
                <w:szCs w:val="20"/>
                <w:lang w:val="pt-BR"/>
              </w:rPr>
            </w:pPr>
          </w:p>
          <w:p w:rsidR="00740A03" w:rsidRPr="003D3571" w:rsidRDefault="00740A03" w:rsidP="00206F88">
            <w:pPr>
              <w:spacing w:after="0"/>
              <w:jc w:val="both"/>
              <w:rPr>
                <w:rFonts w:ascii="Candara" w:hAnsi="Candara" w:cs="Calibri"/>
                <w:b/>
                <w:sz w:val="20"/>
                <w:szCs w:val="20"/>
                <w:lang w:val="pt-BR"/>
              </w:rPr>
            </w:pPr>
            <w:r w:rsidRPr="003D3571">
              <w:rPr>
                <w:rFonts w:ascii="Candara" w:hAnsi="Candara" w:cs="Calibri"/>
                <w:b/>
                <w:sz w:val="20"/>
                <w:szCs w:val="20"/>
                <w:lang w:val="pt-BR"/>
              </w:rPr>
              <w:t xml:space="preserve">HISTOLOGIE : </w:t>
            </w:r>
          </w:p>
          <w:p w:rsidR="00740A03" w:rsidRPr="003D3571" w:rsidRDefault="00740A03" w:rsidP="00206F88">
            <w:pPr>
              <w:spacing w:after="0"/>
              <w:jc w:val="both"/>
              <w:rPr>
                <w:rFonts w:ascii="Candara" w:hAnsi="Candara" w:cs="Calibri"/>
                <w:b/>
                <w:caps/>
                <w:sz w:val="20"/>
                <w:szCs w:val="20"/>
              </w:rPr>
            </w:pPr>
            <w:r w:rsidRPr="003D3571">
              <w:rPr>
                <w:rFonts w:ascii="Candara" w:hAnsi="Candara" w:cs="Calibri"/>
                <w:b/>
                <w:caps/>
                <w:sz w:val="20"/>
                <w:szCs w:val="20"/>
              </w:rPr>
              <w:t>C</w:t>
            </w:r>
            <w:r w:rsidRPr="003D3571">
              <w:rPr>
                <w:rFonts w:ascii="Candara" w:hAnsi="Candara" w:cs="Calibri"/>
                <w:b/>
                <w:sz w:val="20"/>
                <w:szCs w:val="20"/>
              </w:rPr>
              <w:t>ours :</w:t>
            </w:r>
          </w:p>
          <w:p w:rsidR="00740A03" w:rsidRPr="003D3571" w:rsidRDefault="00740A03" w:rsidP="00962951">
            <w:pPr>
              <w:numPr>
                <w:ilvl w:val="0"/>
                <w:numId w:val="74"/>
              </w:numPr>
              <w:spacing w:after="0" w:line="240" w:lineRule="auto"/>
              <w:rPr>
                <w:rFonts w:ascii="Candara" w:hAnsi="Candara" w:cs="Calibri"/>
                <w:sz w:val="20"/>
                <w:szCs w:val="20"/>
              </w:rPr>
            </w:pPr>
            <w:r w:rsidRPr="003D3571">
              <w:rPr>
                <w:rFonts w:ascii="Candara" w:hAnsi="Candara" w:cs="Calibri"/>
                <w:sz w:val="20"/>
                <w:szCs w:val="20"/>
              </w:rPr>
              <w:t>Les tissus épithéliaux</w:t>
            </w:r>
          </w:p>
          <w:p w:rsidR="00740A03" w:rsidRPr="003D3571" w:rsidRDefault="00740A03" w:rsidP="00962951">
            <w:pPr>
              <w:numPr>
                <w:ilvl w:val="0"/>
                <w:numId w:val="74"/>
              </w:numPr>
              <w:spacing w:after="0" w:line="240" w:lineRule="auto"/>
              <w:rPr>
                <w:rFonts w:ascii="Candara" w:hAnsi="Candara" w:cs="Calibri"/>
                <w:sz w:val="20"/>
                <w:szCs w:val="20"/>
              </w:rPr>
            </w:pPr>
            <w:r w:rsidRPr="003D3571">
              <w:rPr>
                <w:rFonts w:ascii="Candara" w:hAnsi="Candara" w:cs="Calibri"/>
                <w:sz w:val="20"/>
                <w:szCs w:val="20"/>
              </w:rPr>
              <w:t>Les épithéliums pseudostratifiés</w:t>
            </w:r>
          </w:p>
          <w:p w:rsidR="00740A03" w:rsidRPr="003D3571" w:rsidRDefault="00740A03" w:rsidP="00962951">
            <w:pPr>
              <w:numPr>
                <w:ilvl w:val="0"/>
                <w:numId w:val="74"/>
              </w:numPr>
              <w:spacing w:after="0" w:line="240" w:lineRule="auto"/>
              <w:rPr>
                <w:rFonts w:ascii="Candara" w:hAnsi="Candara" w:cs="Calibri"/>
                <w:sz w:val="20"/>
                <w:szCs w:val="20"/>
              </w:rPr>
            </w:pPr>
            <w:r w:rsidRPr="003D3571">
              <w:rPr>
                <w:rFonts w:ascii="Candara" w:hAnsi="Candara" w:cs="Calibri"/>
                <w:sz w:val="20"/>
                <w:szCs w:val="20"/>
              </w:rPr>
              <w:t>Les tissus conjonctifs:</w:t>
            </w:r>
          </w:p>
          <w:p w:rsidR="00740A03" w:rsidRPr="003D3571" w:rsidRDefault="00740A03" w:rsidP="00962951">
            <w:pPr>
              <w:numPr>
                <w:ilvl w:val="0"/>
                <w:numId w:val="74"/>
              </w:numPr>
              <w:spacing w:after="0" w:line="240" w:lineRule="auto"/>
              <w:rPr>
                <w:rFonts w:ascii="Candara" w:hAnsi="Candara" w:cs="Calibri"/>
                <w:sz w:val="20"/>
                <w:szCs w:val="20"/>
              </w:rPr>
            </w:pPr>
            <w:r w:rsidRPr="003D3571">
              <w:rPr>
                <w:rFonts w:ascii="Candara" w:hAnsi="Candara" w:cs="Calibri"/>
                <w:sz w:val="20"/>
                <w:szCs w:val="20"/>
              </w:rPr>
              <w:t>Le tissu musculaire :</w:t>
            </w:r>
          </w:p>
          <w:p w:rsidR="00740A03" w:rsidRPr="003D3571" w:rsidRDefault="00740A03" w:rsidP="00962951">
            <w:pPr>
              <w:numPr>
                <w:ilvl w:val="0"/>
                <w:numId w:val="74"/>
              </w:numPr>
              <w:spacing w:after="0" w:line="240" w:lineRule="auto"/>
              <w:rPr>
                <w:rFonts w:ascii="Candara" w:hAnsi="Candara" w:cs="Calibri"/>
                <w:sz w:val="20"/>
                <w:szCs w:val="20"/>
              </w:rPr>
            </w:pPr>
            <w:r w:rsidRPr="003D3571">
              <w:rPr>
                <w:rFonts w:ascii="Candara" w:hAnsi="Candara" w:cs="Calibri"/>
                <w:sz w:val="20"/>
                <w:szCs w:val="20"/>
              </w:rPr>
              <w:t>Le tissu nerveux :</w:t>
            </w:r>
          </w:p>
          <w:p w:rsidR="00740A03" w:rsidRPr="003D3571" w:rsidRDefault="00740A03" w:rsidP="00206F88">
            <w:pPr>
              <w:spacing w:after="0"/>
              <w:jc w:val="both"/>
              <w:rPr>
                <w:rFonts w:ascii="Candara" w:hAnsi="Candara" w:cs="Calibri"/>
                <w:b/>
                <w:bCs/>
                <w:sz w:val="20"/>
                <w:szCs w:val="20"/>
              </w:rPr>
            </w:pPr>
            <w:r w:rsidRPr="003D3571">
              <w:rPr>
                <w:rFonts w:ascii="Candara" w:hAnsi="Candara" w:cs="Calibri"/>
                <w:b/>
                <w:bCs/>
                <w:sz w:val="20"/>
                <w:szCs w:val="20"/>
              </w:rPr>
              <w:t>Travaux dirigés</w:t>
            </w:r>
          </w:p>
          <w:p w:rsidR="00740A03" w:rsidRPr="003D3571" w:rsidRDefault="00740A03" w:rsidP="00206F88">
            <w:pPr>
              <w:spacing w:after="0"/>
              <w:jc w:val="both"/>
              <w:rPr>
                <w:rFonts w:ascii="Candara" w:hAnsi="Candara" w:cs="Calibri"/>
                <w:sz w:val="20"/>
                <w:szCs w:val="20"/>
              </w:rPr>
            </w:pPr>
            <w:r w:rsidRPr="003D3571">
              <w:rPr>
                <w:rFonts w:ascii="Candara" w:hAnsi="Candara" w:cs="Calibri"/>
                <w:b/>
                <w:bCs/>
                <w:sz w:val="20"/>
                <w:szCs w:val="20"/>
              </w:rPr>
              <w:t>TD1 :</w:t>
            </w:r>
            <w:r w:rsidRPr="003D3571">
              <w:rPr>
                <w:rFonts w:ascii="Candara" w:hAnsi="Candara" w:cs="Calibri"/>
                <w:sz w:val="20"/>
                <w:szCs w:val="20"/>
              </w:rPr>
              <w:t xml:space="preserve"> Techniques histologiques : coupes et colorations</w:t>
            </w:r>
          </w:p>
          <w:p w:rsidR="00740A03" w:rsidRPr="003D3571" w:rsidRDefault="00740A03" w:rsidP="00206F88">
            <w:pPr>
              <w:jc w:val="both"/>
              <w:rPr>
                <w:rFonts w:ascii="Candara" w:hAnsi="Candara" w:cs="Calibri"/>
                <w:sz w:val="20"/>
                <w:szCs w:val="20"/>
              </w:rPr>
            </w:pPr>
            <w:r w:rsidRPr="003D3571">
              <w:rPr>
                <w:rFonts w:ascii="Candara" w:hAnsi="Candara" w:cs="Calibri"/>
                <w:b/>
                <w:sz w:val="20"/>
                <w:szCs w:val="20"/>
              </w:rPr>
              <w:t>TD2 </w:t>
            </w:r>
            <w:r w:rsidRPr="003D3571">
              <w:rPr>
                <w:rFonts w:ascii="Candara" w:hAnsi="Candara" w:cs="Calibri"/>
                <w:sz w:val="20"/>
                <w:szCs w:val="20"/>
              </w:rPr>
              <w:t>: Complément du cours.</w:t>
            </w:r>
          </w:p>
          <w:p w:rsidR="00740A03" w:rsidRPr="003D3571" w:rsidRDefault="00740A03" w:rsidP="00206F88">
            <w:pPr>
              <w:spacing w:after="0"/>
              <w:jc w:val="both"/>
              <w:rPr>
                <w:rFonts w:ascii="Candara" w:hAnsi="Candara" w:cs="Calibri"/>
                <w:b/>
                <w:bCs/>
                <w:sz w:val="20"/>
                <w:szCs w:val="20"/>
              </w:rPr>
            </w:pPr>
            <w:r w:rsidRPr="003D3571">
              <w:rPr>
                <w:rFonts w:ascii="Candara" w:hAnsi="Candara" w:cs="Calibri"/>
                <w:b/>
                <w:bCs/>
                <w:sz w:val="20"/>
                <w:szCs w:val="20"/>
              </w:rPr>
              <w:t>Travaux pratiques</w:t>
            </w:r>
          </w:p>
          <w:p w:rsidR="00740A03" w:rsidRPr="003D3571" w:rsidRDefault="00740A03" w:rsidP="00962951">
            <w:pPr>
              <w:numPr>
                <w:ilvl w:val="0"/>
                <w:numId w:val="73"/>
              </w:numPr>
              <w:spacing w:after="0" w:line="240" w:lineRule="auto"/>
              <w:jc w:val="both"/>
              <w:rPr>
                <w:rFonts w:ascii="Candara" w:hAnsi="Candara" w:cs="Calibri"/>
                <w:sz w:val="20"/>
                <w:szCs w:val="20"/>
                <w:lang w:eastAsia="fr-CA"/>
              </w:rPr>
            </w:pPr>
            <w:r w:rsidRPr="003D3571">
              <w:rPr>
                <w:rFonts w:ascii="Candara" w:hAnsi="Candara" w:cs="Calibri"/>
                <w:b/>
                <w:bCs/>
                <w:sz w:val="20"/>
                <w:szCs w:val="20"/>
                <w:lang w:eastAsia="fr-CA"/>
              </w:rPr>
              <w:t>TP1 :</w:t>
            </w:r>
            <w:r w:rsidRPr="003D3571">
              <w:rPr>
                <w:rFonts w:ascii="Candara" w:hAnsi="Candara" w:cs="Calibri"/>
                <w:sz w:val="20"/>
                <w:szCs w:val="20"/>
                <w:lang w:eastAsia="fr-CA"/>
              </w:rPr>
              <w:t xml:space="preserve"> Les tissus épithéliaux et conjonctifs.</w:t>
            </w:r>
          </w:p>
          <w:p w:rsidR="00740A03" w:rsidRPr="003D3571" w:rsidRDefault="00740A03" w:rsidP="00962951">
            <w:pPr>
              <w:numPr>
                <w:ilvl w:val="0"/>
                <w:numId w:val="73"/>
              </w:numPr>
              <w:spacing w:after="0" w:line="240" w:lineRule="auto"/>
              <w:jc w:val="both"/>
              <w:rPr>
                <w:rFonts w:ascii="Candara" w:hAnsi="Candara" w:cs="Calibri"/>
                <w:b/>
                <w:sz w:val="20"/>
                <w:szCs w:val="20"/>
                <w:lang w:eastAsia="fr-CA"/>
              </w:rPr>
            </w:pPr>
            <w:r w:rsidRPr="003D3571">
              <w:rPr>
                <w:rFonts w:ascii="Candara" w:hAnsi="Candara" w:cs="Calibri"/>
                <w:b/>
                <w:bCs/>
                <w:sz w:val="20"/>
                <w:szCs w:val="20"/>
                <w:lang w:eastAsia="fr-CA"/>
              </w:rPr>
              <w:t>TP2 :</w:t>
            </w:r>
            <w:r w:rsidRPr="003D3571">
              <w:rPr>
                <w:rFonts w:ascii="Candara" w:hAnsi="Candara" w:cs="Calibri"/>
                <w:sz w:val="20"/>
                <w:szCs w:val="20"/>
                <w:lang w:eastAsia="fr-CA"/>
              </w:rPr>
              <w:t xml:space="preserve"> Le sang, le tissu musculaire, le tissu nerveux</w:t>
            </w:r>
            <w:r w:rsidRPr="003D3571">
              <w:rPr>
                <w:rFonts w:ascii="Candara" w:hAnsi="Candara" w:cs="Calibri"/>
                <w:b/>
                <w:sz w:val="20"/>
                <w:szCs w:val="20"/>
                <w:lang w:eastAsia="fr-CA"/>
              </w:rPr>
              <w:t>.</w:t>
            </w:r>
          </w:p>
        </w:tc>
      </w:tr>
      <w:tr w:rsidR="00740A03" w:rsidRPr="003D3571" w:rsidTr="00206F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Before w:val="1"/>
          <w:wBefore w:w="108" w:type="dxa"/>
        </w:trPr>
        <w:tc>
          <w:tcPr>
            <w:tcW w:w="9306" w:type="dxa"/>
            <w:gridSpan w:val="3"/>
            <w:tcBorders>
              <w:top w:val="single" w:sz="4" w:space="0" w:color="000000"/>
              <w:left w:val="single" w:sz="4" w:space="0" w:color="000000"/>
              <w:bottom w:val="single" w:sz="4" w:space="0" w:color="000000"/>
              <w:right w:val="single" w:sz="4" w:space="0" w:color="000000"/>
            </w:tcBorders>
          </w:tcPr>
          <w:p w:rsidR="00740A03" w:rsidRPr="003D3571" w:rsidRDefault="00740A03" w:rsidP="007F43E8">
            <w:pPr>
              <w:spacing w:after="120"/>
              <w:ind w:right="-514"/>
              <w:rPr>
                <w:rFonts w:ascii="Candara" w:hAnsi="Candara"/>
                <w:sz w:val="24"/>
                <w:szCs w:val="24"/>
              </w:rPr>
            </w:pPr>
            <w:r w:rsidRPr="003D3571">
              <w:rPr>
                <w:rFonts w:ascii="Candara" w:hAnsi="Candara"/>
                <w:b/>
                <w:bCs/>
                <w:sz w:val="24"/>
                <w:szCs w:val="24"/>
              </w:rPr>
              <w:t>M3 : Géologie générale (Cours : 21h, TP : 18h, TD : 9h)</w:t>
            </w:r>
          </w:p>
        </w:tc>
      </w:tr>
      <w:tr w:rsidR="00740A03" w:rsidRPr="003D3571" w:rsidTr="00206F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Before w:val="1"/>
          <w:wBefore w:w="108" w:type="dxa"/>
        </w:trPr>
        <w:tc>
          <w:tcPr>
            <w:tcW w:w="9306" w:type="dxa"/>
            <w:gridSpan w:val="3"/>
            <w:tcBorders>
              <w:top w:val="single" w:sz="4" w:space="0" w:color="000000"/>
              <w:left w:val="single" w:sz="4" w:space="0" w:color="000000"/>
              <w:bottom w:val="single" w:sz="4" w:space="0" w:color="000000"/>
              <w:right w:val="single" w:sz="4" w:space="0" w:color="000000"/>
            </w:tcBorders>
          </w:tcPr>
          <w:p w:rsidR="00740A03" w:rsidRPr="003D3571" w:rsidRDefault="00740A03" w:rsidP="007F43E8">
            <w:pPr>
              <w:rPr>
                <w:rFonts w:ascii="Candara" w:hAnsi="Candara"/>
                <w:bCs/>
                <w:sz w:val="20"/>
                <w:szCs w:val="20"/>
              </w:rPr>
            </w:pPr>
            <w:r w:rsidRPr="003D3571">
              <w:rPr>
                <w:rFonts w:ascii="Candara" w:hAnsi="Candara"/>
                <w:b/>
                <w:sz w:val="20"/>
                <w:szCs w:val="20"/>
                <w:u w:val="single"/>
              </w:rPr>
              <w:t>Objectifs du module</w:t>
            </w:r>
          </w:p>
          <w:p w:rsidR="00740A03" w:rsidRPr="003D3571" w:rsidRDefault="00740A03" w:rsidP="00206F88">
            <w:pPr>
              <w:spacing w:after="0"/>
              <w:rPr>
                <w:rFonts w:ascii="Candara" w:hAnsi="Candara"/>
                <w:bCs/>
                <w:sz w:val="20"/>
                <w:szCs w:val="20"/>
              </w:rPr>
            </w:pPr>
            <w:r w:rsidRPr="003D3571">
              <w:rPr>
                <w:rFonts w:ascii="Candara" w:hAnsi="Candara"/>
                <w:bCs/>
                <w:sz w:val="20"/>
                <w:szCs w:val="20"/>
              </w:rPr>
              <w:t>Donner des notions générales sur :</w:t>
            </w:r>
          </w:p>
          <w:p w:rsidR="00740A03" w:rsidRPr="003D3571" w:rsidRDefault="00740A03" w:rsidP="00962951">
            <w:pPr>
              <w:numPr>
                <w:ilvl w:val="0"/>
                <w:numId w:val="61"/>
              </w:numPr>
              <w:suppressAutoHyphens/>
              <w:spacing w:after="0" w:line="240" w:lineRule="auto"/>
              <w:ind w:left="459" w:hanging="283"/>
              <w:jc w:val="both"/>
              <w:rPr>
                <w:rFonts w:ascii="Candara" w:hAnsi="Candara"/>
                <w:bCs/>
                <w:sz w:val="20"/>
                <w:szCs w:val="20"/>
              </w:rPr>
            </w:pPr>
            <w:r w:rsidRPr="003D3571">
              <w:rPr>
                <w:rFonts w:ascii="Candara" w:hAnsi="Candara"/>
                <w:bCs/>
                <w:sz w:val="20"/>
                <w:szCs w:val="20"/>
              </w:rPr>
              <w:t>Introduction aux sciences de la terre</w:t>
            </w:r>
          </w:p>
          <w:p w:rsidR="00740A03" w:rsidRPr="003D3571" w:rsidRDefault="00740A03" w:rsidP="00962951">
            <w:pPr>
              <w:numPr>
                <w:ilvl w:val="0"/>
                <w:numId w:val="61"/>
              </w:numPr>
              <w:suppressAutoHyphens/>
              <w:spacing w:after="0" w:line="240" w:lineRule="auto"/>
              <w:ind w:left="459" w:hanging="283"/>
              <w:jc w:val="both"/>
              <w:rPr>
                <w:rFonts w:ascii="Candara" w:hAnsi="Candara"/>
                <w:bCs/>
                <w:sz w:val="20"/>
                <w:szCs w:val="20"/>
              </w:rPr>
            </w:pPr>
            <w:r w:rsidRPr="003D3571">
              <w:rPr>
                <w:rFonts w:ascii="Candara" w:hAnsi="Candara"/>
                <w:bCs/>
                <w:sz w:val="20"/>
                <w:szCs w:val="20"/>
              </w:rPr>
              <w:t xml:space="preserve">La terre : cadre cosmologique et caractéristiques générales </w:t>
            </w:r>
          </w:p>
          <w:p w:rsidR="00740A03" w:rsidRPr="003D3571" w:rsidRDefault="00740A03" w:rsidP="00962951">
            <w:pPr>
              <w:numPr>
                <w:ilvl w:val="0"/>
                <w:numId w:val="61"/>
              </w:numPr>
              <w:suppressAutoHyphens/>
              <w:spacing w:after="0" w:line="240" w:lineRule="auto"/>
              <w:ind w:left="459" w:hanging="283"/>
              <w:jc w:val="both"/>
              <w:rPr>
                <w:rFonts w:ascii="Candara" w:hAnsi="Candara"/>
                <w:bCs/>
                <w:sz w:val="20"/>
                <w:szCs w:val="20"/>
              </w:rPr>
            </w:pPr>
            <w:r w:rsidRPr="003D3571">
              <w:rPr>
                <w:rFonts w:ascii="Candara" w:hAnsi="Candara"/>
                <w:bCs/>
                <w:sz w:val="20"/>
                <w:szCs w:val="20"/>
              </w:rPr>
              <w:t xml:space="preserve">Structure du globe terrestre ; </w:t>
            </w:r>
          </w:p>
          <w:p w:rsidR="00740A03" w:rsidRPr="003D3571" w:rsidRDefault="00740A03" w:rsidP="00962951">
            <w:pPr>
              <w:numPr>
                <w:ilvl w:val="0"/>
                <w:numId w:val="61"/>
              </w:numPr>
              <w:suppressAutoHyphens/>
              <w:spacing w:after="0" w:line="240" w:lineRule="auto"/>
              <w:ind w:left="459" w:hanging="283"/>
              <w:jc w:val="both"/>
              <w:rPr>
                <w:rFonts w:ascii="Candara" w:hAnsi="Candara"/>
                <w:bCs/>
                <w:sz w:val="20"/>
                <w:szCs w:val="20"/>
              </w:rPr>
            </w:pPr>
            <w:r w:rsidRPr="003D3571">
              <w:rPr>
                <w:rFonts w:ascii="Candara" w:hAnsi="Candara"/>
                <w:bCs/>
                <w:sz w:val="20"/>
                <w:szCs w:val="20"/>
              </w:rPr>
              <w:t xml:space="preserve">Notion de temps en géologie ; </w:t>
            </w:r>
          </w:p>
          <w:p w:rsidR="00740A03" w:rsidRPr="003D3571" w:rsidRDefault="00740A03" w:rsidP="00962951">
            <w:pPr>
              <w:numPr>
                <w:ilvl w:val="0"/>
                <w:numId w:val="61"/>
              </w:numPr>
              <w:suppressAutoHyphens/>
              <w:spacing w:after="0" w:line="240" w:lineRule="auto"/>
              <w:ind w:left="459" w:hanging="283"/>
              <w:jc w:val="both"/>
              <w:rPr>
                <w:rFonts w:ascii="Candara" w:hAnsi="Candara"/>
                <w:b/>
                <w:sz w:val="20"/>
                <w:szCs w:val="20"/>
                <w:u w:val="single"/>
              </w:rPr>
            </w:pPr>
            <w:r w:rsidRPr="003D3571">
              <w:rPr>
                <w:rFonts w:ascii="Candara" w:hAnsi="Candara"/>
                <w:bCs/>
                <w:sz w:val="20"/>
                <w:szCs w:val="20"/>
              </w:rPr>
              <w:t>Histoire de la terre.</w:t>
            </w:r>
          </w:p>
          <w:p w:rsidR="00740A03" w:rsidRPr="003D3571" w:rsidRDefault="00740A03" w:rsidP="00962951">
            <w:pPr>
              <w:numPr>
                <w:ilvl w:val="0"/>
                <w:numId w:val="61"/>
              </w:numPr>
              <w:suppressAutoHyphens/>
              <w:spacing w:after="0" w:line="240" w:lineRule="auto"/>
              <w:jc w:val="both"/>
              <w:rPr>
                <w:rFonts w:ascii="Candara" w:hAnsi="Candara"/>
                <w:b/>
                <w:sz w:val="20"/>
                <w:szCs w:val="20"/>
                <w:u w:val="single"/>
              </w:rPr>
            </w:pPr>
          </w:p>
          <w:p w:rsidR="00740A03" w:rsidRPr="003D3571" w:rsidRDefault="00740A03" w:rsidP="007F43E8">
            <w:pPr>
              <w:rPr>
                <w:rFonts w:ascii="Candara" w:hAnsi="Candara"/>
                <w:b/>
                <w:sz w:val="20"/>
                <w:szCs w:val="20"/>
              </w:rPr>
            </w:pPr>
            <w:r w:rsidRPr="003D3571">
              <w:rPr>
                <w:rFonts w:ascii="Candara" w:hAnsi="Candara"/>
                <w:b/>
                <w:sz w:val="20"/>
                <w:szCs w:val="20"/>
                <w:u w:val="single"/>
              </w:rPr>
              <w:t>Volume horaire</w:t>
            </w:r>
            <w:r w:rsidRPr="003D3571">
              <w:rPr>
                <w:rFonts w:ascii="Candara" w:hAnsi="Candara"/>
                <w:b/>
                <w:i/>
                <w:iCs/>
                <w:sz w:val="20"/>
                <w:szCs w:val="20"/>
              </w:rPr>
              <w:t> </w:t>
            </w:r>
            <w:r w:rsidRPr="003D3571">
              <w:rPr>
                <w:rFonts w:ascii="Candara" w:hAnsi="Candara"/>
                <w:b/>
                <w:sz w:val="20"/>
                <w:szCs w:val="20"/>
              </w:rPr>
              <w:t>: (Cours : 21h, TP : 18h, TD : 9h)</w:t>
            </w:r>
          </w:p>
          <w:p w:rsidR="00740A03" w:rsidRPr="003D3571" w:rsidRDefault="00740A03" w:rsidP="00206F88">
            <w:pPr>
              <w:spacing w:after="0"/>
              <w:rPr>
                <w:rFonts w:ascii="Candara" w:hAnsi="Candara"/>
                <w:b/>
                <w:sz w:val="20"/>
                <w:szCs w:val="20"/>
                <w:u w:val="single"/>
              </w:rPr>
            </w:pPr>
            <w:r w:rsidRPr="003D3571">
              <w:rPr>
                <w:rFonts w:ascii="Candara" w:hAnsi="Candara"/>
                <w:b/>
                <w:sz w:val="20"/>
                <w:szCs w:val="20"/>
                <w:u w:val="single"/>
                <w:lang w:eastAsia="fr-FR"/>
              </w:rPr>
              <w:t>Contenu du module</w:t>
            </w:r>
            <w:r w:rsidRPr="003D3571">
              <w:rPr>
                <w:rFonts w:ascii="Candara" w:hAnsi="Candara"/>
                <w:b/>
                <w:sz w:val="20"/>
                <w:szCs w:val="20"/>
                <w:lang w:eastAsia="fr-FR"/>
              </w:rPr>
              <w:t> :</w:t>
            </w:r>
          </w:p>
          <w:p w:rsidR="00740A03" w:rsidRPr="003D3571" w:rsidRDefault="00740A03" w:rsidP="00206F88">
            <w:pPr>
              <w:spacing w:after="0"/>
              <w:rPr>
                <w:rFonts w:ascii="Candara" w:hAnsi="Candara"/>
                <w:bCs/>
                <w:sz w:val="20"/>
                <w:szCs w:val="20"/>
              </w:rPr>
            </w:pPr>
            <w:r w:rsidRPr="003D3571">
              <w:rPr>
                <w:rFonts w:ascii="Candara" w:hAnsi="Candara"/>
                <w:b/>
                <w:sz w:val="20"/>
                <w:szCs w:val="20"/>
                <w:u w:val="single"/>
              </w:rPr>
              <w:t>Cours (21h)</w:t>
            </w:r>
            <w:r w:rsidRPr="003D3571">
              <w:rPr>
                <w:rFonts w:ascii="Candara" w:hAnsi="Candara"/>
                <w:b/>
                <w:sz w:val="20"/>
                <w:szCs w:val="20"/>
              </w:rPr>
              <w:t> :</w:t>
            </w:r>
          </w:p>
          <w:p w:rsidR="00740A03" w:rsidRPr="00206F88" w:rsidRDefault="00740A03" w:rsidP="00962951">
            <w:pPr>
              <w:pStyle w:val="ListParagraph"/>
              <w:numPr>
                <w:ilvl w:val="0"/>
                <w:numId w:val="77"/>
              </w:numPr>
              <w:spacing w:after="0" w:line="240" w:lineRule="auto"/>
              <w:ind w:left="459" w:hanging="283"/>
              <w:rPr>
                <w:rFonts w:ascii="Candara" w:hAnsi="Candara"/>
                <w:bCs/>
              </w:rPr>
            </w:pPr>
            <w:r w:rsidRPr="00206F88">
              <w:rPr>
                <w:rFonts w:ascii="Candara" w:hAnsi="Candara"/>
                <w:bCs/>
              </w:rPr>
              <w:t>INTRODUCTION AUX SCIENCES DE LA TERRE (</w:t>
            </w:r>
            <w:r w:rsidRPr="00206F88">
              <w:rPr>
                <w:rFonts w:ascii="Candara" w:hAnsi="Candara"/>
                <w:b/>
              </w:rPr>
              <w:t>1h30</w:t>
            </w:r>
            <w:r w:rsidRPr="00206F88">
              <w:rPr>
                <w:rFonts w:ascii="Candara" w:hAnsi="Candara"/>
                <w:bCs/>
              </w:rPr>
              <w:t>)</w:t>
            </w:r>
          </w:p>
          <w:p w:rsidR="00740A03" w:rsidRPr="003D3571" w:rsidRDefault="00740A03" w:rsidP="007F43E8">
            <w:pPr>
              <w:rPr>
                <w:rFonts w:ascii="Candara" w:hAnsi="Candara"/>
                <w:bCs/>
                <w:sz w:val="20"/>
                <w:szCs w:val="20"/>
              </w:rPr>
            </w:pPr>
            <w:r w:rsidRPr="003D3571">
              <w:rPr>
                <w:rFonts w:ascii="Candara" w:hAnsi="Candara"/>
                <w:bCs/>
                <w:sz w:val="20"/>
                <w:szCs w:val="20"/>
              </w:rPr>
              <w:t xml:space="preserve">Définitions, importance de la terre et de ses ressources, aperçu sur les disciplines fondamentales et disciplines spécialisées des sciences de la terre, intérêts fondamentale et appliqué des sciences de la terre. </w:t>
            </w:r>
          </w:p>
          <w:p w:rsidR="00740A03" w:rsidRPr="00206F88" w:rsidRDefault="00740A03" w:rsidP="00962951">
            <w:pPr>
              <w:pStyle w:val="ListParagraph"/>
              <w:numPr>
                <w:ilvl w:val="0"/>
                <w:numId w:val="77"/>
              </w:numPr>
              <w:spacing w:after="0" w:line="240" w:lineRule="auto"/>
              <w:ind w:left="459" w:hanging="283"/>
              <w:rPr>
                <w:rFonts w:ascii="Candara" w:hAnsi="Candara"/>
                <w:bCs/>
              </w:rPr>
            </w:pPr>
            <w:r w:rsidRPr="00206F88">
              <w:rPr>
                <w:rFonts w:ascii="Candara" w:hAnsi="Candara"/>
                <w:bCs/>
              </w:rPr>
              <w:t>LA TERRE : CADRE COSMOLOGIQUE ET CARACTÉRISTIQUES GÉNÉRALES (</w:t>
            </w:r>
            <w:r w:rsidRPr="00206F88">
              <w:rPr>
                <w:rFonts w:ascii="Candara" w:hAnsi="Candara"/>
                <w:b/>
              </w:rPr>
              <w:t>4.5h</w:t>
            </w:r>
            <w:r w:rsidRPr="00206F88">
              <w:rPr>
                <w:rFonts w:ascii="Candara" w:hAnsi="Candara"/>
                <w:bCs/>
              </w:rPr>
              <w:t>)</w:t>
            </w:r>
          </w:p>
          <w:p w:rsidR="00740A03" w:rsidRPr="003D3571" w:rsidRDefault="00740A03" w:rsidP="00962951">
            <w:pPr>
              <w:numPr>
                <w:ilvl w:val="0"/>
                <w:numId w:val="61"/>
              </w:numPr>
              <w:suppressAutoHyphens/>
              <w:spacing w:after="0" w:line="240" w:lineRule="auto"/>
              <w:ind w:left="459" w:hanging="283"/>
              <w:jc w:val="both"/>
              <w:rPr>
                <w:rFonts w:ascii="Candara" w:hAnsi="Candara"/>
                <w:bCs/>
                <w:sz w:val="20"/>
                <w:szCs w:val="20"/>
              </w:rPr>
            </w:pPr>
            <w:r w:rsidRPr="003D3571">
              <w:rPr>
                <w:rFonts w:ascii="Candara" w:hAnsi="Candara"/>
                <w:bCs/>
                <w:sz w:val="20"/>
                <w:szCs w:val="20"/>
              </w:rPr>
              <w:t>Aperçu sur l'univers et ses structures : définitions des galaxies, étoiles, système solaire et place de la terre dans ce système.</w:t>
            </w:r>
          </w:p>
          <w:p w:rsidR="00740A03" w:rsidRPr="003D3571" w:rsidRDefault="00740A03" w:rsidP="00962951">
            <w:pPr>
              <w:numPr>
                <w:ilvl w:val="0"/>
                <w:numId w:val="61"/>
              </w:numPr>
              <w:suppressAutoHyphens/>
              <w:spacing w:after="0" w:line="240" w:lineRule="auto"/>
              <w:ind w:left="459" w:hanging="283"/>
              <w:jc w:val="both"/>
              <w:rPr>
                <w:rFonts w:ascii="Candara" w:hAnsi="Candara"/>
                <w:bCs/>
                <w:sz w:val="20"/>
                <w:szCs w:val="20"/>
              </w:rPr>
            </w:pPr>
            <w:r w:rsidRPr="003D3571">
              <w:rPr>
                <w:rFonts w:ascii="Candara" w:hAnsi="Candara"/>
                <w:bCs/>
                <w:sz w:val="20"/>
                <w:szCs w:val="20"/>
              </w:rPr>
              <w:t xml:space="preserve">Caractéristiques générales de la terre : forme, dimensions, masse et densité, rotation, révolution, gravitation, existence d'un champ magnétique </w:t>
            </w:r>
          </w:p>
          <w:p w:rsidR="00740A03" w:rsidRPr="00206F88" w:rsidRDefault="00740A03" w:rsidP="00962951">
            <w:pPr>
              <w:pStyle w:val="ListParagraph"/>
              <w:numPr>
                <w:ilvl w:val="0"/>
                <w:numId w:val="77"/>
              </w:numPr>
              <w:spacing w:after="0" w:line="240" w:lineRule="auto"/>
              <w:ind w:left="459" w:hanging="283"/>
              <w:rPr>
                <w:rFonts w:ascii="Candara" w:hAnsi="Candara"/>
                <w:bCs/>
              </w:rPr>
            </w:pPr>
            <w:r w:rsidRPr="00206F88">
              <w:rPr>
                <w:rFonts w:ascii="Candara" w:hAnsi="Candara"/>
                <w:bCs/>
                <w:u w:val="single"/>
              </w:rPr>
              <w:t>NOTIONS DE  SISMOLOGIE ET STRUCTURE  INTERNE DE LA TERRE (</w:t>
            </w:r>
            <w:r w:rsidRPr="00206F88">
              <w:rPr>
                <w:rFonts w:ascii="Candara" w:hAnsi="Candara"/>
                <w:b/>
                <w:u w:val="single"/>
              </w:rPr>
              <w:t>4.5h</w:t>
            </w:r>
            <w:r w:rsidRPr="00206F88">
              <w:rPr>
                <w:rFonts w:ascii="Candara" w:hAnsi="Candara"/>
                <w:bCs/>
                <w:u w:val="single"/>
              </w:rPr>
              <w:t>)</w:t>
            </w:r>
          </w:p>
          <w:p w:rsidR="00740A03" w:rsidRPr="003D3571" w:rsidRDefault="00740A03" w:rsidP="00962951">
            <w:pPr>
              <w:numPr>
                <w:ilvl w:val="0"/>
                <w:numId w:val="61"/>
              </w:numPr>
              <w:suppressAutoHyphens/>
              <w:spacing w:after="0" w:line="240" w:lineRule="auto"/>
              <w:ind w:left="459" w:hanging="283"/>
              <w:jc w:val="both"/>
              <w:rPr>
                <w:rFonts w:ascii="Candara" w:hAnsi="Candara"/>
                <w:bCs/>
                <w:sz w:val="20"/>
                <w:szCs w:val="20"/>
              </w:rPr>
            </w:pPr>
            <w:r w:rsidRPr="003D3571">
              <w:rPr>
                <w:rFonts w:ascii="Candara" w:hAnsi="Candara"/>
                <w:bCs/>
                <w:sz w:val="20"/>
                <w:szCs w:val="20"/>
              </w:rPr>
              <w:t>Hétérogénéité de la terre (densité des couches de surface et densité moyenne)</w:t>
            </w:r>
          </w:p>
          <w:p w:rsidR="00740A03" w:rsidRPr="003D3571" w:rsidRDefault="00740A03" w:rsidP="00962951">
            <w:pPr>
              <w:numPr>
                <w:ilvl w:val="0"/>
                <w:numId w:val="61"/>
              </w:numPr>
              <w:suppressAutoHyphens/>
              <w:spacing w:after="0" w:line="240" w:lineRule="auto"/>
              <w:ind w:left="459" w:hanging="283"/>
              <w:jc w:val="both"/>
              <w:rPr>
                <w:rFonts w:ascii="Candara" w:hAnsi="Candara"/>
                <w:bCs/>
                <w:sz w:val="20"/>
                <w:szCs w:val="20"/>
              </w:rPr>
            </w:pPr>
            <w:r w:rsidRPr="003D3571">
              <w:rPr>
                <w:rFonts w:ascii="Candara" w:hAnsi="Candara"/>
                <w:bCs/>
                <w:sz w:val="20"/>
                <w:szCs w:val="20"/>
              </w:rPr>
              <w:t>Les ondes sismiques : définitions, origine, différents types, réflexion et réfraction.</w:t>
            </w:r>
          </w:p>
          <w:p w:rsidR="00740A03" w:rsidRPr="003D3571" w:rsidRDefault="00740A03" w:rsidP="00962951">
            <w:pPr>
              <w:numPr>
                <w:ilvl w:val="0"/>
                <w:numId w:val="61"/>
              </w:numPr>
              <w:suppressAutoHyphens/>
              <w:spacing w:after="0" w:line="240" w:lineRule="auto"/>
              <w:ind w:left="459" w:hanging="283"/>
              <w:jc w:val="both"/>
              <w:rPr>
                <w:rFonts w:ascii="Candara" w:hAnsi="Candara"/>
                <w:bCs/>
                <w:sz w:val="20"/>
                <w:szCs w:val="20"/>
              </w:rPr>
            </w:pPr>
            <w:r w:rsidRPr="003D3571">
              <w:rPr>
                <w:rFonts w:ascii="Candara" w:hAnsi="Candara"/>
                <w:bCs/>
                <w:sz w:val="20"/>
                <w:szCs w:val="20"/>
              </w:rPr>
              <w:t>Propagation des ondes sismiques dans le globe terrestre et mise en évidence des discontinuités.</w:t>
            </w:r>
          </w:p>
          <w:p w:rsidR="00740A03" w:rsidRPr="003D3571" w:rsidRDefault="00740A03" w:rsidP="00962951">
            <w:pPr>
              <w:numPr>
                <w:ilvl w:val="0"/>
                <w:numId w:val="61"/>
              </w:numPr>
              <w:suppressAutoHyphens/>
              <w:spacing w:after="0" w:line="240" w:lineRule="auto"/>
              <w:ind w:left="459" w:hanging="283"/>
              <w:jc w:val="both"/>
              <w:rPr>
                <w:rFonts w:ascii="Candara" w:hAnsi="Candara"/>
                <w:bCs/>
                <w:sz w:val="20"/>
                <w:szCs w:val="20"/>
              </w:rPr>
            </w:pPr>
            <w:r w:rsidRPr="003D3571">
              <w:rPr>
                <w:rFonts w:ascii="Candara" w:hAnsi="Candara"/>
                <w:bCs/>
                <w:sz w:val="20"/>
                <w:szCs w:val="20"/>
              </w:rPr>
              <w:t>Coupe de la Terre.</w:t>
            </w:r>
          </w:p>
          <w:p w:rsidR="00740A03" w:rsidRPr="00206F88" w:rsidRDefault="00740A03" w:rsidP="00962951">
            <w:pPr>
              <w:pStyle w:val="ListParagraph"/>
              <w:numPr>
                <w:ilvl w:val="0"/>
                <w:numId w:val="77"/>
              </w:numPr>
              <w:spacing w:after="0" w:line="240" w:lineRule="auto"/>
              <w:ind w:left="459" w:hanging="283"/>
              <w:rPr>
                <w:rFonts w:ascii="Candara" w:hAnsi="Candara"/>
                <w:bCs/>
                <w:lang w:eastAsia="fr-FR"/>
              </w:rPr>
            </w:pPr>
            <w:r w:rsidRPr="00206F88">
              <w:rPr>
                <w:rFonts w:ascii="Candara" w:hAnsi="Candara"/>
                <w:bCs/>
                <w:u w:val="single"/>
              </w:rPr>
              <w:t>NOTION</w:t>
            </w:r>
            <w:r w:rsidRPr="00206F88">
              <w:rPr>
                <w:rFonts w:ascii="Candara" w:hAnsi="Candara"/>
                <w:bCs/>
                <w:u w:val="single"/>
                <w:lang w:eastAsia="fr-FR"/>
              </w:rPr>
              <w:t xml:space="preserve"> DE TEMPS ET DATATION EN GÉOLOGIE (</w:t>
            </w:r>
            <w:r w:rsidRPr="00206F88">
              <w:rPr>
                <w:rFonts w:ascii="Candara" w:hAnsi="Candara"/>
                <w:b/>
                <w:u w:val="single"/>
                <w:lang w:eastAsia="fr-FR"/>
              </w:rPr>
              <w:t>6h</w:t>
            </w:r>
            <w:r w:rsidRPr="00206F88">
              <w:rPr>
                <w:rFonts w:ascii="Candara" w:hAnsi="Candara"/>
                <w:bCs/>
                <w:u w:val="single"/>
                <w:lang w:eastAsia="fr-FR"/>
              </w:rPr>
              <w:t>)</w:t>
            </w:r>
          </w:p>
          <w:p w:rsidR="00740A03" w:rsidRPr="003D3571" w:rsidRDefault="00740A03" w:rsidP="007F43E8">
            <w:pPr>
              <w:rPr>
                <w:rFonts w:ascii="Candara" w:hAnsi="Candara"/>
                <w:bCs/>
                <w:sz w:val="20"/>
                <w:szCs w:val="20"/>
                <w:u w:val="single"/>
                <w:lang w:eastAsia="fr-FR"/>
              </w:rPr>
            </w:pPr>
            <w:r w:rsidRPr="003D3571">
              <w:rPr>
                <w:rFonts w:ascii="Candara" w:hAnsi="Candara"/>
                <w:bCs/>
                <w:sz w:val="20"/>
                <w:szCs w:val="20"/>
                <w:u w:val="single"/>
                <w:lang w:eastAsia="fr-FR"/>
              </w:rPr>
              <w:t>Géochronologie relative</w:t>
            </w:r>
          </w:p>
          <w:p w:rsidR="00740A03" w:rsidRPr="003D3571" w:rsidRDefault="00740A03" w:rsidP="007F43E8">
            <w:pPr>
              <w:ind w:left="318"/>
              <w:rPr>
                <w:rFonts w:ascii="Candara" w:hAnsi="Candara"/>
                <w:bCs/>
                <w:sz w:val="20"/>
                <w:szCs w:val="20"/>
                <w:lang w:eastAsia="fr-FR"/>
              </w:rPr>
            </w:pPr>
            <w:r w:rsidRPr="003D3571">
              <w:rPr>
                <w:rFonts w:ascii="Candara" w:hAnsi="Candara"/>
                <w:bCs/>
                <w:sz w:val="20"/>
                <w:szCs w:val="20"/>
                <w:lang w:eastAsia="fr-FR"/>
              </w:rPr>
              <w:t>A – Méthodes physiques de la datation relative; (1 - Principe de superposition ; 2 - Principe de recoupement ; 3  - Principe d'inclusion ; 4 - Principe de continuité latérale)</w:t>
            </w:r>
          </w:p>
          <w:p w:rsidR="00740A03" w:rsidRPr="003D3571" w:rsidRDefault="00740A03" w:rsidP="007F43E8">
            <w:pPr>
              <w:ind w:left="318"/>
              <w:rPr>
                <w:rFonts w:ascii="Candara" w:hAnsi="Candara"/>
                <w:bCs/>
                <w:sz w:val="20"/>
                <w:szCs w:val="20"/>
                <w:lang w:eastAsia="fr-FR"/>
              </w:rPr>
            </w:pPr>
            <w:r w:rsidRPr="003D3571">
              <w:rPr>
                <w:rFonts w:ascii="Candara" w:hAnsi="Candara"/>
                <w:bCs/>
                <w:sz w:val="20"/>
                <w:szCs w:val="20"/>
                <w:lang w:eastAsia="fr-FR"/>
              </w:rPr>
              <w:t>B – Méthodes paléontologiques de la datation relative (1 - Méthode des fossiles caractéristiques ; 2 - Méthode des assemblages fossilifères)</w:t>
            </w:r>
          </w:p>
          <w:p w:rsidR="00740A03" w:rsidRPr="003D3571" w:rsidRDefault="00740A03" w:rsidP="00206F88">
            <w:pPr>
              <w:spacing w:after="0"/>
              <w:rPr>
                <w:rFonts w:ascii="Candara" w:hAnsi="Candara"/>
                <w:bCs/>
                <w:sz w:val="20"/>
                <w:szCs w:val="20"/>
                <w:u w:val="single"/>
                <w:lang w:eastAsia="fr-FR"/>
              </w:rPr>
            </w:pPr>
            <w:r w:rsidRPr="003D3571">
              <w:rPr>
                <w:rFonts w:ascii="Candara" w:hAnsi="Candara"/>
                <w:bCs/>
                <w:sz w:val="20"/>
                <w:szCs w:val="20"/>
                <w:u w:val="single"/>
                <w:lang w:eastAsia="fr-FR"/>
              </w:rPr>
              <w:t>Géométrie et relations entre les couches</w:t>
            </w:r>
          </w:p>
          <w:p w:rsidR="00740A03" w:rsidRPr="003D3571" w:rsidRDefault="00740A03" w:rsidP="00206F88">
            <w:pPr>
              <w:spacing w:after="0"/>
              <w:ind w:left="318"/>
              <w:rPr>
                <w:rFonts w:ascii="Candara" w:hAnsi="Candara"/>
                <w:bCs/>
                <w:sz w:val="20"/>
                <w:szCs w:val="20"/>
                <w:lang w:eastAsia="fr-FR"/>
              </w:rPr>
            </w:pPr>
            <w:r w:rsidRPr="003D3571">
              <w:rPr>
                <w:rFonts w:ascii="Candara" w:hAnsi="Candara"/>
                <w:bCs/>
                <w:sz w:val="20"/>
                <w:szCs w:val="20"/>
                <w:lang w:eastAsia="fr-FR"/>
              </w:rPr>
              <w:t>A – Structure concordante ; B – Lacune ; C - Discordance</w:t>
            </w:r>
          </w:p>
          <w:p w:rsidR="00740A03" w:rsidRPr="003D3571" w:rsidRDefault="00740A03" w:rsidP="007F43E8">
            <w:pPr>
              <w:rPr>
                <w:rFonts w:ascii="Candara" w:hAnsi="Candara"/>
                <w:bCs/>
                <w:sz w:val="20"/>
                <w:szCs w:val="20"/>
                <w:u w:val="single"/>
                <w:lang w:eastAsia="fr-FR"/>
              </w:rPr>
            </w:pPr>
            <w:r w:rsidRPr="003D3571">
              <w:rPr>
                <w:rFonts w:ascii="Candara" w:hAnsi="Candara"/>
                <w:bCs/>
                <w:sz w:val="20"/>
                <w:szCs w:val="20"/>
                <w:u w:val="single"/>
                <w:lang w:eastAsia="fr-FR"/>
              </w:rPr>
              <w:t>Géochronologie absolue</w:t>
            </w:r>
          </w:p>
          <w:p w:rsidR="00740A03" w:rsidRPr="003D3571" w:rsidRDefault="00740A03" w:rsidP="007F43E8">
            <w:pPr>
              <w:ind w:left="318"/>
              <w:rPr>
                <w:rFonts w:ascii="Candara" w:hAnsi="Candara"/>
                <w:bCs/>
                <w:iCs/>
                <w:sz w:val="20"/>
                <w:szCs w:val="20"/>
                <w:lang w:eastAsia="fr-FR"/>
              </w:rPr>
            </w:pPr>
            <w:r w:rsidRPr="003D3571">
              <w:rPr>
                <w:rFonts w:ascii="Candara" w:hAnsi="Candara"/>
                <w:bCs/>
                <w:sz w:val="20"/>
                <w:szCs w:val="20"/>
                <w:lang w:eastAsia="fr-FR"/>
              </w:rPr>
              <w:t xml:space="preserve">A – Radiochronologie (1 - Principe de la radiochronologie ; 2 – Détermination du temps ; </w:t>
            </w:r>
            <w:r w:rsidRPr="003D3571">
              <w:rPr>
                <w:rFonts w:ascii="Candara" w:hAnsi="Candara"/>
                <w:bCs/>
                <w:iCs/>
                <w:sz w:val="20"/>
                <w:szCs w:val="20"/>
                <w:lang w:eastAsia="fr-FR"/>
              </w:rPr>
              <w:t>3 - Méthodes de la mesure radioactive)</w:t>
            </w:r>
          </w:p>
          <w:p w:rsidR="00740A03" w:rsidRPr="00206F88" w:rsidRDefault="00740A03" w:rsidP="00962951">
            <w:pPr>
              <w:pStyle w:val="ListParagraph"/>
              <w:numPr>
                <w:ilvl w:val="0"/>
                <w:numId w:val="77"/>
              </w:numPr>
              <w:spacing w:after="0" w:line="240" w:lineRule="auto"/>
              <w:ind w:left="459" w:hanging="283"/>
              <w:rPr>
                <w:rFonts w:ascii="Candara" w:hAnsi="Candara"/>
                <w:bCs/>
                <w:lang w:eastAsia="fr-FR"/>
              </w:rPr>
            </w:pPr>
            <w:r w:rsidRPr="00206F88">
              <w:rPr>
                <w:rFonts w:ascii="Candara" w:hAnsi="Candara"/>
                <w:bCs/>
                <w:u w:val="single"/>
              </w:rPr>
              <w:t>Aperçu</w:t>
            </w:r>
            <w:r w:rsidRPr="00206F88">
              <w:rPr>
                <w:rFonts w:ascii="Candara" w:hAnsi="Candara"/>
                <w:bCs/>
                <w:caps/>
                <w:u w:val="single"/>
                <w:lang w:eastAsia="fr-FR"/>
              </w:rPr>
              <w:t xml:space="preserve"> sur l'histoire géologique de la TerrE (</w:t>
            </w:r>
            <w:r w:rsidRPr="00206F88">
              <w:rPr>
                <w:rFonts w:ascii="Candara" w:hAnsi="Candara"/>
                <w:b/>
                <w:caps/>
                <w:u w:val="single"/>
                <w:lang w:eastAsia="fr-FR"/>
              </w:rPr>
              <w:t>4,5</w:t>
            </w:r>
            <w:r w:rsidRPr="00206F88">
              <w:rPr>
                <w:rFonts w:ascii="Candara" w:hAnsi="Candara"/>
                <w:b/>
                <w:u w:val="single"/>
                <w:lang w:eastAsia="fr-FR"/>
              </w:rPr>
              <w:t>h</w:t>
            </w:r>
            <w:r w:rsidRPr="00206F88">
              <w:rPr>
                <w:rFonts w:ascii="Candara" w:hAnsi="Candara"/>
                <w:bCs/>
                <w:u w:val="single"/>
                <w:lang w:eastAsia="fr-FR"/>
              </w:rPr>
              <w:t>)</w:t>
            </w:r>
          </w:p>
          <w:p w:rsidR="00740A03" w:rsidRPr="003D3571" w:rsidRDefault="00740A03" w:rsidP="00962951">
            <w:pPr>
              <w:numPr>
                <w:ilvl w:val="0"/>
                <w:numId w:val="61"/>
              </w:numPr>
              <w:suppressAutoHyphens/>
              <w:spacing w:after="0" w:line="240" w:lineRule="auto"/>
              <w:ind w:left="459" w:hanging="283"/>
              <w:jc w:val="both"/>
              <w:rPr>
                <w:rFonts w:ascii="Candara" w:hAnsi="Candara"/>
                <w:bCs/>
                <w:sz w:val="20"/>
                <w:szCs w:val="20"/>
              </w:rPr>
            </w:pPr>
            <w:r w:rsidRPr="003D3571">
              <w:rPr>
                <w:rFonts w:ascii="Candara" w:hAnsi="Candara"/>
                <w:bCs/>
                <w:sz w:val="20"/>
                <w:szCs w:val="20"/>
              </w:rPr>
              <w:t xml:space="preserve">L'éon cryptozoïque ou Précambrien (1 - L’Hadéen ; 2 - L'Archéen ; 3 - Le Protérozoïque </w:t>
            </w:r>
          </w:p>
          <w:p w:rsidR="00740A03" w:rsidRPr="003D3571" w:rsidRDefault="00740A03" w:rsidP="00962951">
            <w:pPr>
              <w:numPr>
                <w:ilvl w:val="0"/>
                <w:numId w:val="61"/>
              </w:numPr>
              <w:suppressAutoHyphens/>
              <w:spacing w:after="0" w:line="240" w:lineRule="auto"/>
              <w:ind w:left="459" w:hanging="283"/>
              <w:jc w:val="both"/>
              <w:rPr>
                <w:rFonts w:ascii="Candara" w:hAnsi="Candara"/>
                <w:bCs/>
                <w:sz w:val="20"/>
                <w:szCs w:val="20"/>
              </w:rPr>
            </w:pPr>
            <w:r w:rsidRPr="003D3571">
              <w:rPr>
                <w:rFonts w:ascii="Candara" w:hAnsi="Candara"/>
                <w:bCs/>
                <w:sz w:val="20"/>
                <w:szCs w:val="20"/>
              </w:rPr>
              <w:t>L'éon phanérozoïque (1- L’ère Primaire ; 2- L’ère Secondaire ; 3- L'ère Cénozoïque)</w:t>
            </w:r>
          </w:p>
          <w:p w:rsidR="00740A03" w:rsidRPr="003D3571" w:rsidRDefault="00740A03" w:rsidP="007F43E8">
            <w:pPr>
              <w:ind w:left="180" w:hanging="180"/>
              <w:rPr>
                <w:rFonts w:ascii="Candara" w:hAnsi="Candara"/>
                <w:b/>
                <w:sz w:val="20"/>
                <w:szCs w:val="20"/>
              </w:rPr>
            </w:pPr>
            <w:bookmarkStart w:id="0" w:name="_GoBack"/>
            <w:bookmarkEnd w:id="0"/>
            <w:r w:rsidRPr="003D3571">
              <w:rPr>
                <w:rFonts w:ascii="Candara" w:hAnsi="Candara"/>
                <w:b/>
                <w:sz w:val="20"/>
                <w:szCs w:val="20"/>
                <w:u w:val="single"/>
                <w:lang w:eastAsia="fr-FR"/>
              </w:rPr>
              <w:t>Travaux dirigés (9h)</w:t>
            </w:r>
            <w:r w:rsidRPr="003D3571">
              <w:rPr>
                <w:rFonts w:ascii="Candara" w:hAnsi="Candara"/>
                <w:b/>
                <w:sz w:val="20"/>
                <w:szCs w:val="20"/>
                <w:lang w:eastAsia="fr-FR"/>
              </w:rPr>
              <w:t> :</w:t>
            </w:r>
          </w:p>
          <w:p w:rsidR="00740A03" w:rsidRPr="003D3571" w:rsidRDefault="00740A03" w:rsidP="00962951">
            <w:pPr>
              <w:numPr>
                <w:ilvl w:val="0"/>
                <w:numId w:val="61"/>
              </w:numPr>
              <w:suppressAutoHyphens/>
              <w:spacing w:after="0" w:line="240" w:lineRule="auto"/>
              <w:ind w:left="459" w:hanging="283"/>
              <w:jc w:val="both"/>
              <w:rPr>
                <w:rFonts w:ascii="Candara" w:hAnsi="Candara"/>
                <w:bCs/>
                <w:sz w:val="20"/>
                <w:szCs w:val="20"/>
                <w:u w:val="single"/>
              </w:rPr>
            </w:pPr>
            <w:r w:rsidRPr="003D3571">
              <w:rPr>
                <w:rFonts w:ascii="Candara" w:hAnsi="Candara"/>
                <w:bCs/>
                <w:sz w:val="20"/>
                <w:szCs w:val="20"/>
              </w:rPr>
              <w:t>Travaux dirigés : Illustration et compréhension des événements géologiques traités au cours.</w:t>
            </w:r>
          </w:p>
          <w:p w:rsidR="00740A03" w:rsidRPr="003D3571" w:rsidRDefault="00740A03" w:rsidP="007F43E8">
            <w:pPr>
              <w:rPr>
                <w:rFonts w:ascii="Candara" w:hAnsi="Candara"/>
                <w:b/>
                <w:sz w:val="20"/>
                <w:szCs w:val="20"/>
              </w:rPr>
            </w:pPr>
            <w:r w:rsidRPr="003D3571">
              <w:rPr>
                <w:rFonts w:ascii="Candara" w:hAnsi="Candara"/>
                <w:b/>
                <w:sz w:val="20"/>
                <w:szCs w:val="20"/>
                <w:u w:val="single"/>
              </w:rPr>
              <w:t>Travaux pratiques</w:t>
            </w:r>
            <w:r w:rsidRPr="003D3571">
              <w:rPr>
                <w:rFonts w:ascii="Candara" w:hAnsi="Candara"/>
                <w:b/>
                <w:sz w:val="20"/>
                <w:szCs w:val="20"/>
              </w:rPr>
              <w:t> : (18h)</w:t>
            </w:r>
          </w:p>
          <w:p w:rsidR="00740A03" w:rsidRPr="003D3571" w:rsidRDefault="00740A03" w:rsidP="00962951">
            <w:pPr>
              <w:numPr>
                <w:ilvl w:val="0"/>
                <w:numId w:val="61"/>
              </w:numPr>
              <w:suppressAutoHyphens/>
              <w:spacing w:after="0" w:line="240" w:lineRule="auto"/>
              <w:ind w:left="459" w:hanging="283"/>
              <w:jc w:val="both"/>
              <w:rPr>
                <w:rFonts w:ascii="Candara" w:hAnsi="Candara"/>
                <w:bCs/>
                <w:sz w:val="20"/>
                <w:szCs w:val="20"/>
              </w:rPr>
            </w:pPr>
            <w:r w:rsidRPr="003D3571">
              <w:rPr>
                <w:rFonts w:ascii="Candara" w:hAnsi="Candara"/>
                <w:bCs/>
                <w:sz w:val="20"/>
                <w:szCs w:val="20"/>
              </w:rPr>
              <w:t>Profils topographiques et coupes géologique sur planche.</w:t>
            </w:r>
          </w:p>
        </w:tc>
      </w:tr>
      <w:tr w:rsidR="00740A03" w:rsidRPr="003D3571" w:rsidTr="00206F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2"/>
          <w:wAfter w:w="202" w:type="dxa"/>
        </w:trPr>
        <w:tc>
          <w:tcPr>
            <w:tcW w:w="9212" w:type="dxa"/>
            <w:gridSpan w:val="2"/>
          </w:tcPr>
          <w:p w:rsidR="00740A03" w:rsidRPr="003D3571" w:rsidRDefault="00740A03" w:rsidP="002A1A2C">
            <w:pPr>
              <w:rPr>
                <w:rFonts w:ascii="Candara" w:hAnsi="Candara"/>
              </w:rPr>
            </w:pPr>
            <w:r w:rsidRPr="003D3571">
              <w:rPr>
                <w:rFonts w:ascii="Candara" w:hAnsi="Candara"/>
                <w:b/>
                <w:bCs/>
                <w:sz w:val="28"/>
                <w:szCs w:val="28"/>
              </w:rPr>
              <w:t>M4 : Mathématiques (Cours : 24h, TD : 24h)</w:t>
            </w:r>
          </w:p>
        </w:tc>
      </w:tr>
      <w:tr w:rsidR="00740A03" w:rsidRPr="003D3571" w:rsidTr="00206F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2"/>
          <w:wAfter w:w="202" w:type="dxa"/>
        </w:trPr>
        <w:tc>
          <w:tcPr>
            <w:tcW w:w="9212" w:type="dxa"/>
            <w:gridSpan w:val="2"/>
          </w:tcPr>
          <w:p w:rsidR="00740A03" w:rsidRPr="003D3571" w:rsidRDefault="00740A03" w:rsidP="002A1A2C">
            <w:pPr>
              <w:spacing w:after="120"/>
              <w:outlineLvl w:val="0"/>
              <w:rPr>
                <w:rFonts w:ascii="Candara" w:hAnsi="Candara"/>
                <w:b/>
                <w:bCs/>
              </w:rPr>
            </w:pPr>
            <w:r w:rsidRPr="003D3571">
              <w:rPr>
                <w:rFonts w:ascii="Candara" w:hAnsi="Candara"/>
                <w:b/>
                <w:bCs/>
              </w:rPr>
              <w:t>Pré-requis: Néant</w:t>
            </w:r>
          </w:p>
          <w:p w:rsidR="00740A03" w:rsidRPr="003D3571" w:rsidRDefault="00740A03" w:rsidP="002A1A2C">
            <w:pPr>
              <w:spacing w:after="120"/>
              <w:outlineLvl w:val="0"/>
              <w:rPr>
                <w:rFonts w:ascii="Candara" w:hAnsi="Candara"/>
                <w:b/>
                <w:bCs/>
              </w:rPr>
            </w:pPr>
            <w:r w:rsidRPr="003D3571">
              <w:rPr>
                <w:rFonts w:ascii="Candara" w:hAnsi="Candara"/>
                <w:b/>
                <w:bCs/>
              </w:rPr>
              <w:t>Objectifs du module:</w:t>
            </w:r>
          </w:p>
          <w:p w:rsidR="00740A03" w:rsidRPr="003D3571" w:rsidRDefault="00740A03" w:rsidP="002A1A2C">
            <w:pPr>
              <w:spacing w:after="120"/>
              <w:jc w:val="both"/>
              <w:outlineLvl w:val="0"/>
              <w:rPr>
                <w:rFonts w:ascii="Candara" w:hAnsi="Candara"/>
              </w:rPr>
            </w:pPr>
            <w:r w:rsidRPr="003D3571">
              <w:rPr>
                <w:rFonts w:ascii="Candara" w:hAnsi="Candara"/>
              </w:rPr>
              <w:t>Donner à l'étudiant les fondements mathématiques de base pour aborder les problèmes en physiques, en sciences de la vie et en sciences de la terre.</w:t>
            </w:r>
          </w:p>
          <w:p w:rsidR="00740A03" w:rsidRPr="003D3571" w:rsidRDefault="00740A03" w:rsidP="002A1A2C">
            <w:pPr>
              <w:spacing w:after="120"/>
              <w:jc w:val="both"/>
              <w:outlineLvl w:val="0"/>
              <w:rPr>
                <w:rFonts w:ascii="Candara" w:hAnsi="Candara"/>
              </w:rPr>
            </w:pPr>
          </w:p>
          <w:p w:rsidR="00740A03" w:rsidRPr="003D3571" w:rsidRDefault="00740A03" w:rsidP="002A1A2C">
            <w:pPr>
              <w:spacing w:after="120"/>
              <w:rPr>
                <w:rFonts w:ascii="Candara" w:hAnsi="Candara"/>
                <w:b/>
                <w:lang w:eastAsia="fr-FR"/>
              </w:rPr>
            </w:pPr>
            <w:r w:rsidRPr="003D3571">
              <w:rPr>
                <w:rFonts w:ascii="Candara" w:hAnsi="Candara"/>
                <w:b/>
                <w:u w:val="single"/>
                <w:lang w:eastAsia="fr-FR"/>
              </w:rPr>
              <w:t>Contenu du module</w:t>
            </w:r>
            <w:r w:rsidRPr="003D3571">
              <w:rPr>
                <w:rFonts w:ascii="Candara" w:hAnsi="Candara"/>
                <w:b/>
                <w:lang w:eastAsia="fr-FR"/>
              </w:rPr>
              <w:t> :</w:t>
            </w:r>
          </w:p>
          <w:p w:rsidR="00740A03" w:rsidRPr="003D3571" w:rsidRDefault="00740A03" w:rsidP="002A1A2C">
            <w:pPr>
              <w:spacing w:after="120"/>
              <w:rPr>
                <w:rFonts w:ascii="Candara" w:hAnsi="Candara"/>
                <w:b/>
              </w:rPr>
            </w:pPr>
            <w:r w:rsidRPr="003D3571">
              <w:rPr>
                <w:rFonts w:ascii="Candara" w:hAnsi="Candara"/>
                <w:b/>
                <w:u w:val="single"/>
              </w:rPr>
              <w:t>Cours (24h : 1h30/Séance)</w:t>
            </w:r>
            <w:r w:rsidRPr="003D3571">
              <w:rPr>
                <w:rFonts w:ascii="Candara" w:hAnsi="Candara"/>
                <w:b/>
              </w:rPr>
              <w:t> :</w:t>
            </w:r>
          </w:p>
          <w:p w:rsidR="00740A03" w:rsidRPr="003D3571" w:rsidRDefault="00740A03" w:rsidP="002A1A2C">
            <w:pPr>
              <w:spacing w:after="120"/>
              <w:jc w:val="both"/>
              <w:outlineLvl w:val="0"/>
              <w:rPr>
                <w:rFonts w:ascii="Candara" w:hAnsi="Candara"/>
                <w:b/>
                <w:bCs/>
              </w:rPr>
            </w:pPr>
            <w:r w:rsidRPr="003D3571">
              <w:rPr>
                <w:rFonts w:ascii="Candara" w:hAnsi="Candara"/>
                <w:b/>
                <w:bCs/>
              </w:rPr>
              <w:t>Chapitre I : Rappels.</w:t>
            </w:r>
            <w:r w:rsidRPr="003D3571">
              <w:rPr>
                <w:rFonts w:ascii="Candara" w:hAnsi="Candara"/>
              </w:rPr>
              <w:t xml:space="preserve"> 1 - Point et vecteur. 2 - Droite et plan.</w:t>
            </w:r>
          </w:p>
          <w:p w:rsidR="00740A03" w:rsidRPr="003D3571" w:rsidRDefault="00740A03" w:rsidP="002A1A2C">
            <w:pPr>
              <w:spacing w:after="120"/>
              <w:jc w:val="both"/>
              <w:outlineLvl w:val="0"/>
              <w:rPr>
                <w:rFonts w:ascii="Candara" w:hAnsi="Candara"/>
                <w:b/>
                <w:bCs/>
              </w:rPr>
            </w:pPr>
            <w:r w:rsidRPr="003D3571">
              <w:rPr>
                <w:rFonts w:ascii="Candara" w:hAnsi="Candara"/>
                <w:b/>
                <w:bCs/>
              </w:rPr>
              <w:t>Chapitre II : Calcul matriciel.</w:t>
            </w:r>
            <w:r w:rsidRPr="003D3571">
              <w:rPr>
                <w:rFonts w:ascii="Candara" w:hAnsi="Candara"/>
              </w:rPr>
              <w:t xml:space="preserve"> 1 - Définition d’une matrice. 2 - Opérations algébriques sur les matrices. 3 - Matrice inversible.</w:t>
            </w:r>
          </w:p>
          <w:p w:rsidR="00740A03" w:rsidRPr="003D3571" w:rsidRDefault="00740A03" w:rsidP="002A1A2C">
            <w:pPr>
              <w:spacing w:after="120"/>
              <w:jc w:val="both"/>
              <w:outlineLvl w:val="0"/>
              <w:rPr>
                <w:rFonts w:ascii="Candara" w:hAnsi="Candara"/>
                <w:b/>
                <w:bCs/>
              </w:rPr>
            </w:pPr>
            <w:r w:rsidRPr="003D3571">
              <w:rPr>
                <w:rFonts w:ascii="Candara" w:hAnsi="Candara"/>
                <w:b/>
                <w:bCs/>
              </w:rPr>
              <w:t>Chapitre III : Déterminant d’une matrice carrée.</w:t>
            </w:r>
            <w:r w:rsidRPr="003D3571">
              <w:rPr>
                <w:rFonts w:ascii="Candara" w:hAnsi="Candara"/>
              </w:rPr>
              <w:t xml:space="preserve"> 1 - Définition et calcul d’un déterminant. 2 - Caractérisation d’une matrice inversible.</w:t>
            </w:r>
          </w:p>
          <w:p w:rsidR="00740A03" w:rsidRPr="003D3571" w:rsidRDefault="00740A03" w:rsidP="002A1A2C">
            <w:pPr>
              <w:spacing w:after="120"/>
              <w:jc w:val="both"/>
              <w:outlineLvl w:val="0"/>
              <w:rPr>
                <w:rFonts w:ascii="Candara" w:hAnsi="Candara"/>
                <w:b/>
                <w:bCs/>
              </w:rPr>
            </w:pPr>
            <w:r w:rsidRPr="003D3571">
              <w:rPr>
                <w:rFonts w:ascii="Candara" w:hAnsi="Candara"/>
                <w:b/>
                <w:bCs/>
              </w:rPr>
              <w:t>Chapitre IV : Résolution des systèmes linéaires.</w:t>
            </w:r>
            <w:r w:rsidRPr="003D3571">
              <w:rPr>
                <w:rFonts w:ascii="Candara" w:hAnsi="Candara"/>
              </w:rPr>
              <w:t xml:space="preserve"> 1 - Système de m équations à n inconnues. 2 - Nature d’un système et systèmes équivalents. 3 - Résolution par la méthode de Gauss. 4 - Résolution d’un système de Cramer.</w:t>
            </w:r>
          </w:p>
          <w:p w:rsidR="00740A03" w:rsidRPr="003D3571" w:rsidRDefault="00740A03" w:rsidP="002A1A2C">
            <w:pPr>
              <w:spacing w:after="120"/>
              <w:jc w:val="both"/>
              <w:outlineLvl w:val="0"/>
              <w:rPr>
                <w:rFonts w:ascii="Candara" w:hAnsi="Candara"/>
                <w:b/>
                <w:bCs/>
              </w:rPr>
            </w:pPr>
            <w:r w:rsidRPr="003D3571">
              <w:rPr>
                <w:rFonts w:ascii="Candara" w:hAnsi="Candara"/>
                <w:b/>
                <w:bCs/>
              </w:rPr>
              <w:t>Chapitre V : Suites réelles.</w:t>
            </w:r>
            <w:r w:rsidRPr="003D3571">
              <w:rPr>
                <w:rFonts w:ascii="Candara" w:hAnsi="Candara"/>
              </w:rPr>
              <w:t xml:space="preserve"> 1 - Définition générale. 2 - Convergence d’une suite. 3 - Suites particulières.</w:t>
            </w:r>
          </w:p>
          <w:p w:rsidR="00740A03" w:rsidRPr="003D3571" w:rsidRDefault="00740A03" w:rsidP="002A1A2C">
            <w:pPr>
              <w:spacing w:after="120"/>
              <w:jc w:val="both"/>
              <w:outlineLvl w:val="0"/>
              <w:rPr>
                <w:rFonts w:ascii="Candara" w:hAnsi="Candara"/>
                <w:b/>
                <w:bCs/>
              </w:rPr>
            </w:pPr>
            <w:r w:rsidRPr="003D3571">
              <w:rPr>
                <w:rFonts w:ascii="Candara" w:hAnsi="Candara"/>
                <w:b/>
                <w:bCs/>
              </w:rPr>
              <w:t>Chapitre VI : Limites et continuité d’une fonction.</w:t>
            </w:r>
            <w:r w:rsidRPr="003D3571">
              <w:rPr>
                <w:rFonts w:ascii="Candara" w:hAnsi="Candara"/>
              </w:rPr>
              <w:t xml:space="preserve"> 1 - Limite d’une fonction quand x tend vers une valeur (finie ou infinie). 2 - Opérations sur les limites. 3 - Continuité en un point. 4 - Prolongement par continuité. 5 - Fonctions continues sur un intervalle [a b]. 6 - Fonctions trigonométriques inverses.</w:t>
            </w:r>
          </w:p>
          <w:p w:rsidR="00740A03" w:rsidRPr="003D3571" w:rsidRDefault="00740A03" w:rsidP="002A1A2C">
            <w:pPr>
              <w:spacing w:after="120"/>
              <w:jc w:val="both"/>
              <w:outlineLvl w:val="0"/>
              <w:rPr>
                <w:rFonts w:ascii="Candara" w:hAnsi="Candara"/>
                <w:b/>
                <w:bCs/>
              </w:rPr>
            </w:pPr>
            <w:r w:rsidRPr="003D3571">
              <w:rPr>
                <w:rFonts w:ascii="Candara" w:hAnsi="Candara"/>
                <w:b/>
                <w:bCs/>
              </w:rPr>
              <w:t>Chapitre VII : Dérivée d’une fonction.</w:t>
            </w:r>
            <w:r w:rsidRPr="003D3571">
              <w:rPr>
                <w:rFonts w:ascii="Candara" w:hAnsi="Candara"/>
              </w:rPr>
              <w:t xml:space="preserve"> 1 - Dérivée en un point. 2 - Opérations sur les fonctions dérivables. 3 - Dérivée d’une fonction réciproque. 4 - Théorème de Rolle et théorème des accroissements finis. 5 - Règles de l’Hôpital.</w:t>
            </w:r>
          </w:p>
          <w:p w:rsidR="00740A03" w:rsidRPr="003D3571" w:rsidRDefault="00740A03" w:rsidP="002A1A2C">
            <w:pPr>
              <w:spacing w:after="120"/>
              <w:jc w:val="both"/>
              <w:outlineLvl w:val="0"/>
              <w:rPr>
                <w:rFonts w:ascii="Candara" w:hAnsi="Candara"/>
                <w:b/>
                <w:bCs/>
              </w:rPr>
            </w:pPr>
            <w:r w:rsidRPr="003D3571">
              <w:rPr>
                <w:rFonts w:ascii="Candara" w:hAnsi="Candara"/>
                <w:b/>
                <w:bCs/>
              </w:rPr>
              <w:t>Chapitre VIII : Intégrale simple.</w:t>
            </w:r>
            <w:r w:rsidRPr="003D3571">
              <w:rPr>
                <w:rFonts w:ascii="Candara" w:hAnsi="Candara"/>
              </w:rPr>
              <w:t xml:space="preserve"> 1 - Intégrale définie. 2 - Primitive d’une fonction (intégrale indéfinie). 3 - Méthodes d’intégration.</w:t>
            </w:r>
          </w:p>
          <w:p w:rsidR="00740A03" w:rsidRPr="003D3571" w:rsidRDefault="00740A03" w:rsidP="002A1A2C">
            <w:pPr>
              <w:spacing w:after="120"/>
              <w:jc w:val="both"/>
              <w:outlineLvl w:val="0"/>
              <w:rPr>
                <w:rFonts w:ascii="Candara" w:hAnsi="Candara"/>
              </w:rPr>
            </w:pPr>
            <w:r w:rsidRPr="003D3571">
              <w:rPr>
                <w:rFonts w:ascii="Candara" w:hAnsi="Candara"/>
                <w:b/>
                <w:bCs/>
              </w:rPr>
              <w:t>Chapitre IX : Equations différentielles.</w:t>
            </w:r>
            <w:r w:rsidRPr="003D3571">
              <w:rPr>
                <w:rFonts w:ascii="Candara" w:hAnsi="Candara"/>
              </w:rPr>
              <w:t xml:space="preserve"> 1 - Généralités sur les équations différentielles. 2 - Equation différentielle du premier ordre. 3 - Equation différentielle du second ordre à coefficients constants.</w:t>
            </w:r>
          </w:p>
          <w:p w:rsidR="00740A03" w:rsidRPr="003D3571" w:rsidRDefault="00740A03" w:rsidP="002A1A2C">
            <w:pPr>
              <w:spacing w:after="120"/>
              <w:jc w:val="both"/>
              <w:outlineLvl w:val="0"/>
              <w:rPr>
                <w:rFonts w:ascii="Candara" w:hAnsi="Candara"/>
              </w:rPr>
            </w:pPr>
          </w:p>
          <w:p w:rsidR="00740A03" w:rsidRPr="003D3571" w:rsidRDefault="00740A03" w:rsidP="002A1A2C">
            <w:pPr>
              <w:spacing w:after="120"/>
              <w:rPr>
                <w:rFonts w:ascii="Candara" w:hAnsi="Candara"/>
                <w:b/>
                <w:u w:val="single"/>
                <w:lang w:eastAsia="fr-FR"/>
              </w:rPr>
            </w:pPr>
            <w:r w:rsidRPr="003D3571">
              <w:rPr>
                <w:rFonts w:ascii="Candara" w:hAnsi="Candara"/>
                <w:b/>
                <w:u w:val="single"/>
                <w:lang w:eastAsia="fr-FR"/>
              </w:rPr>
              <w:t>Travaux dirigés (24h: 1h30/séance)</w:t>
            </w:r>
          </w:p>
          <w:p w:rsidR="00740A03" w:rsidRPr="003D3571" w:rsidRDefault="00740A03" w:rsidP="002A1A2C">
            <w:pPr>
              <w:spacing w:after="120"/>
              <w:outlineLvl w:val="0"/>
              <w:rPr>
                <w:rFonts w:ascii="Candara" w:hAnsi="Candara"/>
              </w:rPr>
            </w:pPr>
            <w:r w:rsidRPr="003D3571">
              <w:rPr>
                <w:rFonts w:ascii="Candara" w:hAnsi="Candara"/>
              </w:rPr>
              <w:t>Exercices d'application</w:t>
            </w:r>
          </w:p>
          <w:p w:rsidR="00740A03" w:rsidRPr="003D3571" w:rsidRDefault="00740A03" w:rsidP="002A1A2C">
            <w:pPr>
              <w:rPr>
                <w:rFonts w:ascii="Candara" w:hAnsi="Candara"/>
              </w:rPr>
            </w:pPr>
          </w:p>
        </w:tc>
      </w:tr>
    </w:tbl>
    <w:p w:rsidR="00740A03" w:rsidRPr="00206F88" w:rsidRDefault="00740A03">
      <w:pPr>
        <w:rPr>
          <w:rFonts w:ascii="Candara" w:hAnsi="Candara"/>
          <w:sz w:val="16"/>
          <w:szCs w:val="16"/>
          <w:lang w:bidi="ar-MA"/>
        </w:rPr>
      </w:pPr>
      <w:r w:rsidRPr="00206F88">
        <w:rPr>
          <w:rFonts w:ascii="Candara" w:hAnsi="Candara"/>
          <w:sz w:val="16"/>
          <w:szCs w:val="16"/>
          <w:lang w:bidi="ar-MA"/>
        </w:rPr>
        <w:br w:type="page"/>
      </w:r>
    </w:p>
    <w:tbl>
      <w:tblPr>
        <w:tblW w:w="9306" w:type="dxa"/>
        <w:tblInd w:w="108" w:type="dxa"/>
        <w:tblLayout w:type="fixed"/>
        <w:tblLook w:val="0000"/>
      </w:tblPr>
      <w:tblGrid>
        <w:gridCol w:w="9306"/>
      </w:tblGrid>
      <w:tr w:rsidR="00740A03" w:rsidRPr="003D3571">
        <w:tc>
          <w:tcPr>
            <w:tcW w:w="9306" w:type="dxa"/>
            <w:tcBorders>
              <w:top w:val="single" w:sz="4" w:space="0" w:color="000000"/>
              <w:left w:val="single" w:sz="4" w:space="0" w:color="000000"/>
              <w:bottom w:val="single" w:sz="4" w:space="0" w:color="000000"/>
              <w:right w:val="single" w:sz="4" w:space="0" w:color="000000"/>
            </w:tcBorders>
          </w:tcPr>
          <w:p w:rsidR="00740A03" w:rsidRPr="003D3571" w:rsidRDefault="00740A03" w:rsidP="00B14248">
            <w:pPr>
              <w:spacing w:after="120"/>
              <w:ind w:right="-514"/>
              <w:rPr>
                <w:rFonts w:ascii="Candara" w:hAnsi="Candara"/>
              </w:rPr>
            </w:pPr>
            <w:r w:rsidRPr="003D3571">
              <w:rPr>
                <w:rFonts w:ascii="Candara" w:hAnsi="Candara"/>
                <w:b/>
                <w:bCs/>
                <w:sz w:val="28"/>
                <w:szCs w:val="28"/>
              </w:rPr>
              <w:t>M5 : Physique I(Cours : 30h, TD : 09, TP : 09h)</w:t>
            </w:r>
          </w:p>
        </w:tc>
      </w:tr>
      <w:tr w:rsidR="00740A03" w:rsidRPr="003D3571">
        <w:tc>
          <w:tcPr>
            <w:tcW w:w="9306" w:type="dxa"/>
            <w:tcBorders>
              <w:top w:val="single" w:sz="4" w:space="0" w:color="000000"/>
              <w:left w:val="single" w:sz="4" w:space="0" w:color="000000"/>
              <w:bottom w:val="single" w:sz="4" w:space="0" w:color="000000"/>
              <w:right w:val="single" w:sz="4" w:space="0" w:color="000000"/>
            </w:tcBorders>
          </w:tcPr>
          <w:p w:rsidR="00740A03" w:rsidRPr="003D3571" w:rsidRDefault="00740A03" w:rsidP="00B14248">
            <w:pPr>
              <w:rPr>
                <w:rFonts w:ascii="Candara" w:hAnsi="Candara"/>
                <w:bCs/>
              </w:rPr>
            </w:pPr>
            <w:r w:rsidRPr="003D3571">
              <w:rPr>
                <w:rFonts w:ascii="Candara" w:hAnsi="Candara"/>
                <w:b/>
                <w:u w:val="single"/>
              </w:rPr>
              <w:t>Objectifs du module</w:t>
            </w:r>
            <w:r w:rsidRPr="003D3571">
              <w:rPr>
                <w:rFonts w:ascii="Candara" w:hAnsi="Candara"/>
                <w:b/>
              </w:rPr>
              <w:t xml:space="preserve"> :</w:t>
            </w:r>
          </w:p>
          <w:p w:rsidR="00740A03" w:rsidRPr="00206F88" w:rsidRDefault="00740A03" w:rsidP="00F526D7">
            <w:pPr>
              <w:rPr>
                <w:rFonts w:ascii="Candara" w:hAnsi="Candara" w:cs="Wingdings 2"/>
                <w:bCs/>
              </w:rPr>
            </w:pPr>
            <w:r w:rsidRPr="003D3571">
              <w:rPr>
                <w:rFonts w:ascii="Candara" w:hAnsi="Candara"/>
                <w:b/>
                <w:u w:val="single"/>
              </w:rPr>
              <w:t>Cours (30h)</w:t>
            </w:r>
            <w:r w:rsidRPr="003D3571">
              <w:rPr>
                <w:rFonts w:ascii="Candara" w:hAnsi="Candara"/>
                <w:b/>
              </w:rPr>
              <w:t> :</w:t>
            </w:r>
          </w:p>
          <w:p w:rsidR="00740A03" w:rsidRPr="00206F88" w:rsidRDefault="00740A03" w:rsidP="00B14248">
            <w:pPr>
              <w:pStyle w:val="Default"/>
              <w:jc w:val="both"/>
              <w:rPr>
                <w:rFonts w:ascii="Candara" w:hAnsi="Candara" w:cs="Times New Roman"/>
                <w:b/>
                <w:bCs/>
                <w:sz w:val="22"/>
                <w:szCs w:val="22"/>
              </w:rPr>
            </w:pPr>
            <w:r w:rsidRPr="00206F88">
              <w:rPr>
                <w:rFonts w:ascii="Candara" w:hAnsi="Candara" w:cs="Times New Roman"/>
                <w:b/>
                <w:bCs/>
                <w:sz w:val="22"/>
                <w:szCs w:val="22"/>
              </w:rPr>
              <w:t>Optique géométrique :</w:t>
            </w:r>
          </w:p>
          <w:p w:rsidR="00740A03" w:rsidRPr="00206F88" w:rsidRDefault="00740A03" w:rsidP="00962951">
            <w:pPr>
              <w:pStyle w:val="ListParagraph"/>
              <w:numPr>
                <w:ilvl w:val="0"/>
                <w:numId w:val="87"/>
              </w:numPr>
              <w:spacing w:before="0" w:after="0" w:line="240" w:lineRule="auto"/>
              <w:ind w:right="2937"/>
              <w:jc w:val="both"/>
              <w:rPr>
                <w:rFonts w:ascii="Candara" w:hAnsi="Candara"/>
                <w:sz w:val="22"/>
                <w:szCs w:val="22"/>
              </w:rPr>
            </w:pPr>
            <w:r w:rsidRPr="00206F88">
              <w:rPr>
                <w:rFonts w:ascii="Candara" w:hAnsi="Candara"/>
                <w:sz w:val="22"/>
                <w:szCs w:val="22"/>
              </w:rPr>
              <w:t>Lois fondamentales de l’optique géométrique.</w:t>
            </w:r>
          </w:p>
          <w:p w:rsidR="00740A03" w:rsidRPr="00206F88" w:rsidRDefault="00740A03" w:rsidP="00962951">
            <w:pPr>
              <w:pStyle w:val="ListParagraph"/>
              <w:numPr>
                <w:ilvl w:val="0"/>
                <w:numId w:val="87"/>
              </w:numPr>
              <w:spacing w:before="0" w:after="0" w:line="240" w:lineRule="auto"/>
              <w:ind w:right="-567"/>
              <w:jc w:val="both"/>
              <w:rPr>
                <w:rFonts w:ascii="Candara" w:hAnsi="Candara"/>
                <w:sz w:val="22"/>
                <w:szCs w:val="22"/>
              </w:rPr>
            </w:pPr>
            <w:r w:rsidRPr="00206F88">
              <w:rPr>
                <w:rFonts w:ascii="Candara" w:hAnsi="Candara"/>
                <w:sz w:val="22"/>
                <w:szCs w:val="22"/>
              </w:rPr>
              <w:t>Applications des lois de Snell-Descartes à des surfaces planes.</w:t>
            </w:r>
          </w:p>
          <w:p w:rsidR="00740A03" w:rsidRPr="00206F88" w:rsidRDefault="00740A03" w:rsidP="00962951">
            <w:pPr>
              <w:pStyle w:val="ListParagraph"/>
              <w:numPr>
                <w:ilvl w:val="0"/>
                <w:numId w:val="87"/>
              </w:numPr>
              <w:spacing w:before="0" w:after="0" w:line="240" w:lineRule="auto"/>
              <w:ind w:right="-567"/>
              <w:jc w:val="both"/>
              <w:rPr>
                <w:rFonts w:ascii="Candara" w:hAnsi="Candara"/>
                <w:sz w:val="22"/>
                <w:szCs w:val="22"/>
              </w:rPr>
            </w:pPr>
            <w:r w:rsidRPr="00206F88">
              <w:rPr>
                <w:rFonts w:ascii="Candara" w:hAnsi="Candara"/>
                <w:sz w:val="22"/>
                <w:szCs w:val="22"/>
              </w:rPr>
              <w:t>Applications des lois de Snell-Descartes à des surfaces sphériques.</w:t>
            </w:r>
          </w:p>
          <w:p w:rsidR="00740A03" w:rsidRPr="00206F88" w:rsidRDefault="00740A03" w:rsidP="00962951">
            <w:pPr>
              <w:pStyle w:val="ListParagraph"/>
              <w:numPr>
                <w:ilvl w:val="0"/>
                <w:numId w:val="87"/>
              </w:numPr>
              <w:spacing w:before="0" w:after="0" w:line="240" w:lineRule="auto"/>
              <w:ind w:right="-567"/>
              <w:jc w:val="both"/>
              <w:rPr>
                <w:rFonts w:ascii="Candara" w:hAnsi="Candara"/>
                <w:sz w:val="22"/>
                <w:szCs w:val="22"/>
              </w:rPr>
            </w:pPr>
            <w:r w:rsidRPr="00206F88">
              <w:rPr>
                <w:rFonts w:ascii="Candara" w:hAnsi="Candara"/>
                <w:sz w:val="22"/>
                <w:szCs w:val="22"/>
              </w:rPr>
              <w:t>Etudes des lentilles minces.</w:t>
            </w:r>
          </w:p>
          <w:p w:rsidR="00740A03" w:rsidRPr="00206F88" w:rsidRDefault="00740A03" w:rsidP="00962951">
            <w:pPr>
              <w:pStyle w:val="ListParagraph"/>
              <w:numPr>
                <w:ilvl w:val="0"/>
                <w:numId w:val="87"/>
              </w:numPr>
              <w:spacing w:before="0" w:after="0" w:line="240" w:lineRule="auto"/>
              <w:ind w:right="-567"/>
              <w:jc w:val="both"/>
              <w:rPr>
                <w:rFonts w:ascii="Candara" w:hAnsi="Candara"/>
                <w:sz w:val="22"/>
                <w:szCs w:val="22"/>
              </w:rPr>
            </w:pPr>
            <w:r w:rsidRPr="00206F88">
              <w:rPr>
                <w:rFonts w:ascii="Candara" w:hAnsi="Candara"/>
                <w:sz w:val="22"/>
                <w:szCs w:val="22"/>
              </w:rPr>
              <w:t>Etudes des instruments optiques. A - L’œil humain. B - La Loupe. C - Le microscope.</w:t>
            </w:r>
          </w:p>
          <w:p w:rsidR="00740A03" w:rsidRPr="00206F88" w:rsidRDefault="00740A03" w:rsidP="00B14248">
            <w:pPr>
              <w:pStyle w:val="ListParagraph"/>
              <w:ind w:left="0" w:right="-567"/>
              <w:jc w:val="both"/>
              <w:rPr>
                <w:rFonts w:ascii="Candara" w:hAnsi="Candara"/>
                <w:sz w:val="22"/>
                <w:szCs w:val="22"/>
              </w:rPr>
            </w:pPr>
          </w:p>
          <w:p w:rsidR="00740A03" w:rsidRPr="003D3571" w:rsidRDefault="00740A03" w:rsidP="00B14248">
            <w:pPr>
              <w:ind w:right="-1134"/>
              <w:jc w:val="both"/>
              <w:rPr>
                <w:rFonts w:ascii="Candara" w:hAnsi="Candara"/>
              </w:rPr>
            </w:pPr>
            <w:r w:rsidRPr="003D3571">
              <w:rPr>
                <w:rFonts w:ascii="Candara" w:hAnsi="Candara"/>
                <w:b/>
              </w:rPr>
              <w:t>Eléments de physique nucléaire.</w:t>
            </w:r>
          </w:p>
          <w:p w:rsidR="00740A03" w:rsidRPr="003D3571" w:rsidRDefault="00740A03" w:rsidP="00962951">
            <w:pPr>
              <w:numPr>
                <w:ilvl w:val="0"/>
                <w:numId w:val="86"/>
              </w:numPr>
              <w:spacing w:after="0" w:line="240" w:lineRule="auto"/>
              <w:ind w:left="601" w:hanging="142"/>
              <w:jc w:val="both"/>
              <w:rPr>
                <w:rFonts w:ascii="Candara" w:hAnsi="Candara"/>
              </w:rPr>
            </w:pPr>
            <w:r w:rsidRPr="003D3571">
              <w:rPr>
                <w:rFonts w:ascii="Candara" w:hAnsi="Candara"/>
              </w:rPr>
              <w:t>Introduction à la physique de l’atome. La matière : constituants et structure de l’atome, atomes radioactifs, instabilités nucléaires a, b, g, forces mises en jeu dans un atome. L’énergie : principe d’Einstein, interprétation du défaut de masse nucléaire, énergie de liaison par nucléon, évaluation de la masse d’un atome, condition pour qu’un noyau soit radioactif, chaleur d’une réaction nucléaire et énergie nucléaire, longueur d’onde associée à un corpuscule en mouvement, dualité onde corpuscule.</w:t>
            </w:r>
          </w:p>
          <w:p w:rsidR="00740A03" w:rsidRPr="003D3571" w:rsidRDefault="00740A03" w:rsidP="00962951">
            <w:pPr>
              <w:numPr>
                <w:ilvl w:val="0"/>
                <w:numId w:val="86"/>
              </w:numPr>
              <w:spacing w:after="0" w:line="240" w:lineRule="auto"/>
              <w:ind w:left="601" w:hanging="142"/>
              <w:jc w:val="both"/>
              <w:rPr>
                <w:rFonts w:ascii="Candara" w:hAnsi="Candara"/>
              </w:rPr>
            </w:pPr>
            <w:r w:rsidRPr="003D3571">
              <w:rPr>
                <w:rFonts w:ascii="Candara" w:hAnsi="Candara"/>
              </w:rPr>
              <w:t>Étude des substances radioactives. Loi de décroissance des radionucléides précurseurs, activité d’une substance radioactive, activité spécifique d’une substance radioactive, période d’un radionucléide. Loi de l’évolution d’une filiation radioactive à trois corps.</w:t>
            </w:r>
          </w:p>
          <w:p w:rsidR="00740A03" w:rsidRPr="003D3571" w:rsidRDefault="00740A03" w:rsidP="00962951">
            <w:pPr>
              <w:numPr>
                <w:ilvl w:val="0"/>
                <w:numId w:val="86"/>
              </w:numPr>
              <w:spacing w:after="0" w:line="240" w:lineRule="auto"/>
              <w:ind w:left="601" w:hanging="142"/>
              <w:jc w:val="both"/>
              <w:rPr>
                <w:rFonts w:ascii="Candara" w:hAnsi="Candara"/>
              </w:rPr>
            </w:pPr>
            <w:r w:rsidRPr="003D3571">
              <w:rPr>
                <w:rFonts w:ascii="Candara" w:hAnsi="Candara"/>
              </w:rPr>
              <w:t>Interaction des photons avec la matière. Nature des rayonnements, constituants de la matière mis en jeu, effet photoélectrique, excitation, diffusion Compton, création de paire, réorganisation du cortège électronique suite à l’existence d’une lacune, réaction photonucléaire, atténuation des photons dans la matière, coefficient d’atténuation, épaisseur de demi atténuation, détermination de la concentration d’une substance en solution à l’aide d’une mesure de densité optique. Notions de radioprotection. Quelques applications de l’utilisation des radioisotopes.</w:t>
            </w:r>
          </w:p>
          <w:p w:rsidR="00740A03" w:rsidRPr="003D3571" w:rsidRDefault="00740A03" w:rsidP="00B14248">
            <w:pPr>
              <w:jc w:val="both"/>
              <w:rPr>
                <w:rFonts w:ascii="Candara" w:hAnsi="Candara"/>
                <w:bCs/>
              </w:rPr>
            </w:pPr>
          </w:p>
          <w:p w:rsidR="00740A03" w:rsidRPr="003D3571" w:rsidRDefault="00740A03" w:rsidP="00B14248">
            <w:pPr>
              <w:jc w:val="both"/>
              <w:rPr>
                <w:rFonts w:ascii="Candara" w:hAnsi="Candara"/>
                <w:b/>
              </w:rPr>
            </w:pPr>
            <w:r w:rsidRPr="003D3571">
              <w:rPr>
                <w:rFonts w:ascii="Candara" w:hAnsi="Candara"/>
                <w:b/>
              </w:rPr>
              <w:t>Thermodynamique.</w:t>
            </w:r>
          </w:p>
          <w:p w:rsidR="00740A03" w:rsidRPr="00206F88" w:rsidRDefault="00740A03" w:rsidP="00962951">
            <w:pPr>
              <w:pStyle w:val="Default"/>
              <w:numPr>
                <w:ilvl w:val="0"/>
                <w:numId w:val="85"/>
              </w:numPr>
              <w:ind w:left="601" w:hanging="142"/>
              <w:jc w:val="both"/>
              <w:rPr>
                <w:rFonts w:ascii="Candara" w:hAnsi="Candara" w:cs="Times New Roman"/>
                <w:sz w:val="22"/>
                <w:szCs w:val="22"/>
              </w:rPr>
            </w:pPr>
            <w:r w:rsidRPr="00206F88">
              <w:rPr>
                <w:rFonts w:ascii="Candara" w:hAnsi="Candara" w:cs="Times New Roman"/>
                <w:sz w:val="22"/>
                <w:szCs w:val="22"/>
              </w:rPr>
              <w:t>Eléments de thermodynamique. Définitions, transformations, intérêts. Notions de température et de chaleur. Gaz parfait et gaz réel.</w:t>
            </w:r>
          </w:p>
          <w:p w:rsidR="00740A03" w:rsidRPr="00206F88" w:rsidRDefault="00740A03" w:rsidP="00962951">
            <w:pPr>
              <w:pStyle w:val="Default"/>
              <w:numPr>
                <w:ilvl w:val="0"/>
                <w:numId w:val="85"/>
              </w:numPr>
              <w:ind w:left="601" w:hanging="142"/>
              <w:jc w:val="both"/>
              <w:rPr>
                <w:rFonts w:ascii="Candara" w:hAnsi="Candara" w:cs="Times New Roman"/>
                <w:sz w:val="22"/>
                <w:szCs w:val="22"/>
              </w:rPr>
            </w:pPr>
            <w:r w:rsidRPr="00206F88">
              <w:rPr>
                <w:rFonts w:ascii="Candara" w:hAnsi="Candara" w:cs="Times New Roman"/>
                <w:sz w:val="22"/>
                <w:szCs w:val="22"/>
              </w:rPr>
              <w:t>Premier principe de la thermodynamique et applications. Enoncé. Applications.</w:t>
            </w:r>
          </w:p>
          <w:p w:rsidR="00740A03" w:rsidRPr="00206F88" w:rsidRDefault="00740A03" w:rsidP="00962951">
            <w:pPr>
              <w:pStyle w:val="Default"/>
              <w:numPr>
                <w:ilvl w:val="0"/>
                <w:numId w:val="85"/>
              </w:numPr>
              <w:ind w:left="601" w:hanging="142"/>
              <w:jc w:val="both"/>
              <w:rPr>
                <w:rFonts w:ascii="Candara" w:hAnsi="Candara" w:cs="Times New Roman"/>
                <w:sz w:val="22"/>
                <w:szCs w:val="22"/>
              </w:rPr>
            </w:pPr>
            <w:r w:rsidRPr="00206F88">
              <w:rPr>
                <w:rFonts w:ascii="Candara" w:hAnsi="Candara" w:cs="Times New Roman"/>
                <w:sz w:val="22"/>
                <w:szCs w:val="22"/>
              </w:rPr>
              <w:t>Deuxième principe de la thermodynamique. Notion d’entropie. Applications.</w:t>
            </w:r>
          </w:p>
          <w:p w:rsidR="00740A03" w:rsidRPr="00206F88" w:rsidRDefault="00740A03" w:rsidP="00962951">
            <w:pPr>
              <w:pStyle w:val="Default"/>
              <w:numPr>
                <w:ilvl w:val="0"/>
                <w:numId w:val="85"/>
              </w:numPr>
              <w:ind w:left="601" w:hanging="142"/>
              <w:jc w:val="both"/>
              <w:rPr>
                <w:rFonts w:ascii="Candara" w:hAnsi="Candara" w:cs="Times New Roman"/>
                <w:sz w:val="22"/>
                <w:szCs w:val="22"/>
              </w:rPr>
            </w:pPr>
            <w:r w:rsidRPr="00206F88">
              <w:rPr>
                <w:rFonts w:ascii="Candara" w:hAnsi="Candara" w:cs="Times New Roman"/>
                <w:sz w:val="22"/>
                <w:szCs w:val="22"/>
              </w:rPr>
              <w:t>Mélange de gaz.</w:t>
            </w:r>
          </w:p>
          <w:p w:rsidR="00740A03" w:rsidRPr="00206F88" w:rsidRDefault="00740A03" w:rsidP="00962951">
            <w:pPr>
              <w:pStyle w:val="Default"/>
              <w:numPr>
                <w:ilvl w:val="0"/>
                <w:numId w:val="85"/>
              </w:numPr>
              <w:ind w:left="601" w:hanging="142"/>
              <w:jc w:val="both"/>
              <w:rPr>
                <w:rFonts w:ascii="Candara" w:hAnsi="Candara" w:cs="Times New Roman"/>
                <w:sz w:val="22"/>
                <w:szCs w:val="22"/>
              </w:rPr>
            </w:pPr>
            <w:r w:rsidRPr="00206F88">
              <w:rPr>
                <w:rFonts w:ascii="Candara" w:hAnsi="Candara" w:cs="Times New Roman"/>
                <w:sz w:val="22"/>
                <w:szCs w:val="22"/>
              </w:rPr>
              <w:t>Pression de vapeur saturante.</w:t>
            </w:r>
          </w:p>
          <w:p w:rsidR="00740A03" w:rsidRPr="00206F88" w:rsidRDefault="00740A03" w:rsidP="00962951">
            <w:pPr>
              <w:pStyle w:val="Default"/>
              <w:numPr>
                <w:ilvl w:val="0"/>
                <w:numId w:val="85"/>
              </w:numPr>
              <w:ind w:left="601" w:hanging="142"/>
              <w:jc w:val="both"/>
              <w:rPr>
                <w:rFonts w:ascii="Candara" w:hAnsi="Candara" w:cs="Times New Roman"/>
                <w:sz w:val="22"/>
                <w:szCs w:val="22"/>
              </w:rPr>
            </w:pPr>
            <w:r w:rsidRPr="00206F88">
              <w:rPr>
                <w:rFonts w:ascii="Candara" w:hAnsi="Candara" w:cs="Times New Roman"/>
                <w:sz w:val="22"/>
                <w:szCs w:val="22"/>
              </w:rPr>
              <w:t>Propriétés thermiques de la matière. Chaleur spécifique. Changement d’état. Transfert de chaleur (conduction, convection, rayonnement).</w:t>
            </w:r>
          </w:p>
          <w:p w:rsidR="00740A03" w:rsidRPr="003D3571" w:rsidRDefault="00740A03" w:rsidP="00962951">
            <w:pPr>
              <w:numPr>
                <w:ilvl w:val="0"/>
                <w:numId w:val="85"/>
              </w:numPr>
              <w:spacing w:after="0" w:line="240" w:lineRule="auto"/>
              <w:ind w:left="601" w:hanging="142"/>
              <w:jc w:val="both"/>
              <w:rPr>
                <w:rFonts w:ascii="Candara" w:hAnsi="Candara"/>
              </w:rPr>
            </w:pPr>
            <w:r w:rsidRPr="003D3571">
              <w:rPr>
                <w:rFonts w:ascii="Candara" w:hAnsi="Candara"/>
              </w:rPr>
              <w:t>Notions de thermodynamique statistique.</w:t>
            </w:r>
          </w:p>
          <w:p w:rsidR="00740A03" w:rsidRPr="003D3571" w:rsidRDefault="00740A03" w:rsidP="00B14248">
            <w:pPr>
              <w:ind w:left="720"/>
              <w:jc w:val="both"/>
              <w:rPr>
                <w:rFonts w:ascii="Candara" w:hAnsi="Candara"/>
                <w:sz w:val="10"/>
                <w:szCs w:val="10"/>
              </w:rPr>
            </w:pPr>
          </w:p>
          <w:p w:rsidR="00740A03" w:rsidRPr="003D3571" w:rsidRDefault="00740A03" w:rsidP="00B14248">
            <w:pPr>
              <w:ind w:left="180" w:hanging="180"/>
              <w:rPr>
                <w:rFonts w:ascii="Candara" w:hAnsi="Candara"/>
                <w:b/>
              </w:rPr>
            </w:pPr>
            <w:r w:rsidRPr="003D3571">
              <w:rPr>
                <w:rFonts w:ascii="Candara" w:hAnsi="Candara"/>
                <w:b/>
                <w:u w:val="single"/>
                <w:lang w:eastAsia="fr-FR"/>
              </w:rPr>
              <w:t>Travaux dirigés (09h)</w:t>
            </w:r>
            <w:r w:rsidRPr="003D3571">
              <w:rPr>
                <w:rFonts w:ascii="Candara" w:hAnsi="Candara"/>
                <w:b/>
                <w:lang w:eastAsia="fr-FR"/>
              </w:rPr>
              <w:t> :</w:t>
            </w:r>
          </w:p>
          <w:p w:rsidR="00740A03" w:rsidRPr="003D3571" w:rsidRDefault="00740A03" w:rsidP="00B14248">
            <w:pPr>
              <w:ind w:left="180"/>
              <w:jc w:val="both"/>
              <w:rPr>
                <w:rFonts w:ascii="Candara" w:hAnsi="Candara"/>
                <w:sz w:val="20"/>
                <w:szCs w:val="20"/>
              </w:rPr>
            </w:pPr>
            <w:r w:rsidRPr="003D3571">
              <w:rPr>
                <w:rFonts w:ascii="Candara" w:hAnsi="Candara"/>
                <w:b/>
                <w:sz w:val="20"/>
                <w:szCs w:val="20"/>
              </w:rPr>
              <w:t>Exercices d'application</w:t>
            </w:r>
          </w:p>
          <w:p w:rsidR="00740A03" w:rsidRPr="003D3571" w:rsidRDefault="00740A03" w:rsidP="00206F88">
            <w:pPr>
              <w:spacing w:after="0"/>
              <w:rPr>
                <w:rFonts w:ascii="Candara" w:hAnsi="Candara"/>
                <w:b/>
              </w:rPr>
            </w:pPr>
            <w:r w:rsidRPr="003D3571">
              <w:rPr>
                <w:rFonts w:ascii="Candara" w:hAnsi="Candara"/>
                <w:b/>
                <w:u w:val="single"/>
              </w:rPr>
              <w:t>Travaux pratiques</w:t>
            </w:r>
            <w:r w:rsidRPr="003D3571">
              <w:rPr>
                <w:rFonts w:ascii="Candara" w:hAnsi="Candara"/>
                <w:b/>
              </w:rPr>
              <w:t> : (09h)</w:t>
            </w:r>
          </w:p>
          <w:p w:rsidR="00740A03" w:rsidRPr="003D3571" w:rsidRDefault="00740A03" w:rsidP="00962951">
            <w:pPr>
              <w:numPr>
                <w:ilvl w:val="0"/>
                <w:numId w:val="84"/>
              </w:numPr>
              <w:spacing w:after="0" w:line="240" w:lineRule="auto"/>
              <w:ind w:right="-1134"/>
              <w:jc w:val="both"/>
              <w:rPr>
                <w:rFonts w:ascii="Candara" w:hAnsi="Candara"/>
              </w:rPr>
            </w:pPr>
            <w:r w:rsidRPr="003D3571">
              <w:rPr>
                <w:rFonts w:ascii="Candara" w:hAnsi="Candara"/>
              </w:rPr>
              <w:t>Etude de lentilles minces.</w:t>
            </w:r>
          </w:p>
          <w:p w:rsidR="00740A03" w:rsidRPr="003D3571" w:rsidRDefault="00740A03" w:rsidP="00962951">
            <w:pPr>
              <w:numPr>
                <w:ilvl w:val="0"/>
                <w:numId w:val="84"/>
              </w:numPr>
              <w:spacing w:after="0" w:line="240" w:lineRule="auto"/>
              <w:ind w:right="-1134"/>
              <w:jc w:val="both"/>
              <w:rPr>
                <w:rFonts w:ascii="Candara" w:hAnsi="Candara"/>
              </w:rPr>
            </w:pPr>
            <w:r w:rsidRPr="003D3571">
              <w:rPr>
                <w:rFonts w:ascii="Candara" w:hAnsi="Candara"/>
              </w:rPr>
              <w:t>Etude du microscope.</w:t>
            </w:r>
          </w:p>
        </w:tc>
      </w:tr>
    </w:tbl>
    <w:p w:rsidR="00740A03" w:rsidRPr="00206F88" w:rsidRDefault="00740A03">
      <w:pPr>
        <w:rPr>
          <w:rFonts w:ascii="Candara" w:hAnsi="Candara"/>
          <w:sz w:val="16"/>
          <w:szCs w:val="16"/>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740A03" w:rsidRPr="003D3571">
        <w:trPr>
          <w:trHeight w:val="441"/>
        </w:trPr>
        <w:tc>
          <w:tcPr>
            <w:tcW w:w="9288" w:type="dxa"/>
          </w:tcPr>
          <w:p w:rsidR="00740A03" w:rsidRPr="003D3571" w:rsidRDefault="00740A03" w:rsidP="00206C4B">
            <w:pPr>
              <w:jc w:val="both"/>
              <w:rPr>
                <w:rFonts w:ascii="Candara" w:hAnsi="Candara" w:cs="Calibri"/>
                <w:b/>
                <w:sz w:val="24"/>
                <w:szCs w:val="24"/>
                <w:lang w:val="pt-BR"/>
              </w:rPr>
            </w:pPr>
            <w:r w:rsidRPr="003D3571">
              <w:rPr>
                <w:rFonts w:ascii="Candara" w:hAnsi="Candara"/>
                <w:sz w:val="16"/>
                <w:szCs w:val="16"/>
                <w:lang w:bidi="ar-MA"/>
              </w:rPr>
              <w:br w:type="page"/>
            </w:r>
            <w:r w:rsidRPr="003D3571">
              <w:rPr>
                <w:rFonts w:ascii="Candara" w:hAnsi="Candara" w:cs="Calibri"/>
                <w:b/>
                <w:sz w:val="24"/>
                <w:szCs w:val="24"/>
                <w:lang w:val="pt-BR"/>
              </w:rPr>
              <w:t>M6:</w:t>
            </w:r>
            <w:r w:rsidRPr="003D3571">
              <w:rPr>
                <w:rFonts w:ascii="Candara" w:hAnsi="Candara" w:cs="Calibri"/>
                <w:b/>
                <w:bCs/>
                <w:sz w:val="24"/>
                <w:szCs w:val="24"/>
              </w:rPr>
              <w:t xml:space="preserve"> Chimie générale (</w:t>
            </w:r>
            <w:r w:rsidRPr="003D3571">
              <w:rPr>
                <w:rFonts w:ascii="Candara" w:hAnsi="Candara" w:cs="Calibri"/>
                <w:b/>
                <w:sz w:val="24"/>
                <w:szCs w:val="24"/>
                <w:lang w:val="pt-BR"/>
              </w:rPr>
              <w:t xml:space="preserve"> Cours : 25h, TD : 11h, TP: 12h)</w:t>
            </w:r>
          </w:p>
        </w:tc>
      </w:tr>
      <w:tr w:rsidR="00740A03" w:rsidRPr="003D3571">
        <w:trPr>
          <w:trHeight w:val="441"/>
        </w:trPr>
        <w:tc>
          <w:tcPr>
            <w:tcW w:w="9288" w:type="dxa"/>
          </w:tcPr>
          <w:p w:rsidR="00740A03" w:rsidRPr="00206F88" w:rsidRDefault="00740A03" w:rsidP="000D62B7">
            <w:pPr>
              <w:pStyle w:val="BodyText"/>
              <w:rPr>
                <w:rFonts w:ascii="Candara" w:hAnsi="Candara" w:cs="Calibri"/>
                <w:b/>
                <w:bCs/>
                <w:u w:val="single"/>
              </w:rPr>
            </w:pPr>
          </w:p>
          <w:p w:rsidR="00740A03" w:rsidRPr="003D3571" w:rsidRDefault="00740A03" w:rsidP="00ED6DF8">
            <w:pPr>
              <w:autoSpaceDE w:val="0"/>
              <w:autoSpaceDN w:val="0"/>
              <w:adjustRightInd w:val="0"/>
              <w:spacing w:after="0" w:line="360" w:lineRule="auto"/>
              <w:rPr>
                <w:rFonts w:ascii="Candara" w:hAnsi="Candara" w:cs="Calibri"/>
                <w:b/>
                <w:sz w:val="24"/>
                <w:szCs w:val="24"/>
              </w:rPr>
            </w:pPr>
            <w:r w:rsidRPr="003D3571">
              <w:rPr>
                <w:rFonts w:ascii="Candara" w:hAnsi="Candara" w:cs="Calibri"/>
                <w:b/>
                <w:bCs/>
                <w:sz w:val="24"/>
                <w:szCs w:val="24"/>
              </w:rPr>
              <w:t xml:space="preserve">Partie I </w:t>
            </w:r>
            <w:r w:rsidRPr="003D3571">
              <w:rPr>
                <w:rFonts w:ascii="Candara" w:hAnsi="Candara" w:cs="Calibri"/>
                <w:b/>
                <w:sz w:val="24"/>
                <w:szCs w:val="24"/>
              </w:rPr>
              <w:t>: Atomistique et liaison chimique</w:t>
            </w:r>
          </w:p>
          <w:p w:rsidR="00740A03" w:rsidRPr="003D3571" w:rsidRDefault="00740A03" w:rsidP="00ED6DF8">
            <w:pPr>
              <w:autoSpaceDE w:val="0"/>
              <w:autoSpaceDN w:val="0"/>
              <w:adjustRightInd w:val="0"/>
              <w:spacing w:after="0" w:line="360" w:lineRule="auto"/>
              <w:ind w:firstLine="567"/>
              <w:rPr>
                <w:rFonts w:ascii="Candara" w:hAnsi="Candara" w:cs="Calibri"/>
                <w:sz w:val="24"/>
                <w:szCs w:val="24"/>
              </w:rPr>
            </w:pPr>
            <w:r w:rsidRPr="003D3571">
              <w:rPr>
                <w:rFonts w:ascii="Candara" w:hAnsi="Candara" w:cs="Calibri"/>
                <w:sz w:val="24"/>
                <w:szCs w:val="24"/>
              </w:rPr>
              <w:t>- Grandeurs et unités en chimie (masse, mole, densité, ……)</w:t>
            </w:r>
          </w:p>
          <w:p w:rsidR="00740A03" w:rsidRPr="003D3571" w:rsidRDefault="00740A03" w:rsidP="00ED6DF8">
            <w:pPr>
              <w:autoSpaceDE w:val="0"/>
              <w:autoSpaceDN w:val="0"/>
              <w:adjustRightInd w:val="0"/>
              <w:spacing w:after="0" w:line="360" w:lineRule="auto"/>
              <w:ind w:firstLine="567"/>
              <w:rPr>
                <w:rFonts w:ascii="Candara" w:hAnsi="Candara" w:cs="Calibri"/>
                <w:sz w:val="24"/>
                <w:szCs w:val="24"/>
              </w:rPr>
            </w:pPr>
            <w:r w:rsidRPr="003D3571">
              <w:rPr>
                <w:rFonts w:ascii="Candara" w:hAnsi="Candara" w:cs="Calibri"/>
                <w:sz w:val="24"/>
                <w:szCs w:val="24"/>
              </w:rPr>
              <w:t>- Atomes, isotopes.</w:t>
            </w:r>
          </w:p>
          <w:p w:rsidR="00740A03" w:rsidRPr="003D3571" w:rsidRDefault="00740A03" w:rsidP="00ED6DF8">
            <w:pPr>
              <w:autoSpaceDE w:val="0"/>
              <w:autoSpaceDN w:val="0"/>
              <w:adjustRightInd w:val="0"/>
              <w:spacing w:after="0" w:line="360" w:lineRule="auto"/>
              <w:ind w:firstLine="567"/>
              <w:rPr>
                <w:rFonts w:ascii="Candara" w:hAnsi="Candara" w:cs="Calibri"/>
                <w:sz w:val="24"/>
                <w:szCs w:val="24"/>
              </w:rPr>
            </w:pPr>
            <w:r w:rsidRPr="003D3571">
              <w:rPr>
                <w:rFonts w:ascii="Candara" w:hAnsi="Candara" w:cs="Calibri"/>
                <w:sz w:val="24"/>
                <w:szCs w:val="24"/>
              </w:rPr>
              <w:t>- Configuration électronique des atomes poly-électroniques.</w:t>
            </w:r>
          </w:p>
          <w:p w:rsidR="00740A03" w:rsidRPr="003D3571" w:rsidRDefault="00740A03" w:rsidP="00ED6DF8">
            <w:pPr>
              <w:autoSpaceDE w:val="0"/>
              <w:autoSpaceDN w:val="0"/>
              <w:adjustRightInd w:val="0"/>
              <w:spacing w:after="0" w:line="360" w:lineRule="auto"/>
              <w:ind w:firstLine="567"/>
              <w:rPr>
                <w:rFonts w:ascii="Candara" w:hAnsi="Candara" w:cs="Calibri"/>
                <w:sz w:val="24"/>
                <w:szCs w:val="24"/>
              </w:rPr>
            </w:pPr>
            <w:r w:rsidRPr="003D3571">
              <w:rPr>
                <w:rFonts w:ascii="Candara" w:hAnsi="Candara" w:cs="Calibri"/>
                <w:sz w:val="24"/>
                <w:szCs w:val="24"/>
              </w:rPr>
              <w:t>- Classification périodique.</w:t>
            </w:r>
          </w:p>
          <w:p w:rsidR="00740A03" w:rsidRPr="003D3571" w:rsidRDefault="00740A03" w:rsidP="00ED6DF8">
            <w:pPr>
              <w:autoSpaceDE w:val="0"/>
              <w:autoSpaceDN w:val="0"/>
              <w:adjustRightInd w:val="0"/>
              <w:spacing w:after="0" w:line="360" w:lineRule="auto"/>
              <w:ind w:firstLine="567"/>
              <w:rPr>
                <w:rFonts w:ascii="Candara" w:hAnsi="Candara" w:cs="Calibri"/>
                <w:sz w:val="24"/>
                <w:szCs w:val="24"/>
              </w:rPr>
            </w:pPr>
            <w:r w:rsidRPr="003D3571">
              <w:rPr>
                <w:rFonts w:ascii="Candara" w:hAnsi="Candara" w:cs="Calibri"/>
                <w:sz w:val="24"/>
                <w:szCs w:val="24"/>
              </w:rPr>
              <w:t>- Schéma de Lewis, VSEPR et l’hybridation des atomes C, O et N.</w:t>
            </w:r>
          </w:p>
          <w:p w:rsidR="00740A03" w:rsidRPr="003D3571" w:rsidRDefault="00740A03" w:rsidP="00ED6DF8">
            <w:pPr>
              <w:autoSpaceDE w:val="0"/>
              <w:autoSpaceDN w:val="0"/>
              <w:adjustRightInd w:val="0"/>
              <w:spacing w:after="0" w:line="360" w:lineRule="auto"/>
              <w:rPr>
                <w:rFonts w:ascii="Candara" w:hAnsi="Candara" w:cs="Calibri"/>
                <w:b/>
                <w:sz w:val="24"/>
                <w:szCs w:val="24"/>
              </w:rPr>
            </w:pPr>
            <w:r w:rsidRPr="003D3571">
              <w:rPr>
                <w:rFonts w:ascii="Candara" w:hAnsi="Candara" w:cs="Calibri"/>
                <w:b/>
                <w:bCs/>
                <w:sz w:val="24"/>
                <w:szCs w:val="24"/>
              </w:rPr>
              <w:t xml:space="preserve">Partie II </w:t>
            </w:r>
            <w:r w:rsidRPr="003D3571">
              <w:rPr>
                <w:rFonts w:ascii="Candara" w:hAnsi="Candara" w:cs="Calibri"/>
                <w:b/>
                <w:sz w:val="24"/>
                <w:szCs w:val="24"/>
              </w:rPr>
              <w:t>: Thermochimie et équilibres chimiques</w:t>
            </w:r>
          </w:p>
          <w:p w:rsidR="00740A03" w:rsidRPr="003D3571" w:rsidRDefault="00740A03" w:rsidP="00ED6DF8">
            <w:pPr>
              <w:autoSpaceDE w:val="0"/>
              <w:autoSpaceDN w:val="0"/>
              <w:adjustRightInd w:val="0"/>
              <w:spacing w:after="0" w:line="360" w:lineRule="auto"/>
              <w:ind w:left="567"/>
              <w:rPr>
                <w:rFonts w:ascii="Candara" w:hAnsi="Candara" w:cs="Calibri"/>
                <w:sz w:val="24"/>
                <w:szCs w:val="24"/>
              </w:rPr>
            </w:pPr>
            <w:r w:rsidRPr="003D3571">
              <w:rPr>
                <w:rFonts w:ascii="Candara" w:hAnsi="Candara" w:cs="Calibri"/>
                <w:sz w:val="24"/>
                <w:szCs w:val="24"/>
              </w:rPr>
              <w:t>- Premier principe de la thermodynamique (les fonctions DU et DH)</w:t>
            </w:r>
          </w:p>
          <w:p w:rsidR="00740A03" w:rsidRPr="003D3571" w:rsidRDefault="00740A03" w:rsidP="00ED6DF8">
            <w:pPr>
              <w:autoSpaceDE w:val="0"/>
              <w:autoSpaceDN w:val="0"/>
              <w:adjustRightInd w:val="0"/>
              <w:spacing w:after="0" w:line="360" w:lineRule="auto"/>
              <w:ind w:left="567"/>
              <w:rPr>
                <w:rFonts w:ascii="Candara" w:hAnsi="Candara" w:cs="Calibri"/>
                <w:sz w:val="24"/>
                <w:szCs w:val="24"/>
              </w:rPr>
            </w:pPr>
            <w:r w:rsidRPr="003D3571">
              <w:rPr>
                <w:rFonts w:ascii="Candara" w:hAnsi="Candara" w:cs="Calibri"/>
                <w:sz w:val="24"/>
                <w:szCs w:val="24"/>
              </w:rPr>
              <w:t>- Second principe et équilibres chimiques (les fonctions DS et DG)</w:t>
            </w:r>
          </w:p>
          <w:p w:rsidR="00740A03" w:rsidRPr="003D3571" w:rsidRDefault="00740A03" w:rsidP="00ED6DF8">
            <w:pPr>
              <w:autoSpaceDE w:val="0"/>
              <w:autoSpaceDN w:val="0"/>
              <w:adjustRightInd w:val="0"/>
              <w:spacing w:after="0" w:line="360" w:lineRule="auto"/>
              <w:rPr>
                <w:rFonts w:ascii="Candara" w:hAnsi="Candara" w:cs="Calibri"/>
                <w:b/>
                <w:sz w:val="24"/>
                <w:szCs w:val="24"/>
              </w:rPr>
            </w:pPr>
            <w:r w:rsidRPr="003D3571">
              <w:rPr>
                <w:rFonts w:ascii="Candara" w:hAnsi="Candara" w:cs="Calibri"/>
                <w:b/>
                <w:bCs/>
                <w:sz w:val="24"/>
                <w:szCs w:val="24"/>
              </w:rPr>
              <w:t xml:space="preserve">Partie III </w:t>
            </w:r>
            <w:r w:rsidRPr="003D3571">
              <w:rPr>
                <w:rFonts w:ascii="Candara" w:hAnsi="Candara" w:cs="Calibri"/>
                <w:b/>
                <w:sz w:val="24"/>
                <w:szCs w:val="24"/>
              </w:rPr>
              <w:t>: Chimie en solution</w:t>
            </w:r>
          </w:p>
          <w:p w:rsidR="00740A03" w:rsidRPr="003D3571" w:rsidRDefault="00740A03" w:rsidP="00ED6DF8">
            <w:pPr>
              <w:autoSpaceDE w:val="0"/>
              <w:autoSpaceDN w:val="0"/>
              <w:adjustRightInd w:val="0"/>
              <w:spacing w:after="0" w:line="360" w:lineRule="auto"/>
              <w:ind w:left="567"/>
              <w:rPr>
                <w:rFonts w:ascii="Candara" w:hAnsi="Candara" w:cs="Calibri"/>
                <w:sz w:val="24"/>
                <w:szCs w:val="24"/>
              </w:rPr>
            </w:pPr>
            <w:r w:rsidRPr="003D3571">
              <w:rPr>
                <w:rFonts w:ascii="Candara" w:hAnsi="Candara" w:cs="Calibri"/>
                <w:sz w:val="24"/>
                <w:szCs w:val="24"/>
              </w:rPr>
              <w:t>- La solubilité et le produit de solubilité.</w:t>
            </w:r>
          </w:p>
          <w:p w:rsidR="00740A03" w:rsidRPr="003D3571" w:rsidRDefault="00740A03" w:rsidP="00ED6DF8">
            <w:pPr>
              <w:autoSpaceDE w:val="0"/>
              <w:autoSpaceDN w:val="0"/>
              <w:adjustRightInd w:val="0"/>
              <w:spacing w:after="0" w:line="360" w:lineRule="auto"/>
              <w:ind w:left="567"/>
              <w:rPr>
                <w:rFonts w:ascii="Candara" w:hAnsi="Candara" w:cs="Calibri"/>
                <w:sz w:val="24"/>
                <w:szCs w:val="24"/>
              </w:rPr>
            </w:pPr>
            <w:r w:rsidRPr="003D3571">
              <w:rPr>
                <w:rFonts w:ascii="Candara" w:hAnsi="Candara" w:cs="Calibri"/>
                <w:sz w:val="24"/>
                <w:szCs w:val="24"/>
              </w:rPr>
              <w:t>- Equilibres acido-basiques.</w:t>
            </w:r>
          </w:p>
          <w:p w:rsidR="00740A03" w:rsidRPr="003D3571" w:rsidRDefault="00740A03" w:rsidP="00ED6DF8">
            <w:pPr>
              <w:autoSpaceDE w:val="0"/>
              <w:autoSpaceDN w:val="0"/>
              <w:adjustRightInd w:val="0"/>
              <w:spacing w:after="0" w:line="360" w:lineRule="auto"/>
              <w:ind w:left="567"/>
              <w:rPr>
                <w:rFonts w:ascii="Candara" w:hAnsi="Candara" w:cs="Calibri"/>
                <w:sz w:val="24"/>
                <w:szCs w:val="24"/>
              </w:rPr>
            </w:pPr>
            <w:r w:rsidRPr="003D3571">
              <w:rPr>
                <w:rFonts w:ascii="Candara" w:hAnsi="Candara" w:cs="Calibri"/>
                <w:sz w:val="24"/>
                <w:szCs w:val="24"/>
              </w:rPr>
              <w:t>- Les réactions d’oxydoréduction</w:t>
            </w:r>
          </w:p>
          <w:p w:rsidR="00740A03" w:rsidRPr="003D3571" w:rsidRDefault="00740A03" w:rsidP="00ED6DF8">
            <w:pPr>
              <w:autoSpaceDE w:val="0"/>
              <w:autoSpaceDN w:val="0"/>
              <w:adjustRightInd w:val="0"/>
              <w:spacing w:after="0" w:line="360" w:lineRule="auto"/>
              <w:rPr>
                <w:rFonts w:ascii="Candara" w:hAnsi="Candara" w:cs="Calibri"/>
                <w:b/>
                <w:sz w:val="24"/>
                <w:szCs w:val="24"/>
              </w:rPr>
            </w:pPr>
            <w:r w:rsidRPr="003D3571">
              <w:rPr>
                <w:rFonts w:ascii="Candara" w:hAnsi="Candara" w:cs="Calibri"/>
                <w:b/>
                <w:bCs/>
                <w:sz w:val="24"/>
                <w:szCs w:val="24"/>
              </w:rPr>
              <w:t xml:space="preserve">Partie IV </w:t>
            </w:r>
            <w:r w:rsidRPr="003D3571">
              <w:rPr>
                <w:rFonts w:ascii="Candara" w:hAnsi="Candara" w:cs="Calibri"/>
                <w:b/>
                <w:sz w:val="24"/>
                <w:szCs w:val="24"/>
              </w:rPr>
              <w:t>: Cinétique chimique</w:t>
            </w:r>
          </w:p>
          <w:p w:rsidR="00740A03" w:rsidRPr="003D3571" w:rsidRDefault="00740A03" w:rsidP="00ED6DF8">
            <w:pPr>
              <w:autoSpaceDE w:val="0"/>
              <w:autoSpaceDN w:val="0"/>
              <w:adjustRightInd w:val="0"/>
              <w:spacing w:after="0" w:line="360" w:lineRule="auto"/>
              <w:ind w:left="567"/>
              <w:rPr>
                <w:rFonts w:ascii="Candara" w:hAnsi="Candara" w:cs="Calibri"/>
                <w:sz w:val="24"/>
                <w:szCs w:val="24"/>
              </w:rPr>
            </w:pPr>
            <w:r w:rsidRPr="003D3571">
              <w:rPr>
                <w:rFonts w:ascii="Candara" w:hAnsi="Candara" w:cs="Calibri"/>
                <w:sz w:val="24"/>
                <w:szCs w:val="24"/>
              </w:rPr>
              <w:t>- L’ordre d’une réaction chimique (ordre 0, 1 et 2).</w:t>
            </w:r>
          </w:p>
          <w:p w:rsidR="00740A03" w:rsidRPr="003D3571" w:rsidRDefault="00740A03" w:rsidP="00ED6DF8">
            <w:pPr>
              <w:autoSpaceDE w:val="0"/>
              <w:autoSpaceDN w:val="0"/>
              <w:adjustRightInd w:val="0"/>
              <w:spacing w:after="0" w:line="360" w:lineRule="auto"/>
              <w:ind w:left="567"/>
              <w:rPr>
                <w:rFonts w:ascii="Candara" w:hAnsi="Candara" w:cs="Calibri"/>
                <w:sz w:val="24"/>
                <w:szCs w:val="24"/>
              </w:rPr>
            </w:pPr>
            <w:r w:rsidRPr="003D3571">
              <w:rPr>
                <w:rFonts w:ascii="Candara" w:hAnsi="Candara" w:cs="Calibri"/>
                <w:sz w:val="24"/>
                <w:szCs w:val="24"/>
              </w:rPr>
              <w:t>- La loi d’Arrhenius.</w:t>
            </w:r>
          </w:p>
          <w:p w:rsidR="00740A03" w:rsidRPr="003D3571" w:rsidRDefault="00740A03" w:rsidP="000D62B7">
            <w:pPr>
              <w:rPr>
                <w:rFonts w:ascii="Candara" w:hAnsi="Candara" w:cs="Calibri"/>
                <w:b/>
                <w:sz w:val="24"/>
                <w:szCs w:val="24"/>
              </w:rPr>
            </w:pPr>
            <w:r w:rsidRPr="003D3571">
              <w:rPr>
                <w:rFonts w:ascii="Candara" w:hAnsi="Candara" w:cs="Calibri"/>
                <w:b/>
                <w:sz w:val="24"/>
                <w:szCs w:val="24"/>
              </w:rPr>
              <w:t>Travaux dirigés (4TD)</w:t>
            </w:r>
          </w:p>
          <w:p w:rsidR="00740A03" w:rsidRPr="003D3571" w:rsidRDefault="00740A03" w:rsidP="00ED6DF8">
            <w:pPr>
              <w:jc w:val="both"/>
              <w:rPr>
                <w:rFonts w:ascii="Candara" w:hAnsi="Candara" w:cs="Calibri"/>
                <w:b/>
                <w:bCs/>
                <w:sz w:val="24"/>
                <w:szCs w:val="24"/>
              </w:rPr>
            </w:pPr>
            <w:r w:rsidRPr="003D3571">
              <w:rPr>
                <w:rFonts w:ascii="Candara" w:hAnsi="Candara" w:cs="Calibri"/>
                <w:b/>
                <w:bCs/>
                <w:sz w:val="24"/>
                <w:szCs w:val="24"/>
              </w:rPr>
              <w:t>Travaux pratiques (3 TP)</w:t>
            </w:r>
          </w:p>
        </w:tc>
      </w:tr>
    </w:tbl>
    <w:p w:rsidR="00740A03" w:rsidRPr="00206F88" w:rsidRDefault="00740A03" w:rsidP="00C46F8A">
      <w:pPr>
        <w:rPr>
          <w:rFonts w:ascii="Candara" w:hAnsi="Candara"/>
          <w:sz w:val="16"/>
          <w:szCs w:val="16"/>
          <w:lang w:bidi="ar-MA"/>
        </w:rPr>
      </w:pPr>
    </w:p>
    <w:p w:rsidR="00740A03" w:rsidRPr="00206F88" w:rsidRDefault="00740A03" w:rsidP="00C46F8A">
      <w:pPr>
        <w:rPr>
          <w:rFonts w:ascii="Candara" w:hAnsi="Candara"/>
          <w:sz w:val="24"/>
          <w:szCs w:val="16"/>
          <w:lang w:bidi="ar-M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9212"/>
      </w:tblGrid>
      <w:tr w:rsidR="00740A03" w:rsidRPr="003D3571" w:rsidTr="003D3571">
        <w:tc>
          <w:tcPr>
            <w:tcW w:w="9212" w:type="dxa"/>
          </w:tcPr>
          <w:p w:rsidR="00740A03" w:rsidRPr="003D3571" w:rsidRDefault="00740A03" w:rsidP="003D3571">
            <w:pPr>
              <w:spacing w:after="0" w:line="240" w:lineRule="auto"/>
              <w:rPr>
                <w:rFonts w:ascii="Candara" w:hAnsi="Candara"/>
                <w:sz w:val="24"/>
                <w:szCs w:val="16"/>
                <w:lang w:bidi="ar-MA"/>
              </w:rPr>
            </w:pPr>
            <w:r w:rsidRPr="003D3571">
              <w:rPr>
                <w:rFonts w:ascii="Candara" w:hAnsi="Candara" w:cs="Calibri"/>
                <w:b/>
                <w:sz w:val="24"/>
                <w:szCs w:val="24"/>
                <w:lang w:val="pt-BR"/>
              </w:rPr>
              <w:t>M7:</w:t>
            </w:r>
            <w:r w:rsidRPr="003D3571">
              <w:rPr>
                <w:rFonts w:ascii="Candara" w:hAnsi="Candara" w:cs="Calibri"/>
                <w:b/>
                <w:bCs/>
                <w:sz w:val="24"/>
                <w:szCs w:val="24"/>
              </w:rPr>
              <w:t xml:space="preserve"> Langue et Terminologie I</w:t>
            </w:r>
          </w:p>
        </w:tc>
      </w:tr>
      <w:tr w:rsidR="00740A03" w:rsidRPr="003D3571" w:rsidTr="003D3571">
        <w:tc>
          <w:tcPr>
            <w:tcW w:w="9212" w:type="dxa"/>
          </w:tcPr>
          <w:p w:rsidR="00740A03" w:rsidRPr="003D3571" w:rsidRDefault="00740A03" w:rsidP="003D3571">
            <w:pPr>
              <w:spacing w:after="0" w:line="240" w:lineRule="auto"/>
              <w:rPr>
                <w:rFonts w:ascii="Candara" w:hAnsi="Candara"/>
                <w:sz w:val="24"/>
                <w:szCs w:val="16"/>
                <w:lang w:bidi="ar-MA"/>
              </w:rPr>
            </w:pPr>
            <w:r w:rsidRPr="003D3571">
              <w:rPr>
                <w:rFonts w:ascii="Candara" w:hAnsi="Candara"/>
                <w:sz w:val="24"/>
                <w:szCs w:val="16"/>
                <w:lang w:bidi="ar-MA"/>
              </w:rPr>
              <w:t>Contenu en phase d’élaboration par la sous commission langue de la commission MT issue de la CPU.</w:t>
            </w:r>
          </w:p>
        </w:tc>
      </w:tr>
    </w:tbl>
    <w:p w:rsidR="00740A03" w:rsidRPr="00206F88" w:rsidRDefault="00740A03" w:rsidP="00C46F8A">
      <w:pPr>
        <w:rPr>
          <w:rFonts w:ascii="Candara" w:hAnsi="Candara"/>
          <w:sz w:val="24"/>
          <w:szCs w:val="16"/>
          <w:lang w:bidi="ar-MA"/>
        </w:rPr>
      </w:pPr>
    </w:p>
    <w:p w:rsidR="00740A03" w:rsidRPr="00206F88" w:rsidRDefault="00740A03" w:rsidP="00C46F8A">
      <w:pPr>
        <w:rPr>
          <w:rFonts w:ascii="Candara" w:hAnsi="Candara"/>
          <w:sz w:val="24"/>
          <w:szCs w:val="16"/>
          <w:lang w:bidi="ar-MA"/>
        </w:rPr>
      </w:pPr>
      <w:r w:rsidRPr="00206F88">
        <w:rPr>
          <w:rFonts w:ascii="Candara" w:hAnsi="Candara"/>
          <w:sz w:val="24"/>
          <w:szCs w:val="16"/>
          <w:lang w:bidi="ar-MA"/>
        </w:rPr>
        <w:br w:type="page"/>
      </w:r>
    </w:p>
    <w:p w:rsidR="00740A03" w:rsidRPr="00206F88" w:rsidRDefault="00740A03" w:rsidP="00DD6B55">
      <w:pPr>
        <w:jc w:val="center"/>
        <w:rPr>
          <w:rFonts w:ascii="Candara" w:hAnsi="Candara"/>
          <w:sz w:val="72"/>
          <w:szCs w:val="72"/>
        </w:rPr>
      </w:pPr>
      <w:r w:rsidRPr="00206F88">
        <w:rPr>
          <w:rFonts w:ascii="Candara" w:hAnsi="Candara"/>
          <w:sz w:val="72"/>
          <w:szCs w:val="72"/>
        </w:rPr>
        <w:t>Semestre 2</w:t>
      </w:r>
    </w:p>
    <w:tbl>
      <w:tblPr>
        <w:tblW w:w="92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
        <w:gridCol w:w="9281"/>
        <w:gridCol w:w="6"/>
      </w:tblGrid>
      <w:tr w:rsidR="00740A03" w:rsidRPr="003D3571" w:rsidTr="00206F88">
        <w:trPr>
          <w:trHeight w:val="463"/>
          <w:jc w:val="center"/>
        </w:trPr>
        <w:tc>
          <w:tcPr>
            <w:tcW w:w="9292" w:type="dxa"/>
            <w:gridSpan w:val="3"/>
          </w:tcPr>
          <w:p w:rsidR="00740A03" w:rsidRPr="003D3571" w:rsidRDefault="00740A03" w:rsidP="001A3FF4">
            <w:pPr>
              <w:spacing w:after="120"/>
              <w:ind w:right="-514"/>
              <w:rPr>
                <w:rFonts w:ascii="Candara" w:hAnsi="Candara"/>
                <w:b/>
                <w:bCs/>
                <w:sz w:val="28"/>
                <w:szCs w:val="28"/>
              </w:rPr>
            </w:pPr>
            <w:r w:rsidRPr="003D3571">
              <w:rPr>
                <w:rFonts w:ascii="Candara" w:hAnsi="Candara"/>
                <w:b/>
                <w:bCs/>
                <w:sz w:val="28"/>
                <w:szCs w:val="28"/>
              </w:rPr>
              <w:t>M8 : Biologie des organismes Animaux (Cours : 30h, TP : 12h, TD : 6h)</w:t>
            </w:r>
          </w:p>
        </w:tc>
      </w:tr>
      <w:tr w:rsidR="00740A03" w:rsidRPr="003D3571" w:rsidTr="00206F88">
        <w:trPr>
          <w:gridBefore w:val="1"/>
          <w:trHeight w:val="569"/>
          <w:jc w:val="center"/>
        </w:trPr>
        <w:tc>
          <w:tcPr>
            <w:tcW w:w="9292" w:type="dxa"/>
            <w:gridSpan w:val="2"/>
          </w:tcPr>
          <w:p w:rsidR="00740A03" w:rsidRPr="003D3571" w:rsidRDefault="00740A03" w:rsidP="001A3FF4">
            <w:pPr>
              <w:rPr>
                <w:rFonts w:ascii="Candara" w:hAnsi="Candara"/>
                <w:sz w:val="20"/>
                <w:szCs w:val="20"/>
              </w:rPr>
            </w:pPr>
            <w:r w:rsidRPr="003D3571">
              <w:rPr>
                <w:rFonts w:ascii="Candara" w:hAnsi="Candara"/>
                <w:b/>
                <w:sz w:val="20"/>
                <w:szCs w:val="20"/>
                <w:u w:val="single"/>
              </w:rPr>
              <w:t>Objectifs du module</w:t>
            </w:r>
            <w:r w:rsidRPr="003D3571">
              <w:rPr>
                <w:rFonts w:ascii="Candara" w:hAnsi="Candara"/>
                <w:sz w:val="20"/>
                <w:szCs w:val="20"/>
              </w:rPr>
              <w:t xml:space="preserve"> :</w:t>
            </w:r>
          </w:p>
          <w:p w:rsidR="00740A03" w:rsidRPr="00206F88" w:rsidRDefault="00740A03" w:rsidP="00962951">
            <w:pPr>
              <w:pStyle w:val="ListParagraph"/>
              <w:numPr>
                <w:ilvl w:val="0"/>
                <w:numId w:val="102"/>
              </w:numPr>
              <w:spacing w:after="0" w:line="240" w:lineRule="auto"/>
              <w:ind w:left="570" w:hanging="284"/>
              <w:jc w:val="both"/>
              <w:rPr>
                <w:rFonts w:ascii="Candara" w:hAnsi="Candara"/>
              </w:rPr>
            </w:pPr>
            <w:r w:rsidRPr="00206F88">
              <w:rPr>
                <w:rFonts w:ascii="Candara" w:hAnsi="Candara"/>
              </w:rPr>
              <w:t>Faire acquérir à l’étudiant les connaissances scientifiques indispensables en biologie des Invertébrés et Vertébrés, tout en se familiarisant avec la diversité morphologique et anatomique des grands groupes du monde animal ;</w:t>
            </w:r>
          </w:p>
          <w:p w:rsidR="00740A03" w:rsidRPr="00206F88" w:rsidRDefault="00740A03" w:rsidP="00962951">
            <w:pPr>
              <w:pStyle w:val="ListParagraph"/>
              <w:numPr>
                <w:ilvl w:val="0"/>
                <w:numId w:val="102"/>
              </w:numPr>
              <w:spacing w:after="0" w:line="240" w:lineRule="auto"/>
              <w:ind w:left="570" w:hanging="284"/>
              <w:jc w:val="both"/>
              <w:rPr>
                <w:rFonts w:ascii="Candara" w:hAnsi="Candara"/>
              </w:rPr>
            </w:pPr>
            <w:r w:rsidRPr="00206F88">
              <w:rPr>
                <w:rFonts w:ascii="Candara" w:hAnsi="Candara"/>
              </w:rPr>
              <w:t>Faire acquérir à l’étudiant les principales notions et principaux concepts de base de la zoologie ;</w:t>
            </w:r>
          </w:p>
          <w:p w:rsidR="00740A03" w:rsidRPr="00206F88" w:rsidRDefault="00740A03" w:rsidP="00962951">
            <w:pPr>
              <w:pStyle w:val="ListParagraph"/>
              <w:numPr>
                <w:ilvl w:val="0"/>
                <w:numId w:val="102"/>
              </w:numPr>
              <w:spacing w:after="0" w:line="240" w:lineRule="auto"/>
              <w:ind w:left="570" w:hanging="284"/>
              <w:jc w:val="both"/>
              <w:rPr>
                <w:rFonts w:ascii="Candara" w:hAnsi="Candara"/>
              </w:rPr>
            </w:pPr>
            <w:r w:rsidRPr="00206F88">
              <w:rPr>
                <w:rFonts w:ascii="Candara" w:hAnsi="Candara"/>
              </w:rPr>
              <w:t>Sensibiliser l’étudiant aux multiples intérêts que suscite l’étude des animaux ;</w:t>
            </w:r>
          </w:p>
          <w:p w:rsidR="00740A03" w:rsidRPr="00206F88" w:rsidRDefault="00740A03" w:rsidP="00962951">
            <w:pPr>
              <w:pStyle w:val="ListParagraph"/>
              <w:numPr>
                <w:ilvl w:val="0"/>
                <w:numId w:val="102"/>
              </w:numPr>
              <w:spacing w:after="0" w:line="240" w:lineRule="auto"/>
              <w:ind w:left="570" w:hanging="284"/>
              <w:rPr>
                <w:rFonts w:ascii="Candara" w:hAnsi="Candara"/>
              </w:rPr>
            </w:pPr>
            <w:r w:rsidRPr="00206F88">
              <w:rPr>
                <w:rFonts w:ascii="Candara" w:hAnsi="Candara"/>
              </w:rPr>
              <w:t>Préparer l’étudiant à poursuivre les formations ultérieures plus spécialisées dans le domaine de la zoologie.</w:t>
            </w:r>
          </w:p>
          <w:p w:rsidR="00740A03" w:rsidRPr="003D3571" w:rsidRDefault="00740A03" w:rsidP="001A3FF4">
            <w:pPr>
              <w:rPr>
                <w:rFonts w:ascii="Candara" w:hAnsi="Candara"/>
                <w:b/>
                <w:sz w:val="20"/>
                <w:szCs w:val="20"/>
                <w:lang w:eastAsia="fr-FR"/>
              </w:rPr>
            </w:pPr>
            <w:r w:rsidRPr="003D3571">
              <w:rPr>
                <w:rFonts w:ascii="Candara" w:hAnsi="Candara"/>
                <w:b/>
                <w:sz w:val="20"/>
                <w:szCs w:val="20"/>
                <w:u w:val="single"/>
                <w:lang w:eastAsia="fr-FR"/>
              </w:rPr>
              <w:t>Contenu du module</w:t>
            </w:r>
            <w:r w:rsidRPr="003D3571">
              <w:rPr>
                <w:rFonts w:ascii="Candara" w:hAnsi="Candara"/>
                <w:b/>
                <w:sz w:val="20"/>
                <w:szCs w:val="20"/>
                <w:lang w:eastAsia="fr-FR"/>
              </w:rPr>
              <w:t> :</w:t>
            </w:r>
          </w:p>
          <w:p w:rsidR="00740A03" w:rsidRPr="003D3571" w:rsidRDefault="00740A03" w:rsidP="001A3FF4">
            <w:pPr>
              <w:rPr>
                <w:rFonts w:ascii="Candara" w:hAnsi="Candara"/>
                <w:b/>
                <w:bCs/>
                <w:sz w:val="20"/>
                <w:szCs w:val="20"/>
              </w:rPr>
            </w:pPr>
            <w:r w:rsidRPr="003D3571">
              <w:rPr>
                <w:rFonts w:ascii="Candara" w:hAnsi="Candara"/>
                <w:b/>
                <w:bCs/>
                <w:sz w:val="20"/>
                <w:szCs w:val="20"/>
                <w:u w:val="single"/>
              </w:rPr>
              <w:t>Cours (30h)</w:t>
            </w:r>
            <w:r w:rsidRPr="003D3571">
              <w:rPr>
                <w:rFonts w:ascii="Candara" w:hAnsi="Candara"/>
                <w:b/>
                <w:bCs/>
                <w:sz w:val="20"/>
                <w:szCs w:val="20"/>
              </w:rPr>
              <w:t> :</w:t>
            </w:r>
          </w:p>
          <w:p w:rsidR="00740A03" w:rsidRPr="003D3571" w:rsidRDefault="00740A03" w:rsidP="001A3FF4">
            <w:pPr>
              <w:ind w:left="28"/>
              <w:jc w:val="both"/>
              <w:rPr>
                <w:rFonts w:ascii="Candara" w:hAnsi="Candara"/>
                <w:b/>
                <w:bCs/>
                <w:sz w:val="20"/>
                <w:szCs w:val="20"/>
              </w:rPr>
            </w:pPr>
            <w:r w:rsidRPr="003D3571">
              <w:rPr>
                <w:rFonts w:ascii="Candara" w:hAnsi="Candara"/>
                <w:b/>
                <w:bCs/>
                <w:sz w:val="20"/>
                <w:szCs w:val="20"/>
              </w:rPr>
              <w:t xml:space="preserve">Chapitre I : Règne des Protistes. </w:t>
            </w:r>
            <w:r w:rsidRPr="003D3571">
              <w:rPr>
                <w:rFonts w:ascii="Candara" w:hAnsi="Candara"/>
                <w:sz w:val="20"/>
                <w:szCs w:val="20"/>
              </w:rPr>
              <w:t>Sous-règne des Protozoaires (phylums : SARCOMASTGOPHORA, APICOMPLEXA et CILIOSPORA).</w:t>
            </w:r>
          </w:p>
          <w:p w:rsidR="00740A03" w:rsidRPr="003D3571" w:rsidRDefault="00740A03" w:rsidP="001A3FF4">
            <w:pPr>
              <w:ind w:left="28"/>
              <w:jc w:val="both"/>
              <w:rPr>
                <w:rFonts w:ascii="Candara" w:hAnsi="Candara"/>
                <w:b/>
                <w:sz w:val="20"/>
                <w:szCs w:val="20"/>
              </w:rPr>
            </w:pPr>
            <w:r w:rsidRPr="003D3571">
              <w:rPr>
                <w:rFonts w:ascii="Candara" w:hAnsi="Candara"/>
                <w:b/>
                <w:bCs/>
                <w:sz w:val="20"/>
                <w:szCs w:val="20"/>
              </w:rPr>
              <w:t>Chapitre II : Règne Animal.</w:t>
            </w:r>
            <w:r w:rsidRPr="003D3571">
              <w:rPr>
                <w:rFonts w:ascii="Candara" w:hAnsi="Candara"/>
                <w:sz w:val="20"/>
                <w:szCs w:val="20"/>
              </w:rPr>
              <w:t>Présentation du règne animal : Classification animale et arbre généalogique, évolution du mésoderme et principaux caractères distinctifs au sein du règne animal.</w:t>
            </w:r>
          </w:p>
          <w:p w:rsidR="00740A03" w:rsidRPr="003D3571" w:rsidRDefault="00740A03" w:rsidP="001A3FF4">
            <w:pPr>
              <w:ind w:left="28"/>
              <w:jc w:val="both"/>
              <w:rPr>
                <w:rFonts w:ascii="Candara" w:hAnsi="Candara"/>
                <w:sz w:val="20"/>
                <w:szCs w:val="20"/>
              </w:rPr>
            </w:pPr>
            <w:r w:rsidRPr="003D3571">
              <w:rPr>
                <w:rFonts w:ascii="Candara" w:hAnsi="Candara"/>
                <w:b/>
                <w:bCs/>
                <w:sz w:val="20"/>
                <w:szCs w:val="20"/>
              </w:rPr>
              <w:t xml:space="preserve">Chapitre III : Notions fondamentales sur les principaux groupes des Invertébrés. </w:t>
            </w:r>
            <w:r w:rsidRPr="003D3571">
              <w:rPr>
                <w:rFonts w:ascii="Candara" w:hAnsi="Candara"/>
                <w:sz w:val="20"/>
                <w:szCs w:val="20"/>
              </w:rPr>
              <w:t>1 - Les Spongiaires et les Cnidaires.2 - Les Plathelminthes et les Némathelminthes.3 - Les Annélides.4 - Les Mollusques (Céphalopodes, Gastéropodes, Bivalves).5 - Les Arthropodes (Crustacés, Insectes, Arachnides).6 - Les Echinodermes.</w:t>
            </w:r>
          </w:p>
          <w:p w:rsidR="00740A03" w:rsidRPr="003D3571" w:rsidRDefault="00740A03" w:rsidP="001A3FF4">
            <w:pPr>
              <w:ind w:left="28"/>
              <w:jc w:val="both"/>
              <w:rPr>
                <w:rFonts w:ascii="Candara" w:hAnsi="Candara"/>
                <w:sz w:val="20"/>
                <w:szCs w:val="20"/>
              </w:rPr>
            </w:pPr>
            <w:r w:rsidRPr="003D3571">
              <w:rPr>
                <w:rFonts w:ascii="Candara" w:hAnsi="Candara"/>
                <w:b/>
                <w:bCs/>
                <w:sz w:val="20"/>
                <w:szCs w:val="20"/>
              </w:rPr>
              <w:t xml:space="preserve">Chapitre IV : Notions fondamentales sur les Vertébrés. </w:t>
            </w:r>
            <w:r w:rsidRPr="003D3571">
              <w:rPr>
                <w:rFonts w:ascii="Candara" w:hAnsi="Candara"/>
                <w:sz w:val="20"/>
                <w:szCs w:val="20"/>
              </w:rPr>
              <w:t>1 - Position et caractères des Vertébrés (Deutérostomiens, Chordés, Crâniates).2 - Les animaux à nageoires rayonnée (étude des écailles et scalimétrie, respiration branchiale, poissons cartilagineux, poissons osseux…).3 - Les Tétrapodes Amphibiens (étude du tégument amphibie, respiration cutanée,…).4 - Les caractères des Amniotes (poikilothermie/homéothermie, modes de déplacement, toit dermique (anapside, diapside, synapside).5 - Les Oiseaux (formation de la plume, respiration tubulaire, adaptations au vol).6 - Les Mammifères (formation du poil, formation des mamelles, ostéocrâne et articulation de la mandibule).</w:t>
            </w:r>
          </w:p>
          <w:p w:rsidR="00740A03" w:rsidRPr="003D3571" w:rsidRDefault="00740A03" w:rsidP="001A3FF4">
            <w:pPr>
              <w:ind w:left="180" w:hanging="180"/>
              <w:rPr>
                <w:rFonts w:ascii="Candara" w:hAnsi="Candara"/>
                <w:sz w:val="20"/>
                <w:szCs w:val="20"/>
              </w:rPr>
            </w:pPr>
            <w:r w:rsidRPr="003D3571">
              <w:rPr>
                <w:rFonts w:ascii="Candara" w:hAnsi="Candara"/>
                <w:b/>
                <w:bCs/>
                <w:sz w:val="20"/>
                <w:szCs w:val="20"/>
              </w:rPr>
              <w:t xml:space="preserve">Chapitre V : Introduction à l’Anatomie Comparée. </w:t>
            </w:r>
            <w:r w:rsidRPr="003D3571">
              <w:rPr>
                <w:rFonts w:ascii="Candara" w:hAnsi="Candara"/>
                <w:sz w:val="20"/>
                <w:szCs w:val="20"/>
              </w:rPr>
              <w:t>Le tégument, le squelette (céphalique et axial), le système nerveux, l’appareil circulatoire, l’appareil respiratoire et l’appareil digestif.</w:t>
            </w:r>
          </w:p>
          <w:p w:rsidR="00740A03" w:rsidRPr="003D3571" w:rsidRDefault="00740A03" w:rsidP="001A3FF4">
            <w:pPr>
              <w:ind w:left="180" w:hanging="180"/>
              <w:rPr>
                <w:rFonts w:ascii="Candara" w:hAnsi="Candara"/>
                <w:b/>
                <w:bCs/>
                <w:sz w:val="20"/>
                <w:szCs w:val="20"/>
                <w:lang w:eastAsia="fr-FR"/>
              </w:rPr>
            </w:pPr>
            <w:r w:rsidRPr="003D3571">
              <w:rPr>
                <w:rFonts w:ascii="Candara" w:hAnsi="Candara"/>
                <w:b/>
                <w:bCs/>
                <w:sz w:val="20"/>
                <w:szCs w:val="20"/>
                <w:u w:val="single"/>
                <w:lang w:eastAsia="fr-FR"/>
              </w:rPr>
              <w:t>Travaux dirigés</w:t>
            </w:r>
            <w:r w:rsidRPr="003D3571">
              <w:rPr>
                <w:rFonts w:ascii="Candara" w:hAnsi="Candara"/>
                <w:b/>
                <w:bCs/>
                <w:sz w:val="20"/>
                <w:szCs w:val="20"/>
                <w:lang w:eastAsia="fr-FR"/>
              </w:rPr>
              <w:t xml:space="preserve"> (6h) :</w:t>
            </w:r>
          </w:p>
          <w:p w:rsidR="00740A03" w:rsidRPr="003D3571" w:rsidRDefault="00740A03" w:rsidP="00962951">
            <w:pPr>
              <w:numPr>
                <w:ilvl w:val="0"/>
                <w:numId w:val="90"/>
              </w:numPr>
              <w:spacing w:after="0" w:line="240" w:lineRule="auto"/>
              <w:contextualSpacing/>
              <w:jc w:val="both"/>
              <w:rPr>
                <w:rFonts w:ascii="Candara" w:hAnsi="Candara"/>
                <w:sz w:val="20"/>
                <w:szCs w:val="20"/>
              </w:rPr>
            </w:pPr>
            <w:r w:rsidRPr="003D3571">
              <w:rPr>
                <w:rFonts w:ascii="Candara" w:hAnsi="Candara"/>
                <w:sz w:val="20"/>
                <w:szCs w:val="20"/>
              </w:rPr>
              <w:t>Le parasitisme chez les Protozoaires (définitions, types, principales maladies parasitaires).</w:t>
            </w:r>
          </w:p>
          <w:p w:rsidR="00740A03" w:rsidRPr="003D3571" w:rsidRDefault="00740A03" w:rsidP="00962951">
            <w:pPr>
              <w:numPr>
                <w:ilvl w:val="0"/>
                <w:numId w:val="90"/>
              </w:numPr>
              <w:spacing w:after="0" w:line="240" w:lineRule="auto"/>
              <w:contextualSpacing/>
              <w:jc w:val="both"/>
              <w:rPr>
                <w:rFonts w:ascii="Candara" w:hAnsi="Candara"/>
                <w:sz w:val="20"/>
                <w:szCs w:val="20"/>
                <w:u w:val="single"/>
              </w:rPr>
            </w:pPr>
            <w:r w:rsidRPr="003D3571">
              <w:rPr>
                <w:rFonts w:ascii="Candara" w:hAnsi="Candara"/>
                <w:sz w:val="20"/>
                <w:szCs w:val="20"/>
              </w:rPr>
              <w:t>Le parasitisme chez les Helminthes.</w:t>
            </w:r>
          </w:p>
          <w:p w:rsidR="00740A03" w:rsidRPr="003D3571" w:rsidRDefault="00740A03" w:rsidP="00962951">
            <w:pPr>
              <w:numPr>
                <w:ilvl w:val="0"/>
                <w:numId w:val="90"/>
              </w:numPr>
              <w:spacing w:after="0" w:line="240" w:lineRule="auto"/>
              <w:contextualSpacing/>
              <w:jc w:val="both"/>
              <w:rPr>
                <w:rFonts w:ascii="Candara" w:hAnsi="Candara"/>
                <w:sz w:val="20"/>
                <w:szCs w:val="20"/>
              </w:rPr>
            </w:pPr>
            <w:r w:rsidRPr="003D3571">
              <w:rPr>
                <w:rFonts w:ascii="Candara" w:hAnsi="Candara"/>
                <w:sz w:val="20"/>
                <w:szCs w:val="20"/>
              </w:rPr>
              <w:t xml:space="preserve">Comparaison sous forme de tableau de l’évolution des fonctions (respiratoire, nerveuse, excrétrice, digestive et sexuelle) chez les Invertébrés (Spongiaires </w:t>
            </w:r>
            <w:r w:rsidRPr="003D3571">
              <w:rPr>
                <w:sz w:val="20"/>
                <w:szCs w:val="20"/>
              </w:rPr>
              <w:t>→</w:t>
            </w:r>
            <w:r w:rsidRPr="003D3571">
              <w:rPr>
                <w:rFonts w:ascii="Candara" w:hAnsi="Candara"/>
                <w:sz w:val="20"/>
                <w:szCs w:val="20"/>
              </w:rPr>
              <w:t xml:space="preserve"> Arthropodes).</w:t>
            </w:r>
          </w:p>
          <w:p w:rsidR="00740A03" w:rsidRPr="003D3571" w:rsidRDefault="00740A03" w:rsidP="00962951">
            <w:pPr>
              <w:numPr>
                <w:ilvl w:val="0"/>
                <w:numId w:val="90"/>
              </w:numPr>
              <w:spacing w:after="0" w:line="240" w:lineRule="auto"/>
              <w:rPr>
                <w:rFonts w:ascii="Candara" w:hAnsi="Candara"/>
                <w:sz w:val="20"/>
                <w:szCs w:val="20"/>
              </w:rPr>
            </w:pPr>
            <w:r w:rsidRPr="003D3571">
              <w:rPr>
                <w:rFonts w:ascii="Candara" w:hAnsi="Candara"/>
                <w:sz w:val="20"/>
                <w:szCs w:val="20"/>
              </w:rPr>
              <w:t xml:space="preserve"> Adaptations </w:t>
            </w:r>
            <w:r w:rsidRPr="003D3571">
              <w:rPr>
                <w:rStyle w:val="apple-style-span"/>
                <w:rFonts w:ascii="Candara" w:hAnsi="Candara" w:cs="Arial"/>
                <w:sz w:val="20"/>
                <w:szCs w:val="20"/>
              </w:rPr>
              <w:t xml:space="preserve">du squelette </w:t>
            </w:r>
            <w:r w:rsidRPr="003D3571">
              <w:rPr>
                <w:rFonts w:ascii="Candara" w:hAnsi="Candara"/>
                <w:sz w:val="20"/>
                <w:szCs w:val="20"/>
              </w:rPr>
              <w:t xml:space="preserve">des Vertébrés </w:t>
            </w:r>
            <w:r w:rsidRPr="003D3571">
              <w:rPr>
                <w:rStyle w:val="apple-style-span"/>
                <w:rFonts w:ascii="Candara" w:hAnsi="Candara" w:cs="Arial"/>
                <w:sz w:val="20"/>
                <w:szCs w:val="20"/>
              </w:rPr>
              <w:t xml:space="preserve"> à la marche, à la course, au saut, au vol et à la nage.</w:t>
            </w:r>
          </w:p>
          <w:p w:rsidR="00740A03" w:rsidRPr="003D3571" w:rsidRDefault="00740A03" w:rsidP="001A3FF4">
            <w:pPr>
              <w:rPr>
                <w:rFonts w:ascii="Candara" w:hAnsi="Candara"/>
                <w:b/>
                <w:bCs/>
                <w:sz w:val="20"/>
                <w:szCs w:val="20"/>
                <w:u w:val="single"/>
              </w:rPr>
            </w:pPr>
          </w:p>
          <w:p w:rsidR="00740A03" w:rsidRPr="003D3571" w:rsidRDefault="00740A03" w:rsidP="001A3FF4">
            <w:pPr>
              <w:rPr>
                <w:rFonts w:ascii="Candara" w:hAnsi="Candara"/>
                <w:b/>
                <w:bCs/>
                <w:sz w:val="20"/>
                <w:szCs w:val="20"/>
              </w:rPr>
            </w:pPr>
            <w:r w:rsidRPr="003D3571">
              <w:rPr>
                <w:rFonts w:ascii="Candara" w:hAnsi="Candara"/>
                <w:b/>
                <w:bCs/>
                <w:sz w:val="20"/>
                <w:szCs w:val="20"/>
                <w:u w:val="single"/>
              </w:rPr>
              <w:t>Travaux pratiques</w:t>
            </w:r>
            <w:r w:rsidRPr="003D3571">
              <w:rPr>
                <w:rFonts w:ascii="Candara" w:hAnsi="Candara"/>
                <w:b/>
                <w:bCs/>
                <w:sz w:val="20"/>
                <w:szCs w:val="20"/>
              </w:rPr>
              <w:t> (12h):</w:t>
            </w:r>
          </w:p>
          <w:p w:rsidR="00740A03" w:rsidRPr="003D3571" w:rsidRDefault="00740A03" w:rsidP="00962951">
            <w:pPr>
              <w:numPr>
                <w:ilvl w:val="0"/>
                <w:numId w:val="91"/>
              </w:numPr>
              <w:spacing w:after="0" w:line="240" w:lineRule="auto"/>
              <w:jc w:val="both"/>
              <w:rPr>
                <w:rFonts w:ascii="Candara" w:hAnsi="Candara"/>
                <w:sz w:val="20"/>
                <w:szCs w:val="20"/>
              </w:rPr>
            </w:pPr>
            <w:r w:rsidRPr="003D3571">
              <w:rPr>
                <w:rFonts w:ascii="Candara" w:hAnsi="Candara"/>
                <w:sz w:val="20"/>
                <w:szCs w:val="20"/>
              </w:rPr>
              <w:t>Etude d’une espèce des : Protozoaires,</w:t>
            </w:r>
            <w:r w:rsidRPr="003D3571">
              <w:rPr>
                <w:rStyle w:val="apple-style-span"/>
                <w:rFonts w:ascii="Candara" w:hAnsi="Candara" w:cs="Arial"/>
                <w:sz w:val="20"/>
                <w:szCs w:val="20"/>
              </w:rPr>
              <w:t xml:space="preserve"> Cnidaires, Plathelminthes et Némathelminthes.</w:t>
            </w:r>
          </w:p>
          <w:p w:rsidR="00740A03" w:rsidRPr="003D3571" w:rsidRDefault="00740A03" w:rsidP="00962951">
            <w:pPr>
              <w:numPr>
                <w:ilvl w:val="0"/>
                <w:numId w:val="91"/>
              </w:numPr>
              <w:spacing w:after="0" w:line="240" w:lineRule="auto"/>
              <w:jc w:val="both"/>
              <w:rPr>
                <w:rFonts w:ascii="Candara" w:hAnsi="Candara"/>
                <w:sz w:val="20"/>
                <w:szCs w:val="20"/>
              </w:rPr>
            </w:pPr>
            <w:r w:rsidRPr="003D3571">
              <w:rPr>
                <w:rFonts w:ascii="Candara" w:hAnsi="Candara"/>
                <w:sz w:val="20"/>
                <w:szCs w:val="20"/>
              </w:rPr>
              <w:t>Les Arthropodes : morphologie de la crevette – dissection des appendices.</w:t>
            </w:r>
          </w:p>
          <w:p w:rsidR="00740A03" w:rsidRPr="003D3571" w:rsidRDefault="00740A03" w:rsidP="00962951">
            <w:pPr>
              <w:numPr>
                <w:ilvl w:val="0"/>
                <w:numId w:val="91"/>
              </w:numPr>
              <w:spacing w:after="0" w:line="240" w:lineRule="auto"/>
              <w:jc w:val="both"/>
              <w:rPr>
                <w:rFonts w:ascii="Candara" w:hAnsi="Candara"/>
                <w:sz w:val="20"/>
                <w:szCs w:val="20"/>
              </w:rPr>
            </w:pPr>
            <w:r w:rsidRPr="003D3571">
              <w:rPr>
                <w:rFonts w:ascii="Candara" w:hAnsi="Candara"/>
                <w:sz w:val="20"/>
                <w:szCs w:val="20"/>
              </w:rPr>
              <w:t>Anatomie comparée de l’appareil circulatoire et/ou digestif : chez 3 espèces de Vertébrés (Poisson, poussin, …).</w:t>
            </w:r>
          </w:p>
          <w:p w:rsidR="00740A03" w:rsidRPr="003D3571" w:rsidRDefault="00740A03" w:rsidP="00962951">
            <w:pPr>
              <w:numPr>
                <w:ilvl w:val="0"/>
                <w:numId w:val="91"/>
              </w:numPr>
              <w:spacing w:after="0" w:line="240" w:lineRule="auto"/>
              <w:jc w:val="both"/>
              <w:rPr>
                <w:rFonts w:ascii="Candara" w:hAnsi="Candara"/>
                <w:sz w:val="20"/>
                <w:szCs w:val="20"/>
              </w:rPr>
            </w:pPr>
            <w:r w:rsidRPr="003D3571">
              <w:rPr>
                <w:rFonts w:ascii="Candara" w:hAnsi="Candara"/>
                <w:sz w:val="20"/>
                <w:szCs w:val="20"/>
              </w:rPr>
              <w:t>Anatomie comparée des encéphales de Vertébrés.</w:t>
            </w:r>
          </w:p>
        </w:tc>
      </w:tr>
      <w:tr w:rsidR="00740A03" w:rsidRPr="003D3571" w:rsidTr="00206F88">
        <w:trPr>
          <w:gridBefore w:val="1"/>
          <w:gridAfter w:val="1"/>
          <w:wAfter w:w="6" w:type="dxa"/>
          <w:jc w:val="center"/>
        </w:trPr>
        <w:tc>
          <w:tcPr>
            <w:tcW w:w="9286" w:type="dxa"/>
          </w:tcPr>
          <w:p w:rsidR="00740A03" w:rsidRPr="003D3571" w:rsidRDefault="00740A03" w:rsidP="001A3FF4">
            <w:pPr>
              <w:spacing w:after="120"/>
              <w:ind w:right="-514"/>
              <w:rPr>
                <w:rFonts w:ascii="Candara" w:hAnsi="Candara"/>
                <w:b/>
                <w:bCs/>
                <w:sz w:val="28"/>
                <w:szCs w:val="28"/>
              </w:rPr>
            </w:pPr>
            <w:r w:rsidRPr="003D3571">
              <w:rPr>
                <w:rFonts w:ascii="Candara" w:hAnsi="Candara"/>
                <w:b/>
                <w:bCs/>
                <w:sz w:val="28"/>
                <w:szCs w:val="28"/>
              </w:rPr>
              <w:t>M9 : Biologie des organismes Végétaux (Cours : 27h, TP : 15h, TD : 6h)</w:t>
            </w:r>
          </w:p>
        </w:tc>
      </w:tr>
      <w:tr w:rsidR="00740A03" w:rsidRPr="003D3571" w:rsidTr="00206F88">
        <w:trPr>
          <w:gridBefore w:val="1"/>
          <w:gridAfter w:val="1"/>
          <w:wAfter w:w="6" w:type="dxa"/>
          <w:jc w:val="center"/>
        </w:trPr>
        <w:tc>
          <w:tcPr>
            <w:tcW w:w="9286" w:type="dxa"/>
          </w:tcPr>
          <w:p w:rsidR="00740A03" w:rsidRPr="003D3571" w:rsidRDefault="00740A03" w:rsidP="00206F88">
            <w:pPr>
              <w:spacing w:after="120"/>
              <w:rPr>
                <w:rFonts w:ascii="Candara" w:hAnsi="Candara"/>
                <w:sz w:val="20"/>
                <w:szCs w:val="20"/>
              </w:rPr>
            </w:pPr>
            <w:r w:rsidRPr="003D3571">
              <w:rPr>
                <w:rFonts w:ascii="Candara" w:hAnsi="Candara"/>
                <w:b/>
                <w:sz w:val="20"/>
                <w:szCs w:val="20"/>
                <w:u w:val="single"/>
              </w:rPr>
              <w:t>Objectifs du module</w:t>
            </w:r>
            <w:r w:rsidRPr="003D3571">
              <w:rPr>
                <w:rFonts w:ascii="Candara" w:hAnsi="Candara"/>
                <w:sz w:val="20"/>
                <w:szCs w:val="20"/>
              </w:rPr>
              <w:t xml:space="preserve"> :</w:t>
            </w:r>
          </w:p>
          <w:p w:rsidR="00740A03" w:rsidRPr="003D3571" w:rsidRDefault="00740A03" w:rsidP="00962951">
            <w:pPr>
              <w:numPr>
                <w:ilvl w:val="0"/>
                <w:numId w:val="92"/>
              </w:numPr>
              <w:spacing w:after="0" w:line="240" w:lineRule="auto"/>
              <w:contextualSpacing/>
              <w:jc w:val="both"/>
              <w:rPr>
                <w:rFonts w:ascii="Candara" w:hAnsi="Candara"/>
                <w:sz w:val="20"/>
                <w:szCs w:val="20"/>
              </w:rPr>
            </w:pPr>
            <w:r w:rsidRPr="003D3571">
              <w:rPr>
                <w:rFonts w:ascii="Candara" w:hAnsi="Candara"/>
                <w:sz w:val="20"/>
                <w:szCs w:val="20"/>
              </w:rPr>
              <w:t>Faire acquérir à l’étudiant les connaissances scientifiques indispensables sur la diversité morphologique et anatomique des grands groupes du monde végétal ;</w:t>
            </w:r>
          </w:p>
          <w:p w:rsidR="00740A03" w:rsidRPr="003D3571" w:rsidRDefault="00740A03" w:rsidP="00962951">
            <w:pPr>
              <w:numPr>
                <w:ilvl w:val="0"/>
                <w:numId w:val="92"/>
              </w:numPr>
              <w:spacing w:after="0" w:line="240" w:lineRule="auto"/>
              <w:contextualSpacing/>
              <w:jc w:val="both"/>
              <w:rPr>
                <w:rFonts w:ascii="Candara" w:hAnsi="Candara"/>
                <w:sz w:val="20"/>
                <w:szCs w:val="20"/>
              </w:rPr>
            </w:pPr>
            <w:r w:rsidRPr="003D3571">
              <w:rPr>
                <w:rFonts w:ascii="Candara" w:hAnsi="Candara"/>
                <w:sz w:val="20"/>
                <w:szCs w:val="20"/>
              </w:rPr>
              <w:t>Faire acquérir à l’étudiant les principales notions et principaux concepts de base de la Botanique ;</w:t>
            </w:r>
          </w:p>
          <w:p w:rsidR="00740A03" w:rsidRPr="003D3571" w:rsidRDefault="00740A03" w:rsidP="00962951">
            <w:pPr>
              <w:numPr>
                <w:ilvl w:val="0"/>
                <w:numId w:val="92"/>
              </w:numPr>
              <w:spacing w:after="0" w:line="240" w:lineRule="auto"/>
              <w:contextualSpacing/>
              <w:jc w:val="both"/>
              <w:rPr>
                <w:rFonts w:ascii="Candara" w:hAnsi="Candara"/>
                <w:sz w:val="20"/>
                <w:szCs w:val="20"/>
              </w:rPr>
            </w:pPr>
            <w:r w:rsidRPr="003D3571">
              <w:rPr>
                <w:rFonts w:ascii="Candara" w:hAnsi="Candara"/>
                <w:sz w:val="20"/>
                <w:szCs w:val="20"/>
              </w:rPr>
              <w:t xml:space="preserve"> Sensibiliser l’étudiant aux multiples intérêts que suscite l’étude des végétaux ;</w:t>
            </w:r>
          </w:p>
          <w:p w:rsidR="00740A03" w:rsidRPr="003D3571" w:rsidRDefault="00740A03" w:rsidP="00962951">
            <w:pPr>
              <w:numPr>
                <w:ilvl w:val="0"/>
                <w:numId w:val="92"/>
              </w:numPr>
              <w:spacing w:after="120" w:line="240" w:lineRule="auto"/>
              <w:rPr>
                <w:rFonts w:ascii="Candara" w:hAnsi="Candara"/>
                <w:sz w:val="20"/>
                <w:szCs w:val="20"/>
              </w:rPr>
            </w:pPr>
            <w:r w:rsidRPr="003D3571">
              <w:rPr>
                <w:rFonts w:ascii="Candara" w:hAnsi="Candara"/>
                <w:sz w:val="20"/>
                <w:szCs w:val="20"/>
              </w:rPr>
              <w:t>Préparer l’étudiant à poursuivre les formations ultérieures plus spécialisées dans le domaine de la Botanique et de la biologie en général.</w:t>
            </w:r>
          </w:p>
          <w:p w:rsidR="00740A03" w:rsidRPr="003D3571" w:rsidRDefault="00740A03" w:rsidP="00206F88">
            <w:pPr>
              <w:spacing w:after="120"/>
              <w:rPr>
                <w:rFonts w:ascii="Candara" w:hAnsi="Candara"/>
                <w:b/>
                <w:sz w:val="20"/>
                <w:szCs w:val="20"/>
                <w:lang w:eastAsia="fr-FR"/>
              </w:rPr>
            </w:pPr>
            <w:r w:rsidRPr="003D3571">
              <w:rPr>
                <w:rFonts w:ascii="Candara" w:hAnsi="Candara"/>
                <w:b/>
                <w:sz w:val="20"/>
                <w:szCs w:val="20"/>
                <w:u w:val="single"/>
                <w:lang w:eastAsia="fr-FR"/>
              </w:rPr>
              <w:t>Contenu du module</w:t>
            </w:r>
            <w:r w:rsidRPr="003D3571">
              <w:rPr>
                <w:rFonts w:ascii="Candara" w:hAnsi="Candara"/>
                <w:b/>
                <w:sz w:val="20"/>
                <w:szCs w:val="20"/>
                <w:lang w:eastAsia="fr-FR"/>
              </w:rPr>
              <w:t> :</w:t>
            </w:r>
          </w:p>
          <w:p w:rsidR="00740A03" w:rsidRPr="003D3571" w:rsidRDefault="00740A03" w:rsidP="00206F88">
            <w:pPr>
              <w:spacing w:after="120"/>
              <w:rPr>
                <w:rFonts w:ascii="Candara" w:hAnsi="Candara"/>
                <w:b/>
                <w:bCs/>
                <w:sz w:val="20"/>
                <w:szCs w:val="20"/>
              </w:rPr>
            </w:pPr>
            <w:r w:rsidRPr="003D3571">
              <w:rPr>
                <w:rFonts w:ascii="Candara" w:hAnsi="Candara"/>
                <w:b/>
                <w:bCs/>
                <w:sz w:val="20"/>
                <w:szCs w:val="20"/>
                <w:u w:val="single"/>
              </w:rPr>
              <w:t>Cours (27h)</w:t>
            </w:r>
            <w:r w:rsidRPr="003D3571">
              <w:rPr>
                <w:rFonts w:ascii="Candara" w:hAnsi="Candara"/>
                <w:b/>
                <w:bCs/>
                <w:sz w:val="20"/>
                <w:szCs w:val="20"/>
              </w:rPr>
              <w:t> :</w:t>
            </w:r>
          </w:p>
          <w:p w:rsidR="00740A03" w:rsidRPr="003D3571" w:rsidRDefault="00740A03" w:rsidP="00206F88">
            <w:pPr>
              <w:pStyle w:val="Heading1"/>
              <w:jc w:val="both"/>
              <w:rPr>
                <w:rFonts w:ascii="Candara" w:hAnsi="Candara"/>
                <w:sz w:val="20"/>
                <w:szCs w:val="20"/>
              </w:rPr>
            </w:pPr>
            <w:r w:rsidRPr="003D3571">
              <w:rPr>
                <w:rFonts w:ascii="Candara" w:hAnsi="Candara"/>
                <w:sz w:val="20"/>
                <w:szCs w:val="20"/>
              </w:rPr>
              <w:t>Chapitre I : Introduction à la botanique.</w:t>
            </w:r>
          </w:p>
          <w:p w:rsidR="00740A03" w:rsidRPr="003D3571" w:rsidRDefault="00740A03" w:rsidP="00206F88">
            <w:pPr>
              <w:spacing w:after="0"/>
              <w:ind w:left="570" w:hanging="284"/>
              <w:jc w:val="both"/>
              <w:rPr>
                <w:rFonts w:ascii="Candara" w:hAnsi="Candara"/>
                <w:sz w:val="20"/>
                <w:szCs w:val="20"/>
              </w:rPr>
            </w:pPr>
            <w:r w:rsidRPr="003D3571">
              <w:rPr>
                <w:rFonts w:ascii="Candara" w:hAnsi="Candara"/>
                <w:sz w:val="20"/>
                <w:szCs w:val="20"/>
              </w:rPr>
              <w:t>1 - Généralités sur la botanique.</w:t>
            </w:r>
          </w:p>
          <w:p w:rsidR="00740A03" w:rsidRPr="003D3571" w:rsidRDefault="00740A03" w:rsidP="00206F88">
            <w:pPr>
              <w:spacing w:after="0"/>
              <w:ind w:left="570" w:hanging="284"/>
              <w:jc w:val="both"/>
              <w:rPr>
                <w:rFonts w:ascii="Candara" w:hAnsi="Candara"/>
                <w:sz w:val="20"/>
                <w:szCs w:val="20"/>
              </w:rPr>
            </w:pPr>
            <w:r w:rsidRPr="003D3571">
              <w:rPr>
                <w:rFonts w:ascii="Candara" w:hAnsi="Candara"/>
                <w:sz w:val="20"/>
                <w:szCs w:val="20"/>
              </w:rPr>
              <w:t>2 - Définition du végétal.</w:t>
            </w:r>
          </w:p>
          <w:p w:rsidR="00740A03" w:rsidRPr="003D3571" w:rsidRDefault="00740A03" w:rsidP="00206F88">
            <w:pPr>
              <w:spacing w:after="0"/>
              <w:ind w:left="570" w:hanging="284"/>
              <w:jc w:val="both"/>
              <w:rPr>
                <w:rFonts w:ascii="Candara" w:hAnsi="Candara"/>
                <w:sz w:val="20"/>
                <w:szCs w:val="20"/>
              </w:rPr>
            </w:pPr>
            <w:r w:rsidRPr="003D3571">
              <w:rPr>
                <w:rFonts w:ascii="Candara" w:hAnsi="Candara"/>
                <w:sz w:val="20"/>
                <w:szCs w:val="20"/>
              </w:rPr>
              <w:t>3 - Intérêts des végétaux.</w:t>
            </w:r>
          </w:p>
          <w:p w:rsidR="00740A03" w:rsidRPr="003D3571" w:rsidRDefault="00740A03" w:rsidP="00206F88">
            <w:pPr>
              <w:spacing w:after="0"/>
              <w:ind w:left="570" w:hanging="284"/>
              <w:jc w:val="both"/>
              <w:rPr>
                <w:rFonts w:ascii="Candara" w:hAnsi="Candara"/>
                <w:sz w:val="20"/>
                <w:szCs w:val="20"/>
              </w:rPr>
            </w:pPr>
            <w:r w:rsidRPr="003D3571">
              <w:rPr>
                <w:rFonts w:ascii="Candara" w:hAnsi="Candara"/>
                <w:sz w:val="20"/>
                <w:szCs w:val="20"/>
              </w:rPr>
              <w:t>4 - Classification traditionnelle et récente du règne végétal.</w:t>
            </w:r>
          </w:p>
          <w:p w:rsidR="00740A03" w:rsidRPr="003D3571" w:rsidRDefault="00740A03" w:rsidP="00206F88">
            <w:pPr>
              <w:spacing w:after="0"/>
              <w:ind w:left="570" w:hanging="284"/>
              <w:jc w:val="both"/>
              <w:rPr>
                <w:rFonts w:ascii="Candara" w:hAnsi="Candara"/>
                <w:sz w:val="20"/>
                <w:szCs w:val="20"/>
              </w:rPr>
            </w:pPr>
            <w:r w:rsidRPr="003D3571">
              <w:rPr>
                <w:rFonts w:ascii="Candara" w:hAnsi="Candara"/>
                <w:sz w:val="20"/>
                <w:szCs w:val="20"/>
              </w:rPr>
              <w:t>5 - Cycle de développement des cormophytes.</w:t>
            </w:r>
          </w:p>
          <w:p w:rsidR="00740A03" w:rsidRPr="003D3571" w:rsidRDefault="00740A03" w:rsidP="00206F88">
            <w:pPr>
              <w:spacing w:after="0"/>
              <w:ind w:left="570" w:hanging="284"/>
              <w:jc w:val="both"/>
              <w:rPr>
                <w:rFonts w:ascii="Candara" w:hAnsi="Candara"/>
                <w:sz w:val="20"/>
                <w:szCs w:val="20"/>
              </w:rPr>
            </w:pPr>
            <w:r w:rsidRPr="003D3571">
              <w:rPr>
                <w:rFonts w:ascii="Candara" w:hAnsi="Candara"/>
                <w:sz w:val="20"/>
                <w:szCs w:val="20"/>
              </w:rPr>
              <w:t>6 - Les types biologiques et types de stratification.</w:t>
            </w:r>
          </w:p>
          <w:p w:rsidR="00740A03" w:rsidRPr="003D3571" w:rsidRDefault="00740A03" w:rsidP="00206F88">
            <w:pPr>
              <w:jc w:val="both"/>
              <w:rPr>
                <w:rFonts w:ascii="Candara" w:hAnsi="Candara"/>
                <w:sz w:val="20"/>
                <w:szCs w:val="20"/>
              </w:rPr>
            </w:pPr>
          </w:p>
          <w:p w:rsidR="00740A03" w:rsidRPr="00206F88" w:rsidRDefault="00740A03" w:rsidP="00206F88">
            <w:pPr>
              <w:pStyle w:val="BodyText"/>
              <w:bidi w:val="0"/>
              <w:jc w:val="both"/>
              <w:rPr>
                <w:rFonts w:ascii="Candara" w:hAnsi="Candara"/>
                <w:iCs/>
                <w:sz w:val="20"/>
                <w:szCs w:val="20"/>
              </w:rPr>
            </w:pPr>
            <w:r w:rsidRPr="00206F88">
              <w:rPr>
                <w:rFonts w:ascii="Candara" w:hAnsi="Candara"/>
                <w:iCs/>
                <w:sz w:val="20"/>
                <w:szCs w:val="20"/>
              </w:rPr>
              <w:t>Chapitre II : Biologie des cyanobactéries et des thallophytes.</w:t>
            </w:r>
          </w:p>
          <w:p w:rsidR="00740A03" w:rsidRPr="003D3571" w:rsidRDefault="00740A03" w:rsidP="00206F88">
            <w:pPr>
              <w:spacing w:after="0"/>
              <w:ind w:left="570" w:hanging="284"/>
              <w:jc w:val="both"/>
              <w:rPr>
                <w:rFonts w:ascii="Candara" w:hAnsi="Candara"/>
                <w:sz w:val="20"/>
                <w:szCs w:val="20"/>
              </w:rPr>
            </w:pPr>
            <w:r w:rsidRPr="003D3571">
              <w:rPr>
                <w:rFonts w:ascii="Candara" w:hAnsi="Candara"/>
                <w:sz w:val="20"/>
                <w:szCs w:val="20"/>
              </w:rPr>
              <w:t>1 - Généralités.</w:t>
            </w:r>
          </w:p>
          <w:p w:rsidR="00740A03" w:rsidRPr="003D3571" w:rsidRDefault="00740A03" w:rsidP="00206F88">
            <w:pPr>
              <w:spacing w:after="0"/>
              <w:ind w:left="570" w:hanging="284"/>
              <w:jc w:val="both"/>
              <w:rPr>
                <w:rFonts w:ascii="Candara" w:hAnsi="Candara"/>
                <w:sz w:val="20"/>
                <w:szCs w:val="20"/>
              </w:rPr>
            </w:pPr>
            <w:r w:rsidRPr="003D3571">
              <w:rPr>
                <w:rFonts w:ascii="Candara" w:hAnsi="Candara"/>
                <w:sz w:val="20"/>
                <w:szCs w:val="20"/>
              </w:rPr>
              <w:t>2 - Algues bleues-vertes (Cyanobactéries).</w:t>
            </w:r>
          </w:p>
          <w:p w:rsidR="00740A03" w:rsidRPr="003D3571" w:rsidRDefault="00740A03" w:rsidP="00206F88">
            <w:pPr>
              <w:spacing w:after="0"/>
              <w:ind w:left="570" w:hanging="284"/>
              <w:jc w:val="both"/>
              <w:rPr>
                <w:rFonts w:ascii="Candara" w:hAnsi="Candara"/>
                <w:sz w:val="20"/>
                <w:szCs w:val="20"/>
              </w:rPr>
            </w:pPr>
            <w:r w:rsidRPr="003D3571">
              <w:rPr>
                <w:rFonts w:ascii="Candara" w:hAnsi="Candara"/>
                <w:sz w:val="20"/>
                <w:szCs w:val="20"/>
              </w:rPr>
              <w:t>3 - Thallophytes : Algues eucaryotes (phycophytes) ; Lichens.</w:t>
            </w:r>
          </w:p>
          <w:p w:rsidR="00740A03" w:rsidRPr="003D3571" w:rsidRDefault="00740A03" w:rsidP="00206F88">
            <w:pPr>
              <w:spacing w:after="0"/>
              <w:ind w:left="570" w:hanging="284"/>
              <w:jc w:val="both"/>
              <w:rPr>
                <w:rFonts w:ascii="Candara" w:hAnsi="Candara"/>
                <w:sz w:val="20"/>
                <w:szCs w:val="20"/>
              </w:rPr>
            </w:pPr>
            <w:r w:rsidRPr="003D3571">
              <w:rPr>
                <w:rFonts w:ascii="Candara" w:hAnsi="Candara"/>
                <w:sz w:val="20"/>
                <w:szCs w:val="20"/>
              </w:rPr>
              <w:t>4 - Champignons (mycophytes).</w:t>
            </w:r>
          </w:p>
          <w:p w:rsidR="00740A03" w:rsidRPr="003D3571" w:rsidRDefault="00740A03" w:rsidP="00206F88">
            <w:pPr>
              <w:spacing w:after="0"/>
              <w:ind w:left="570" w:hanging="284"/>
              <w:jc w:val="both"/>
              <w:rPr>
                <w:rFonts w:ascii="Candara" w:hAnsi="Candara"/>
                <w:bCs/>
                <w:iCs/>
                <w:sz w:val="20"/>
                <w:szCs w:val="20"/>
              </w:rPr>
            </w:pPr>
            <w:r w:rsidRPr="003D3571">
              <w:rPr>
                <w:rFonts w:ascii="Candara" w:hAnsi="Candara"/>
                <w:sz w:val="20"/>
                <w:szCs w:val="20"/>
              </w:rPr>
              <w:t>5 - Mode</w:t>
            </w:r>
            <w:r w:rsidRPr="003D3571">
              <w:rPr>
                <w:rFonts w:ascii="Candara" w:hAnsi="Candara"/>
                <w:bCs/>
                <w:iCs/>
                <w:sz w:val="20"/>
                <w:szCs w:val="20"/>
              </w:rPr>
              <w:t xml:space="preserve"> de vie des thallophytes.</w:t>
            </w:r>
          </w:p>
          <w:p w:rsidR="00740A03" w:rsidRPr="003D3571" w:rsidRDefault="00740A03" w:rsidP="00206F88">
            <w:pPr>
              <w:pStyle w:val="Heading1"/>
              <w:jc w:val="both"/>
              <w:rPr>
                <w:rFonts w:ascii="Candara" w:hAnsi="Candara"/>
                <w:sz w:val="20"/>
                <w:szCs w:val="20"/>
              </w:rPr>
            </w:pPr>
            <w:bookmarkStart w:id="1" w:name="_Toc231212453"/>
            <w:r w:rsidRPr="003D3571">
              <w:rPr>
                <w:rFonts w:ascii="Candara" w:hAnsi="Candara"/>
                <w:sz w:val="20"/>
                <w:szCs w:val="20"/>
              </w:rPr>
              <w:t>Chapitre III :</w:t>
            </w:r>
            <w:r w:rsidRPr="003D3571">
              <w:rPr>
                <w:rFonts w:ascii="Candara" w:hAnsi="Candara"/>
                <w:caps/>
                <w:sz w:val="20"/>
                <w:szCs w:val="20"/>
              </w:rPr>
              <w:t xml:space="preserve"> B</w:t>
            </w:r>
            <w:r w:rsidRPr="003D3571">
              <w:rPr>
                <w:rFonts w:ascii="Candara" w:hAnsi="Candara"/>
                <w:sz w:val="20"/>
                <w:szCs w:val="20"/>
              </w:rPr>
              <w:t>iologie des cormophytes</w:t>
            </w:r>
            <w:bookmarkEnd w:id="1"/>
            <w:r w:rsidRPr="003D3571">
              <w:rPr>
                <w:rFonts w:ascii="Candara" w:hAnsi="Candara"/>
                <w:sz w:val="20"/>
                <w:szCs w:val="20"/>
              </w:rPr>
              <w:t>.</w:t>
            </w:r>
          </w:p>
          <w:p w:rsidR="00740A03" w:rsidRPr="003D3571" w:rsidRDefault="00740A03" w:rsidP="00206F88">
            <w:pPr>
              <w:spacing w:after="0"/>
              <w:ind w:left="570" w:hanging="284"/>
              <w:jc w:val="both"/>
              <w:rPr>
                <w:rFonts w:ascii="Candara" w:hAnsi="Candara"/>
                <w:sz w:val="20"/>
                <w:szCs w:val="20"/>
              </w:rPr>
            </w:pPr>
            <w:r w:rsidRPr="003D3571">
              <w:rPr>
                <w:rFonts w:ascii="Candara" w:hAnsi="Candara"/>
                <w:sz w:val="20"/>
                <w:szCs w:val="20"/>
              </w:rPr>
              <w:t>1 - Morphologie de l’Appareil végétatif des cormophytes vasculaires.</w:t>
            </w:r>
          </w:p>
          <w:p w:rsidR="00740A03" w:rsidRPr="003D3571" w:rsidRDefault="00740A03" w:rsidP="00206F88">
            <w:pPr>
              <w:spacing w:after="0"/>
              <w:ind w:left="570" w:hanging="284"/>
              <w:jc w:val="both"/>
              <w:rPr>
                <w:rFonts w:ascii="Candara" w:hAnsi="Candara"/>
                <w:sz w:val="20"/>
                <w:szCs w:val="20"/>
              </w:rPr>
            </w:pPr>
            <w:r w:rsidRPr="003D3571">
              <w:rPr>
                <w:rFonts w:ascii="Candara" w:hAnsi="Candara"/>
                <w:sz w:val="20"/>
                <w:szCs w:val="20"/>
              </w:rPr>
              <w:t>2 - Anatomie de l’Appareil végétatif des cormophytes vasculaires (racine, tige, feuille).</w:t>
            </w:r>
          </w:p>
          <w:p w:rsidR="00740A03" w:rsidRPr="003D3571" w:rsidRDefault="00740A03" w:rsidP="00206F88">
            <w:pPr>
              <w:spacing w:after="0"/>
              <w:ind w:left="570" w:hanging="284"/>
              <w:jc w:val="both"/>
              <w:rPr>
                <w:rFonts w:ascii="Candara" w:hAnsi="Candara"/>
                <w:sz w:val="20"/>
                <w:szCs w:val="20"/>
              </w:rPr>
            </w:pPr>
            <w:r w:rsidRPr="003D3571">
              <w:rPr>
                <w:rFonts w:ascii="Candara" w:hAnsi="Candara"/>
                <w:sz w:val="20"/>
                <w:szCs w:val="20"/>
              </w:rPr>
              <w:t>3 - Reproduction des cormophytes (sexuée et multiplication végétative).</w:t>
            </w:r>
          </w:p>
          <w:p w:rsidR="00740A03" w:rsidRPr="003D3571" w:rsidRDefault="00740A03" w:rsidP="00206F88">
            <w:pPr>
              <w:spacing w:after="0"/>
              <w:ind w:left="180" w:hanging="180"/>
              <w:rPr>
                <w:rFonts w:ascii="Candara" w:hAnsi="Candara"/>
                <w:sz w:val="20"/>
                <w:szCs w:val="20"/>
              </w:rPr>
            </w:pPr>
          </w:p>
          <w:p w:rsidR="00740A03" w:rsidRPr="003D3571" w:rsidRDefault="00740A03" w:rsidP="00206F88">
            <w:pPr>
              <w:spacing w:after="120"/>
              <w:ind w:left="180" w:hanging="180"/>
              <w:rPr>
                <w:rFonts w:ascii="Candara" w:hAnsi="Candara"/>
                <w:b/>
                <w:bCs/>
                <w:sz w:val="20"/>
                <w:szCs w:val="20"/>
                <w:lang w:eastAsia="fr-FR"/>
              </w:rPr>
            </w:pPr>
            <w:r w:rsidRPr="003D3571">
              <w:rPr>
                <w:rFonts w:ascii="Candara" w:hAnsi="Candara"/>
                <w:b/>
                <w:bCs/>
                <w:sz w:val="20"/>
                <w:szCs w:val="20"/>
                <w:u w:val="single"/>
                <w:lang w:eastAsia="fr-FR"/>
              </w:rPr>
              <w:t>Travaux dirigés</w:t>
            </w:r>
            <w:r w:rsidRPr="003D3571">
              <w:rPr>
                <w:rFonts w:ascii="Candara" w:hAnsi="Candara"/>
                <w:b/>
                <w:bCs/>
                <w:sz w:val="20"/>
                <w:szCs w:val="20"/>
                <w:lang w:eastAsia="fr-FR"/>
              </w:rPr>
              <w:t xml:space="preserve"> (6h) :</w:t>
            </w:r>
          </w:p>
          <w:p w:rsidR="00740A03" w:rsidRPr="003D3571" w:rsidRDefault="00740A03" w:rsidP="00962951">
            <w:pPr>
              <w:numPr>
                <w:ilvl w:val="0"/>
                <w:numId w:val="93"/>
              </w:numPr>
              <w:spacing w:after="0" w:line="240" w:lineRule="auto"/>
              <w:contextualSpacing/>
              <w:jc w:val="both"/>
              <w:rPr>
                <w:rFonts w:ascii="Candara" w:hAnsi="Candara"/>
                <w:sz w:val="20"/>
                <w:szCs w:val="20"/>
              </w:rPr>
            </w:pPr>
            <w:r w:rsidRPr="003D3571">
              <w:rPr>
                <w:rFonts w:ascii="Candara" w:hAnsi="Candara"/>
                <w:sz w:val="20"/>
                <w:szCs w:val="20"/>
              </w:rPr>
              <w:t>Histologie des cormophytes.</w:t>
            </w:r>
          </w:p>
          <w:p w:rsidR="00740A03" w:rsidRPr="003D3571" w:rsidRDefault="00740A03" w:rsidP="00962951">
            <w:pPr>
              <w:numPr>
                <w:ilvl w:val="0"/>
                <w:numId w:val="93"/>
              </w:numPr>
              <w:spacing w:after="0" w:line="240" w:lineRule="auto"/>
              <w:contextualSpacing/>
              <w:jc w:val="both"/>
              <w:rPr>
                <w:rFonts w:ascii="Candara" w:hAnsi="Candara"/>
                <w:sz w:val="20"/>
                <w:szCs w:val="20"/>
              </w:rPr>
            </w:pPr>
            <w:r w:rsidRPr="003D3571">
              <w:rPr>
                <w:rFonts w:ascii="Candara" w:hAnsi="Candara"/>
                <w:sz w:val="20"/>
                <w:szCs w:val="20"/>
              </w:rPr>
              <w:t>Multiplication végétative chez les cormophytes.</w:t>
            </w:r>
          </w:p>
          <w:p w:rsidR="00740A03" w:rsidRPr="003D3571" w:rsidRDefault="00740A03" w:rsidP="00962951">
            <w:pPr>
              <w:numPr>
                <w:ilvl w:val="0"/>
                <w:numId w:val="93"/>
              </w:numPr>
              <w:spacing w:after="0" w:line="240" w:lineRule="auto"/>
              <w:contextualSpacing/>
              <w:jc w:val="both"/>
              <w:rPr>
                <w:rFonts w:ascii="Candara" w:hAnsi="Candara"/>
                <w:sz w:val="20"/>
                <w:szCs w:val="20"/>
              </w:rPr>
            </w:pPr>
            <w:r w:rsidRPr="003D3571">
              <w:rPr>
                <w:rFonts w:ascii="Candara" w:hAnsi="Candara"/>
                <w:sz w:val="20"/>
                <w:szCs w:val="20"/>
              </w:rPr>
              <w:t>Thallophytes.</w:t>
            </w:r>
          </w:p>
          <w:p w:rsidR="00740A03" w:rsidRPr="003D3571" w:rsidRDefault="00740A03" w:rsidP="00962951">
            <w:pPr>
              <w:numPr>
                <w:ilvl w:val="0"/>
                <w:numId w:val="93"/>
              </w:numPr>
              <w:spacing w:after="120" w:line="240" w:lineRule="auto"/>
              <w:rPr>
                <w:rFonts w:ascii="Candara" w:hAnsi="Candara"/>
                <w:sz w:val="20"/>
                <w:szCs w:val="20"/>
              </w:rPr>
            </w:pPr>
            <w:r w:rsidRPr="003D3571">
              <w:rPr>
                <w:rFonts w:ascii="Candara" w:hAnsi="Candara"/>
                <w:sz w:val="20"/>
                <w:szCs w:val="20"/>
              </w:rPr>
              <w:t>Organisation et morphologie de la fleur.</w:t>
            </w:r>
          </w:p>
          <w:p w:rsidR="00740A03" w:rsidRPr="003D3571" w:rsidRDefault="00740A03" w:rsidP="00206F88">
            <w:pPr>
              <w:spacing w:after="120"/>
              <w:rPr>
                <w:rFonts w:ascii="Candara" w:hAnsi="Candara"/>
                <w:b/>
                <w:bCs/>
                <w:sz w:val="20"/>
                <w:szCs w:val="20"/>
              </w:rPr>
            </w:pPr>
            <w:r w:rsidRPr="003D3571">
              <w:rPr>
                <w:rFonts w:ascii="Candara" w:hAnsi="Candara"/>
                <w:b/>
                <w:bCs/>
                <w:sz w:val="20"/>
                <w:szCs w:val="20"/>
                <w:u w:val="single"/>
              </w:rPr>
              <w:t>Travaux pratiques</w:t>
            </w:r>
            <w:r w:rsidRPr="003D3571">
              <w:rPr>
                <w:rFonts w:ascii="Candara" w:hAnsi="Candara"/>
                <w:b/>
                <w:bCs/>
                <w:sz w:val="20"/>
                <w:szCs w:val="20"/>
              </w:rPr>
              <w:t> (15h):</w:t>
            </w:r>
          </w:p>
          <w:p w:rsidR="00740A03" w:rsidRPr="003D3571" w:rsidRDefault="00740A03" w:rsidP="00962951">
            <w:pPr>
              <w:numPr>
                <w:ilvl w:val="0"/>
                <w:numId w:val="94"/>
              </w:numPr>
              <w:spacing w:after="0" w:line="240" w:lineRule="auto"/>
              <w:contextualSpacing/>
              <w:jc w:val="both"/>
              <w:rPr>
                <w:rFonts w:ascii="Candara" w:hAnsi="Candara"/>
                <w:sz w:val="20"/>
                <w:szCs w:val="20"/>
              </w:rPr>
            </w:pPr>
            <w:r w:rsidRPr="003D3571">
              <w:rPr>
                <w:rFonts w:ascii="Candara" w:hAnsi="Candara"/>
                <w:sz w:val="20"/>
                <w:szCs w:val="20"/>
              </w:rPr>
              <w:t>Appareil végétatif des plantes cormophytes.</w:t>
            </w:r>
          </w:p>
          <w:p w:rsidR="00740A03" w:rsidRPr="003D3571" w:rsidRDefault="00740A03" w:rsidP="00962951">
            <w:pPr>
              <w:numPr>
                <w:ilvl w:val="0"/>
                <w:numId w:val="94"/>
              </w:numPr>
              <w:spacing w:after="0" w:line="240" w:lineRule="auto"/>
              <w:contextualSpacing/>
              <w:jc w:val="both"/>
              <w:rPr>
                <w:rFonts w:ascii="Candara" w:hAnsi="Candara"/>
                <w:sz w:val="20"/>
                <w:szCs w:val="20"/>
              </w:rPr>
            </w:pPr>
            <w:r w:rsidRPr="003D3571">
              <w:rPr>
                <w:rFonts w:ascii="Candara" w:hAnsi="Candara"/>
                <w:sz w:val="20"/>
                <w:szCs w:val="20"/>
              </w:rPr>
              <w:t>Structure anatomique de l’appareil végétatif des phanérogames 1.</w:t>
            </w:r>
          </w:p>
          <w:p w:rsidR="00740A03" w:rsidRPr="003D3571" w:rsidRDefault="00740A03" w:rsidP="00962951">
            <w:pPr>
              <w:numPr>
                <w:ilvl w:val="0"/>
                <w:numId w:val="94"/>
              </w:numPr>
              <w:spacing w:after="0" w:line="240" w:lineRule="auto"/>
              <w:contextualSpacing/>
              <w:jc w:val="both"/>
              <w:rPr>
                <w:rFonts w:ascii="Candara" w:hAnsi="Candara"/>
                <w:sz w:val="20"/>
                <w:szCs w:val="20"/>
              </w:rPr>
            </w:pPr>
            <w:r w:rsidRPr="003D3571">
              <w:rPr>
                <w:rFonts w:ascii="Candara" w:hAnsi="Candara"/>
                <w:sz w:val="20"/>
                <w:szCs w:val="20"/>
              </w:rPr>
              <w:t>Structure anatomique de l’appareil végétatif des phanérogames 2.</w:t>
            </w:r>
          </w:p>
          <w:p w:rsidR="00740A03" w:rsidRPr="003D3571" w:rsidRDefault="00740A03" w:rsidP="00962951">
            <w:pPr>
              <w:numPr>
                <w:ilvl w:val="0"/>
                <w:numId w:val="94"/>
              </w:numPr>
              <w:spacing w:after="0" w:line="240" w:lineRule="auto"/>
              <w:contextualSpacing/>
              <w:jc w:val="both"/>
              <w:rPr>
                <w:rFonts w:ascii="Candara" w:hAnsi="Candara"/>
                <w:sz w:val="20"/>
                <w:szCs w:val="20"/>
              </w:rPr>
            </w:pPr>
            <w:r w:rsidRPr="003D3571">
              <w:rPr>
                <w:rFonts w:ascii="Candara" w:hAnsi="Candara"/>
                <w:sz w:val="20"/>
                <w:szCs w:val="20"/>
              </w:rPr>
              <w:t>Structures végétative et reproductrice chez les thallophytes.</w:t>
            </w:r>
          </w:p>
          <w:p w:rsidR="00740A03" w:rsidRPr="003D3571" w:rsidRDefault="00740A03" w:rsidP="00962951">
            <w:pPr>
              <w:numPr>
                <w:ilvl w:val="0"/>
                <w:numId w:val="94"/>
              </w:numPr>
              <w:spacing w:after="120" w:line="240" w:lineRule="auto"/>
              <w:jc w:val="both"/>
              <w:rPr>
                <w:rFonts w:ascii="Candara" w:hAnsi="Candara"/>
                <w:sz w:val="20"/>
                <w:szCs w:val="20"/>
              </w:rPr>
            </w:pPr>
            <w:r w:rsidRPr="003D3571">
              <w:rPr>
                <w:rFonts w:ascii="Candara" w:hAnsi="Candara"/>
                <w:sz w:val="20"/>
                <w:szCs w:val="20"/>
              </w:rPr>
              <w:t>Appareil reproducteur des spermaphytes.</w:t>
            </w:r>
          </w:p>
        </w:tc>
      </w:tr>
    </w:tbl>
    <w:p w:rsidR="00740A03" w:rsidRPr="00206F88" w:rsidRDefault="00740A03" w:rsidP="00F57EFF">
      <w:pPr>
        <w:rPr>
          <w:rFonts w:ascii="Candara" w:hAnsi="Candara"/>
        </w:rPr>
      </w:pPr>
    </w:p>
    <w:p w:rsidR="00740A03" w:rsidRPr="00206F88" w:rsidRDefault="00740A03" w:rsidP="00F57EFF">
      <w:pPr>
        <w:rPr>
          <w:rFonts w:ascii="Candara" w:hAnsi="Candara"/>
        </w:rPr>
      </w:pPr>
    </w:p>
    <w:p w:rsidR="00740A03" w:rsidRPr="00206F88" w:rsidRDefault="00740A03" w:rsidP="00F57EFF">
      <w:pPr>
        <w:rPr>
          <w:rFonts w:ascii="Candara" w:hAnsi="Candara"/>
        </w:rPr>
      </w:pPr>
      <w:r w:rsidRPr="00206F88">
        <w:rPr>
          <w:rFonts w:ascii="Candara" w:hAnsi="Candara"/>
        </w:rP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86"/>
      </w:tblGrid>
      <w:tr w:rsidR="00740A03" w:rsidRPr="003D3571">
        <w:trPr>
          <w:jc w:val="center"/>
        </w:trPr>
        <w:tc>
          <w:tcPr>
            <w:tcW w:w="9286" w:type="dxa"/>
          </w:tcPr>
          <w:p w:rsidR="00740A03" w:rsidRPr="003D3571" w:rsidRDefault="00740A03" w:rsidP="001A3FF4">
            <w:pPr>
              <w:suppressAutoHyphens/>
              <w:spacing w:after="120"/>
              <w:ind w:right="-514"/>
              <w:rPr>
                <w:rFonts w:ascii="Candara" w:hAnsi="Candara"/>
                <w:b/>
                <w:bCs/>
                <w:sz w:val="28"/>
                <w:szCs w:val="28"/>
                <w:lang w:eastAsia="zh-CN"/>
              </w:rPr>
            </w:pPr>
            <w:r w:rsidRPr="003D3571">
              <w:rPr>
                <w:rFonts w:ascii="Candara" w:hAnsi="Candara"/>
                <w:b/>
                <w:bCs/>
                <w:sz w:val="28"/>
                <w:szCs w:val="28"/>
                <w:lang w:eastAsia="zh-CN"/>
              </w:rPr>
              <w:t>M10 : Géodynamique externe (Cours : 21h, TD : 12h, TP : 15h)</w:t>
            </w:r>
          </w:p>
        </w:tc>
      </w:tr>
      <w:tr w:rsidR="00740A03" w:rsidRPr="003D3571">
        <w:trPr>
          <w:jc w:val="center"/>
        </w:trPr>
        <w:tc>
          <w:tcPr>
            <w:tcW w:w="9286" w:type="dxa"/>
          </w:tcPr>
          <w:p w:rsidR="00740A03" w:rsidRPr="003D3571" w:rsidRDefault="00740A03" w:rsidP="001A3FF4">
            <w:pPr>
              <w:rPr>
                <w:rFonts w:ascii="Candara" w:hAnsi="Candara"/>
              </w:rPr>
            </w:pPr>
            <w:r w:rsidRPr="003D3571">
              <w:rPr>
                <w:rFonts w:ascii="Candara" w:hAnsi="Candara"/>
                <w:b/>
                <w:u w:val="single"/>
              </w:rPr>
              <w:t>Objectifs du module</w:t>
            </w:r>
            <w:r w:rsidRPr="003D3571">
              <w:rPr>
                <w:rFonts w:ascii="Candara" w:hAnsi="Candara"/>
              </w:rPr>
              <w:t xml:space="preserve"> :</w:t>
            </w:r>
          </w:p>
          <w:p w:rsidR="00740A03" w:rsidRPr="003D3571" w:rsidRDefault="00740A03" w:rsidP="001A3FF4">
            <w:pPr>
              <w:jc w:val="both"/>
              <w:rPr>
                <w:rFonts w:ascii="Candara" w:hAnsi="Candara"/>
              </w:rPr>
            </w:pPr>
            <w:r w:rsidRPr="003D3571">
              <w:rPr>
                <w:rFonts w:ascii="Candara" w:hAnsi="Candara"/>
              </w:rPr>
              <w:t xml:space="preserve">L'enseignement de géodynamique externe a pour objectif principal de donner aux étudiant, à travers des cours magistraux, des travaux dirigés et pratiques, les outils qui leurs permettront de comprendre les événements géologiques majeurs aussi bien à la surface de la terre que dans l’atmosphère. </w:t>
            </w:r>
          </w:p>
          <w:p w:rsidR="00740A03" w:rsidRPr="003D3571" w:rsidRDefault="00740A03" w:rsidP="001A3FF4">
            <w:pPr>
              <w:rPr>
                <w:rFonts w:ascii="Candara" w:hAnsi="Candara"/>
                <w:b/>
                <w:lang w:eastAsia="fr-FR"/>
              </w:rPr>
            </w:pPr>
            <w:r w:rsidRPr="003D3571">
              <w:rPr>
                <w:rFonts w:ascii="Candara" w:hAnsi="Candara"/>
                <w:b/>
                <w:u w:val="single"/>
                <w:lang w:eastAsia="fr-FR"/>
              </w:rPr>
              <w:t>Contenu du module</w:t>
            </w:r>
            <w:r w:rsidRPr="003D3571">
              <w:rPr>
                <w:rFonts w:ascii="Candara" w:hAnsi="Candara"/>
                <w:b/>
                <w:lang w:eastAsia="fr-FR"/>
              </w:rPr>
              <w:t> :</w:t>
            </w:r>
          </w:p>
          <w:p w:rsidR="00740A03" w:rsidRPr="003D3571" w:rsidRDefault="00740A03" w:rsidP="001A3FF4">
            <w:pPr>
              <w:rPr>
                <w:rFonts w:ascii="Candara" w:hAnsi="Candara"/>
                <w:b/>
                <w:bCs/>
              </w:rPr>
            </w:pPr>
            <w:r w:rsidRPr="003D3571">
              <w:rPr>
                <w:rFonts w:ascii="Candara" w:hAnsi="Candara"/>
                <w:b/>
                <w:bCs/>
                <w:u w:val="single"/>
              </w:rPr>
              <w:t>Cours (21h)</w:t>
            </w:r>
            <w:r w:rsidRPr="003D3571">
              <w:rPr>
                <w:rFonts w:ascii="Candara" w:hAnsi="Candara"/>
                <w:b/>
                <w:bCs/>
              </w:rPr>
              <w:t> :</w:t>
            </w:r>
          </w:p>
          <w:p w:rsidR="00740A03" w:rsidRPr="003D3571" w:rsidRDefault="00740A03" w:rsidP="00962951">
            <w:pPr>
              <w:widowControl w:val="0"/>
              <w:numPr>
                <w:ilvl w:val="0"/>
                <w:numId w:val="88"/>
              </w:numPr>
              <w:autoSpaceDE w:val="0"/>
              <w:autoSpaceDN w:val="0"/>
              <w:spacing w:after="0" w:line="240" w:lineRule="auto"/>
              <w:jc w:val="both"/>
              <w:rPr>
                <w:rFonts w:ascii="Candara" w:hAnsi="Candara"/>
                <w:spacing w:val="2"/>
              </w:rPr>
            </w:pPr>
            <w:r w:rsidRPr="003D3571">
              <w:rPr>
                <w:rFonts w:ascii="Candara" w:hAnsi="Candara"/>
                <w:spacing w:val="2"/>
                <w:u w:val="single"/>
              </w:rPr>
              <w:t>Rappel des notions de topographie :</w:t>
            </w:r>
            <w:r w:rsidRPr="003D3571">
              <w:rPr>
                <w:rFonts w:ascii="Candara" w:hAnsi="Candara"/>
                <w:spacing w:val="2"/>
              </w:rPr>
              <w:t xml:space="preserve"> altitude ; latitude ; les coordonnées d'un point ; nivellement ; reliefs ; différents types de formes du relief à la surface de La Terre...</w:t>
            </w:r>
          </w:p>
          <w:p w:rsidR="00740A03" w:rsidRPr="003D3571" w:rsidRDefault="00740A03" w:rsidP="00962951">
            <w:pPr>
              <w:widowControl w:val="0"/>
              <w:numPr>
                <w:ilvl w:val="0"/>
                <w:numId w:val="88"/>
              </w:numPr>
              <w:autoSpaceDE w:val="0"/>
              <w:autoSpaceDN w:val="0"/>
              <w:spacing w:after="0" w:line="240" w:lineRule="auto"/>
              <w:jc w:val="both"/>
              <w:rPr>
                <w:rFonts w:ascii="Candara" w:hAnsi="Candara"/>
                <w:spacing w:val="2"/>
              </w:rPr>
            </w:pPr>
            <w:r w:rsidRPr="003D3571">
              <w:rPr>
                <w:rFonts w:ascii="Candara" w:hAnsi="Candara"/>
                <w:spacing w:val="2"/>
                <w:u w:val="single"/>
              </w:rPr>
              <w:t>Notions de climatologie :</w:t>
            </w:r>
            <w:r w:rsidRPr="003D3571">
              <w:rPr>
                <w:rFonts w:ascii="Candara" w:hAnsi="Candara"/>
                <w:spacing w:val="2"/>
              </w:rPr>
              <w:t xml:space="preserve"> définition ; structure de l'atmosphère et paramètres climatiques (rayonnement solaire, température de l'air, précipitations, évaporation, humidité de l’air, pression de l'air, le vent...).</w:t>
            </w:r>
          </w:p>
          <w:p w:rsidR="00740A03" w:rsidRPr="00206F88" w:rsidRDefault="00740A03" w:rsidP="00962951">
            <w:pPr>
              <w:pStyle w:val="ListParagraph"/>
              <w:numPr>
                <w:ilvl w:val="0"/>
                <w:numId w:val="88"/>
              </w:numPr>
              <w:spacing w:before="0" w:after="0" w:line="240" w:lineRule="auto"/>
              <w:jc w:val="both"/>
              <w:rPr>
                <w:rFonts w:ascii="Candara" w:hAnsi="Candara"/>
                <w:sz w:val="22"/>
                <w:szCs w:val="22"/>
              </w:rPr>
            </w:pPr>
            <w:r w:rsidRPr="00206F88">
              <w:rPr>
                <w:rFonts w:ascii="Candara" w:hAnsi="Candara"/>
                <w:spacing w:val="2"/>
                <w:sz w:val="22"/>
                <w:szCs w:val="22"/>
                <w:u w:val="single"/>
              </w:rPr>
              <w:t>Cycle de l'eau et ses composantes</w:t>
            </w:r>
            <w:r w:rsidRPr="00206F88">
              <w:rPr>
                <w:rFonts w:ascii="Candara" w:hAnsi="Candara"/>
                <w:sz w:val="22"/>
                <w:szCs w:val="22"/>
                <w:u w:val="single"/>
              </w:rPr>
              <w:t xml:space="preserve"> et notions d’hydrologie</w:t>
            </w:r>
            <w:r w:rsidRPr="00206F88">
              <w:rPr>
                <w:rFonts w:ascii="Candara" w:hAnsi="Candara"/>
                <w:spacing w:val="2"/>
                <w:sz w:val="22"/>
                <w:szCs w:val="22"/>
              </w:rPr>
              <w:t xml:space="preserve"> (</w:t>
            </w:r>
            <w:r w:rsidRPr="00206F88">
              <w:rPr>
                <w:rFonts w:ascii="Candara" w:hAnsi="Candara"/>
                <w:sz w:val="22"/>
                <w:szCs w:val="22"/>
              </w:rPr>
              <w:t>diagramme de phases de l'eau, basin versant, bilan hydrologique).</w:t>
            </w:r>
          </w:p>
          <w:p w:rsidR="00740A03" w:rsidRPr="003D3571" w:rsidRDefault="00740A03" w:rsidP="00962951">
            <w:pPr>
              <w:widowControl w:val="0"/>
              <w:numPr>
                <w:ilvl w:val="0"/>
                <w:numId w:val="88"/>
              </w:numPr>
              <w:autoSpaceDE w:val="0"/>
              <w:autoSpaceDN w:val="0"/>
              <w:spacing w:after="0" w:line="240" w:lineRule="auto"/>
              <w:jc w:val="both"/>
              <w:rPr>
                <w:rFonts w:ascii="Candara" w:hAnsi="Candara"/>
                <w:spacing w:val="2"/>
              </w:rPr>
            </w:pPr>
            <w:r w:rsidRPr="003D3571">
              <w:rPr>
                <w:rFonts w:ascii="Candara" w:hAnsi="Candara"/>
                <w:spacing w:val="2"/>
                <w:u w:val="single"/>
              </w:rPr>
              <w:t>Cycle des roches sédimentaires :</w:t>
            </w:r>
            <w:r w:rsidRPr="003D3571">
              <w:rPr>
                <w:rFonts w:ascii="Candara" w:hAnsi="Candara"/>
                <w:spacing w:val="2"/>
              </w:rPr>
              <w:t xml:space="preserve"> définition ; composantes (Altération, Erosion, Transport,</w:t>
            </w:r>
            <w:r w:rsidRPr="003D3571">
              <w:rPr>
                <w:rFonts w:ascii="Candara" w:hAnsi="Candara"/>
              </w:rPr>
              <w:t xml:space="preserve"> Processus de sédimentation,</w:t>
            </w:r>
            <w:r w:rsidRPr="003D3571">
              <w:rPr>
                <w:rFonts w:ascii="Candara" w:hAnsi="Candara"/>
                <w:spacing w:val="2"/>
              </w:rPr>
              <w:t xml:space="preserve"> Diagenèse) ; </w:t>
            </w:r>
            <w:r w:rsidRPr="003D3571">
              <w:rPr>
                <w:rFonts w:ascii="Candara" w:hAnsi="Candara"/>
              </w:rPr>
              <w:t>milieux de sédimentation (continental, mixte, marin) ; classification et intérêt de la géologie des roches sédimentaires.</w:t>
            </w:r>
          </w:p>
          <w:p w:rsidR="00740A03" w:rsidRPr="00206F88" w:rsidRDefault="00740A03" w:rsidP="00962951">
            <w:pPr>
              <w:pStyle w:val="ListParagraph"/>
              <w:numPr>
                <w:ilvl w:val="0"/>
                <w:numId w:val="88"/>
              </w:numPr>
              <w:spacing w:before="0" w:after="0" w:line="240" w:lineRule="auto"/>
              <w:jc w:val="both"/>
              <w:rPr>
                <w:rFonts w:ascii="Candara" w:hAnsi="Candara"/>
                <w:sz w:val="22"/>
                <w:szCs w:val="22"/>
              </w:rPr>
            </w:pPr>
            <w:r w:rsidRPr="00206F88">
              <w:rPr>
                <w:rFonts w:ascii="Candara" w:hAnsi="Candara"/>
                <w:sz w:val="22"/>
                <w:szCs w:val="22"/>
                <w:u w:val="single"/>
              </w:rPr>
              <w:t>Notions d’hydrogéologie :</w:t>
            </w:r>
            <w:r w:rsidRPr="00206F88">
              <w:rPr>
                <w:rFonts w:ascii="Candara" w:hAnsi="Candara"/>
                <w:sz w:val="22"/>
                <w:szCs w:val="22"/>
              </w:rPr>
              <w:t xml:space="preserve"> Les eaux souterraines (aquifères et nappes, approvisionnement en eau, types d’eau dans les aquifères, caractéristiques hydrogéologiques du complexe eau/réservoir). Les eaux dans les roches karstiques (</w:t>
            </w:r>
            <w:r w:rsidRPr="00206F88">
              <w:rPr>
                <w:rFonts w:ascii="Candara" w:hAnsi="Candara"/>
                <w:sz w:val="22"/>
                <w:szCs w:val="22"/>
                <w:lang w:val="fr-CA"/>
              </w:rPr>
              <w:t xml:space="preserve">définition, </w:t>
            </w:r>
            <w:r w:rsidRPr="00206F88">
              <w:rPr>
                <w:rFonts w:ascii="Candara" w:hAnsi="Candara"/>
                <w:sz w:val="22"/>
                <w:szCs w:val="22"/>
              </w:rPr>
              <w:t xml:space="preserve">processus de formation du karst, </w:t>
            </w:r>
            <w:r w:rsidRPr="00206F88">
              <w:rPr>
                <w:rFonts w:ascii="Candara" w:hAnsi="Candara"/>
                <w:sz w:val="22"/>
                <w:szCs w:val="22"/>
                <w:lang w:val="fr-CA"/>
              </w:rPr>
              <w:t>morphologie karstique</w:t>
            </w:r>
            <w:r w:rsidRPr="00206F88">
              <w:rPr>
                <w:rFonts w:ascii="Candara" w:hAnsi="Candara"/>
                <w:sz w:val="22"/>
                <w:szCs w:val="22"/>
              </w:rPr>
              <w:t>, facteurs influençant la karstification, aquifère karstique). Hydrothermalisme continental (définitions, fonctionnement du système, quelques manifestations de l'hydrothermalisme terrestre, dépôts formés par les eaux hydrothermales).</w:t>
            </w:r>
          </w:p>
          <w:p w:rsidR="00740A03" w:rsidRPr="00206F88" w:rsidRDefault="00740A03" w:rsidP="00C020C9">
            <w:pPr>
              <w:pStyle w:val="ListParagraph"/>
              <w:spacing w:before="0" w:after="0" w:line="240" w:lineRule="auto"/>
              <w:jc w:val="both"/>
              <w:rPr>
                <w:rFonts w:ascii="Candara" w:hAnsi="Candara"/>
                <w:sz w:val="22"/>
                <w:szCs w:val="22"/>
              </w:rPr>
            </w:pPr>
          </w:p>
          <w:p w:rsidR="00740A03" w:rsidRPr="003D3571" w:rsidRDefault="00740A03" w:rsidP="001A3FF4">
            <w:pPr>
              <w:ind w:left="180" w:hanging="180"/>
              <w:rPr>
                <w:rFonts w:ascii="Candara" w:hAnsi="Candara"/>
                <w:b/>
                <w:bCs/>
                <w:lang w:eastAsia="fr-FR"/>
              </w:rPr>
            </w:pPr>
            <w:r w:rsidRPr="003D3571">
              <w:rPr>
                <w:rFonts w:ascii="Candara" w:hAnsi="Candara"/>
                <w:b/>
                <w:bCs/>
                <w:u w:val="single"/>
                <w:lang w:eastAsia="fr-FR"/>
              </w:rPr>
              <w:t>Travaux dirigés (12h)</w:t>
            </w:r>
            <w:r w:rsidRPr="003D3571">
              <w:rPr>
                <w:rFonts w:ascii="Candara" w:hAnsi="Candara"/>
                <w:b/>
                <w:bCs/>
                <w:lang w:eastAsia="fr-FR"/>
              </w:rPr>
              <w:t> :</w:t>
            </w:r>
          </w:p>
          <w:p w:rsidR="00740A03" w:rsidRPr="003D3571" w:rsidRDefault="00740A03" w:rsidP="00962951">
            <w:pPr>
              <w:numPr>
                <w:ilvl w:val="0"/>
                <w:numId w:val="101"/>
              </w:numPr>
              <w:spacing w:after="0" w:line="240" w:lineRule="auto"/>
              <w:jc w:val="both"/>
              <w:rPr>
                <w:rFonts w:ascii="Candara" w:hAnsi="Candara"/>
                <w:lang w:eastAsia="fr-FR"/>
              </w:rPr>
            </w:pPr>
            <w:r w:rsidRPr="003D3571">
              <w:rPr>
                <w:rFonts w:ascii="Candara" w:hAnsi="Candara"/>
                <w:lang w:eastAsia="fr-FR"/>
              </w:rPr>
              <w:t>Exercices de calcul des paramètres climatiques</w:t>
            </w:r>
          </w:p>
          <w:p w:rsidR="00740A03" w:rsidRPr="003D3571" w:rsidRDefault="00740A03" w:rsidP="00962951">
            <w:pPr>
              <w:numPr>
                <w:ilvl w:val="0"/>
                <w:numId w:val="101"/>
              </w:numPr>
              <w:spacing w:after="0" w:line="240" w:lineRule="auto"/>
              <w:jc w:val="both"/>
              <w:rPr>
                <w:rFonts w:ascii="Candara" w:hAnsi="Candara"/>
              </w:rPr>
            </w:pPr>
            <w:r w:rsidRPr="003D3571">
              <w:rPr>
                <w:rFonts w:ascii="Candara" w:hAnsi="Candara"/>
                <w:lang w:eastAsia="fr-FR"/>
              </w:rPr>
              <w:t>Exercices sur la détermination de coordonnées</w:t>
            </w:r>
          </w:p>
          <w:p w:rsidR="00740A03" w:rsidRPr="003D3571" w:rsidRDefault="00740A03" w:rsidP="00962951">
            <w:pPr>
              <w:numPr>
                <w:ilvl w:val="0"/>
                <w:numId w:val="101"/>
              </w:numPr>
              <w:autoSpaceDE w:val="0"/>
              <w:autoSpaceDN w:val="0"/>
              <w:adjustRightInd w:val="0"/>
              <w:spacing w:after="0" w:line="240" w:lineRule="auto"/>
              <w:jc w:val="both"/>
              <w:rPr>
                <w:rFonts w:ascii="Candara" w:hAnsi="Candara"/>
                <w:lang w:eastAsia="fr-FR"/>
              </w:rPr>
            </w:pPr>
            <w:r w:rsidRPr="00206F88">
              <w:rPr>
                <w:rFonts w:ascii="Candara" w:hAnsi="Candara" w:cs="TimesNewRomanPS-BoldMT"/>
                <w:lang w:eastAsia="fr-FR"/>
              </w:rPr>
              <w:t>Exercice de</w:t>
            </w:r>
            <w:r w:rsidRPr="003D3571">
              <w:rPr>
                <w:rFonts w:ascii="Candara" w:hAnsi="Candara"/>
                <w:lang w:eastAsia="fr-FR"/>
              </w:rPr>
              <w:t>mesure et de calcule de la distance horizontale, la différence de niveau, et la distance oblique de deux points.</w:t>
            </w:r>
          </w:p>
          <w:p w:rsidR="00740A03" w:rsidRPr="003D3571" w:rsidRDefault="00740A03" w:rsidP="00962951">
            <w:pPr>
              <w:numPr>
                <w:ilvl w:val="0"/>
                <w:numId w:val="101"/>
              </w:numPr>
              <w:spacing w:after="0" w:line="240" w:lineRule="auto"/>
              <w:jc w:val="both"/>
              <w:rPr>
                <w:rFonts w:ascii="Candara" w:hAnsi="Candara"/>
                <w:lang w:eastAsia="fr-FR"/>
              </w:rPr>
            </w:pPr>
            <w:r w:rsidRPr="003D3571">
              <w:rPr>
                <w:rFonts w:ascii="Candara" w:hAnsi="Candara"/>
                <w:lang w:eastAsia="fr-FR"/>
              </w:rPr>
              <w:t>Exercices de traçage d’une courbe hypsométrique</w:t>
            </w:r>
          </w:p>
          <w:p w:rsidR="00740A03" w:rsidRPr="003D3571" w:rsidRDefault="00740A03" w:rsidP="00962951">
            <w:pPr>
              <w:numPr>
                <w:ilvl w:val="0"/>
                <w:numId w:val="101"/>
              </w:numPr>
              <w:spacing w:after="0" w:line="240" w:lineRule="auto"/>
              <w:jc w:val="both"/>
              <w:rPr>
                <w:rFonts w:ascii="Candara" w:hAnsi="Candara"/>
                <w:lang w:eastAsia="fr-FR"/>
              </w:rPr>
            </w:pPr>
            <w:r w:rsidRPr="003D3571">
              <w:rPr>
                <w:rFonts w:ascii="Candara" w:hAnsi="Candara"/>
                <w:lang w:eastAsia="fr-FR"/>
              </w:rPr>
              <w:t>Exercices sur le cycle des roches sédimentaire</w:t>
            </w:r>
          </w:p>
          <w:p w:rsidR="00740A03" w:rsidRPr="003D3571" w:rsidRDefault="00740A03" w:rsidP="001A3FF4">
            <w:pPr>
              <w:rPr>
                <w:rFonts w:ascii="Candara" w:hAnsi="Candara"/>
                <w:b/>
                <w:bCs/>
                <w:u w:val="single"/>
              </w:rPr>
            </w:pPr>
          </w:p>
          <w:p w:rsidR="00740A03" w:rsidRPr="003D3571" w:rsidRDefault="00740A03" w:rsidP="001A3FF4">
            <w:pPr>
              <w:rPr>
                <w:rFonts w:ascii="Candara" w:hAnsi="Candara"/>
                <w:b/>
                <w:bCs/>
              </w:rPr>
            </w:pPr>
            <w:r w:rsidRPr="003D3571">
              <w:rPr>
                <w:rFonts w:ascii="Candara" w:hAnsi="Candara"/>
                <w:b/>
                <w:bCs/>
                <w:u w:val="single"/>
              </w:rPr>
              <w:t>Travaux pratiques</w:t>
            </w:r>
            <w:r w:rsidRPr="003D3571">
              <w:rPr>
                <w:rFonts w:ascii="Candara" w:hAnsi="Candara"/>
                <w:b/>
                <w:bCs/>
              </w:rPr>
              <w:t> : (15h)</w:t>
            </w:r>
          </w:p>
          <w:p w:rsidR="00740A03" w:rsidRPr="003D3571" w:rsidRDefault="00740A03" w:rsidP="001A3FF4">
            <w:pPr>
              <w:rPr>
                <w:rFonts w:ascii="Candara" w:hAnsi="Candara"/>
              </w:rPr>
            </w:pPr>
            <w:r w:rsidRPr="003D3571">
              <w:rPr>
                <w:rFonts w:ascii="Candara" w:hAnsi="Candara"/>
              </w:rPr>
              <w:t>Reconnaissance et détermination macroscopique des roches sédimentaires :</w:t>
            </w:r>
          </w:p>
          <w:p w:rsidR="00740A03" w:rsidRPr="003D3571" w:rsidRDefault="00740A03" w:rsidP="00962951">
            <w:pPr>
              <w:numPr>
                <w:ilvl w:val="0"/>
                <w:numId w:val="89"/>
              </w:numPr>
              <w:spacing w:after="0" w:line="240" w:lineRule="auto"/>
              <w:rPr>
                <w:rFonts w:ascii="Candara" w:hAnsi="Candara"/>
              </w:rPr>
            </w:pPr>
            <w:r w:rsidRPr="003D3571">
              <w:rPr>
                <w:rFonts w:ascii="Candara" w:hAnsi="Candara"/>
              </w:rPr>
              <w:t>Détritiques. (2 séances).</w:t>
            </w:r>
          </w:p>
          <w:p w:rsidR="00740A03" w:rsidRPr="003D3571" w:rsidRDefault="00740A03" w:rsidP="00962951">
            <w:pPr>
              <w:numPr>
                <w:ilvl w:val="0"/>
                <w:numId w:val="89"/>
              </w:numPr>
              <w:spacing w:after="0" w:line="240" w:lineRule="auto"/>
              <w:rPr>
                <w:rFonts w:ascii="Candara" w:hAnsi="Candara"/>
              </w:rPr>
            </w:pPr>
            <w:r w:rsidRPr="003D3571">
              <w:rPr>
                <w:rFonts w:ascii="Candara" w:hAnsi="Candara"/>
              </w:rPr>
              <w:t>Physico-chimiques, biochimiques et organogéniques. (2 séances).</w:t>
            </w:r>
          </w:p>
          <w:p w:rsidR="00740A03" w:rsidRPr="003D3571" w:rsidRDefault="00740A03" w:rsidP="00962951">
            <w:pPr>
              <w:numPr>
                <w:ilvl w:val="0"/>
                <w:numId w:val="89"/>
              </w:numPr>
              <w:spacing w:after="0" w:line="240" w:lineRule="auto"/>
              <w:jc w:val="both"/>
              <w:rPr>
                <w:rFonts w:ascii="Candara" w:hAnsi="Candara"/>
              </w:rPr>
            </w:pPr>
            <w:r w:rsidRPr="003D3571">
              <w:rPr>
                <w:rFonts w:ascii="Candara" w:hAnsi="Candara"/>
              </w:rPr>
              <w:t>Evaluation (1 séance).</w:t>
            </w:r>
          </w:p>
        </w:tc>
      </w:tr>
    </w:tbl>
    <w:p w:rsidR="00740A03" w:rsidRPr="00206F88" w:rsidRDefault="00740A03" w:rsidP="00F57EFF">
      <w:pPr>
        <w:rPr>
          <w:rFonts w:ascii="Candara" w:hAnsi="Candara"/>
        </w:rPr>
      </w:pPr>
    </w:p>
    <w:p w:rsidR="00740A03" w:rsidRPr="00206F88" w:rsidRDefault="00740A03" w:rsidP="00F57EFF">
      <w:pPr>
        <w:jc w:val="both"/>
        <w:rPr>
          <w:rFonts w:ascii="Candara" w:hAnsi="Candara"/>
        </w:rPr>
      </w:pPr>
      <w:r w:rsidRPr="00206F88">
        <w:rPr>
          <w:rFonts w:ascii="Candara" w:hAnsi="Candara"/>
        </w:rP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86"/>
      </w:tblGrid>
      <w:tr w:rsidR="00740A03" w:rsidRPr="003D3571">
        <w:trPr>
          <w:jc w:val="center"/>
        </w:trPr>
        <w:tc>
          <w:tcPr>
            <w:tcW w:w="9286" w:type="dxa"/>
          </w:tcPr>
          <w:p w:rsidR="00740A03" w:rsidRPr="003D3571" w:rsidRDefault="00740A03" w:rsidP="001A3FF4">
            <w:pPr>
              <w:spacing w:after="120"/>
              <w:ind w:right="-514"/>
              <w:rPr>
                <w:rFonts w:ascii="Candara" w:hAnsi="Candara"/>
                <w:b/>
                <w:bCs/>
                <w:sz w:val="28"/>
                <w:szCs w:val="28"/>
              </w:rPr>
            </w:pPr>
            <w:r w:rsidRPr="003D3571">
              <w:rPr>
                <w:rFonts w:ascii="Candara" w:hAnsi="Candara"/>
                <w:b/>
                <w:bCs/>
                <w:sz w:val="28"/>
                <w:szCs w:val="28"/>
              </w:rPr>
              <w:t>M11 : Géodynamique interne (Cours : 24h, TD : 6h, TP : 18h)</w:t>
            </w:r>
          </w:p>
        </w:tc>
      </w:tr>
      <w:tr w:rsidR="00740A03" w:rsidRPr="003D3571">
        <w:trPr>
          <w:jc w:val="center"/>
        </w:trPr>
        <w:tc>
          <w:tcPr>
            <w:tcW w:w="9286" w:type="dxa"/>
          </w:tcPr>
          <w:p w:rsidR="00740A03" w:rsidRPr="003D3571" w:rsidRDefault="00740A03" w:rsidP="001A3FF4">
            <w:pPr>
              <w:spacing w:after="120"/>
              <w:rPr>
                <w:rFonts w:ascii="Candara" w:hAnsi="Candara"/>
              </w:rPr>
            </w:pPr>
            <w:r w:rsidRPr="003D3571">
              <w:rPr>
                <w:rFonts w:ascii="Candara" w:hAnsi="Candara"/>
                <w:b/>
                <w:u w:val="single"/>
              </w:rPr>
              <w:t>Objectifs du module</w:t>
            </w:r>
            <w:r w:rsidRPr="003D3571">
              <w:rPr>
                <w:rFonts w:ascii="Candara" w:hAnsi="Candara"/>
              </w:rPr>
              <w:t xml:space="preserve"> :</w:t>
            </w:r>
          </w:p>
          <w:p w:rsidR="00740A03" w:rsidRPr="003D3571" w:rsidRDefault="00740A03" w:rsidP="001A3FF4">
            <w:pPr>
              <w:spacing w:after="120"/>
              <w:jc w:val="both"/>
              <w:rPr>
                <w:rFonts w:ascii="Candara" w:hAnsi="Candara"/>
              </w:rPr>
            </w:pPr>
            <w:r w:rsidRPr="003D3571">
              <w:rPr>
                <w:rFonts w:ascii="Candara" w:hAnsi="Candara"/>
              </w:rPr>
              <w:t>L’objectif de ce module est d’offrir aux étudiants les connaissances de base sur les facteurs géologiques intervenant dans les processus de la géodynamique interne du globe terrestre et leurs montrer les liens entre la dynamique et les principaux phénomènes géologiques du globe.</w:t>
            </w:r>
          </w:p>
          <w:p w:rsidR="00740A03" w:rsidRPr="003D3571" w:rsidRDefault="00740A03" w:rsidP="001A3FF4">
            <w:pPr>
              <w:spacing w:after="120"/>
              <w:rPr>
                <w:rFonts w:ascii="Candara" w:hAnsi="Candara"/>
                <w:b/>
                <w:lang w:eastAsia="fr-FR"/>
              </w:rPr>
            </w:pPr>
            <w:r w:rsidRPr="003D3571">
              <w:rPr>
                <w:rFonts w:ascii="Candara" w:hAnsi="Candara"/>
                <w:b/>
                <w:u w:val="single"/>
                <w:lang w:eastAsia="fr-FR"/>
              </w:rPr>
              <w:t>Contenu du module</w:t>
            </w:r>
            <w:r w:rsidRPr="003D3571">
              <w:rPr>
                <w:rFonts w:ascii="Candara" w:hAnsi="Candara"/>
                <w:b/>
                <w:lang w:eastAsia="fr-FR"/>
              </w:rPr>
              <w:t> :</w:t>
            </w:r>
          </w:p>
          <w:p w:rsidR="00740A03" w:rsidRPr="003D3571" w:rsidRDefault="00740A03" w:rsidP="001A3FF4">
            <w:pPr>
              <w:spacing w:after="120"/>
              <w:rPr>
                <w:rFonts w:ascii="Candara" w:hAnsi="Candara"/>
                <w:b/>
                <w:bCs/>
              </w:rPr>
            </w:pPr>
            <w:r w:rsidRPr="003D3571">
              <w:rPr>
                <w:rFonts w:ascii="Candara" w:hAnsi="Candara"/>
                <w:b/>
                <w:bCs/>
                <w:u w:val="single"/>
              </w:rPr>
              <w:t>Cours (24h)</w:t>
            </w:r>
            <w:r w:rsidRPr="003D3571">
              <w:rPr>
                <w:rFonts w:ascii="Candara" w:hAnsi="Candara"/>
                <w:b/>
                <w:bCs/>
              </w:rPr>
              <w:t> :</w:t>
            </w:r>
          </w:p>
          <w:p w:rsidR="00740A03" w:rsidRPr="003D3571" w:rsidRDefault="00740A03" w:rsidP="00962951">
            <w:pPr>
              <w:numPr>
                <w:ilvl w:val="0"/>
                <w:numId w:val="62"/>
              </w:numPr>
              <w:spacing w:after="120" w:line="240" w:lineRule="auto"/>
              <w:jc w:val="both"/>
              <w:rPr>
                <w:rFonts w:ascii="Candara" w:hAnsi="Candara"/>
              </w:rPr>
            </w:pPr>
            <w:r w:rsidRPr="003D3571">
              <w:rPr>
                <w:rFonts w:ascii="Candara" w:hAnsi="Candara"/>
              </w:rPr>
              <w:t xml:space="preserve">La dérive des continents : théorie de Wegner ; </w:t>
            </w:r>
          </w:p>
          <w:p w:rsidR="00740A03" w:rsidRPr="003D3571" w:rsidRDefault="00740A03" w:rsidP="00962951">
            <w:pPr>
              <w:numPr>
                <w:ilvl w:val="0"/>
                <w:numId w:val="62"/>
              </w:numPr>
              <w:spacing w:after="120" w:line="240" w:lineRule="auto"/>
              <w:jc w:val="both"/>
              <w:rPr>
                <w:rFonts w:ascii="Candara" w:hAnsi="Candara"/>
              </w:rPr>
            </w:pPr>
            <w:r w:rsidRPr="003D3571">
              <w:rPr>
                <w:rFonts w:ascii="Candara" w:hAnsi="Candara"/>
              </w:rPr>
              <w:t>Introduction à la tectonique des plaques (plaques lithosphériques, nature, limites et mouvements) ;</w:t>
            </w:r>
          </w:p>
          <w:p w:rsidR="00740A03" w:rsidRPr="003D3571" w:rsidRDefault="00740A03" w:rsidP="00962951">
            <w:pPr>
              <w:numPr>
                <w:ilvl w:val="0"/>
                <w:numId w:val="62"/>
              </w:numPr>
              <w:spacing w:after="120" w:line="240" w:lineRule="auto"/>
              <w:jc w:val="both"/>
              <w:rPr>
                <w:rFonts w:ascii="Candara" w:hAnsi="Candara"/>
              </w:rPr>
            </w:pPr>
            <w:r w:rsidRPr="003D3571">
              <w:rPr>
                <w:rFonts w:ascii="Candara" w:hAnsi="Candara"/>
              </w:rPr>
              <w:t>Les volcans : définitions, différents types de volcans, le volcanisme des dorsales   océaniques; le volcanisme des zones de subduction, le volcanisme des points chauds.</w:t>
            </w:r>
          </w:p>
          <w:p w:rsidR="00740A03" w:rsidRPr="003D3571" w:rsidRDefault="00740A03" w:rsidP="00962951">
            <w:pPr>
              <w:numPr>
                <w:ilvl w:val="0"/>
                <w:numId w:val="62"/>
              </w:numPr>
              <w:spacing w:after="120" w:line="240" w:lineRule="auto"/>
              <w:jc w:val="both"/>
              <w:rPr>
                <w:rFonts w:ascii="Candara" w:hAnsi="Candara"/>
              </w:rPr>
            </w:pPr>
            <w:r w:rsidRPr="003D3571">
              <w:rPr>
                <w:rFonts w:ascii="Candara" w:hAnsi="Candara"/>
              </w:rPr>
              <w:t>Le magmatisme : notion de magmas, plutonisme, volcanisme ;</w:t>
            </w:r>
          </w:p>
          <w:p w:rsidR="00740A03" w:rsidRPr="003D3571" w:rsidRDefault="00740A03" w:rsidP="00962951">
            <w:pPr>
              <w:numPr>
                <w:ilvl w:val="0"/>
                <w:numId w:val="62"/>
              </w:numPr>
              <w:spacing w:after="120" w:line="240" w:lineRule="auto"/>
              <w:jc w:val="both"/>
              <w:rPr>
                <w:rFonts w:ascii="Candara" w:hAnsi="Candara"/>
              </w:rPr>
            </w:pPr>
            <w:r w:rsidRPr="003D3571">
              <w:rPr>
                <w:rFonts w:ascii="Candara" w:hAnsi="Candara"/>
              </w:rPr>
              <w:t>Les séismes ;</w:t>
            </w:r>
          </w:p>
          <w:p w:rsidR="00740A03" w:rsidRPr="003D3571" w:rsidRDefault="00740A03" w:rsidP="00962951">
            <w:pPr>
              <w:numPr>
                <w:ilvl w:val="0"/>
                <w:numId w:val="62"/>
              </w:numPr>
              <w:spacing w:after="120" w:line="240" w:lineRule="auto"/>
              <w:jc w:val="both"/>
              <w:rPr>
                <w:rFonts w:ascii="Candara" w:hAnsi="Candara"/>
              </w:rPr>
            </w:pPr>
            <w:r w:rsidRPr="003D3571">
              <w:rPr>
                <w:rFonts w:ascii="Candara" w:hAnsi="Candara"/>
              </w:rPr>
              <w:t>Le métamorphisme : définition et facteurs du métamorphisme, différents types de métamorphisme.</w:t>
            </w:r>
          </w:p>
          <w:p w:rsidR="00740A03" w:rsidRPr="003D3571" w:rsidRDefault="00740A03" w:rsidP="001A3FF4">
            <w:pPr>
              <w:spacing w:after="120"/>
              <w:ind w:left="1068"/>
              <w:rPr>
                <w:rFonts w:ascii="Candara" w:hAnsi="Candara"/>
              </w:rPr>
            </w:pPr>
          </w:p>
          <w:p w:rsidR="00740A03" w:rsidRPr="003D3571" w:rsidRDefault="00740A03" w:rsidP="001A3FF4">
            <w:pPr>
              <w:spacing w:after="120"/>
              <w:ind w:left="180" w:hanging="180"/>
              <w:rPr>
                <w:rFonts w:ascii="Candara" w:hAnsi="Candara"/>
                <w:b/>
                <w:bCs/>
                <w:lang w:eastAsia="fr-FR"/>
              </w:rPr>
            </w:pPr>
            <w:r w:rsidRPr="003D3571">
              <w:rPr>
                <w:rFonts w:ascii="Candara" w:hAnsi="Candara"/>
                <w:b/>
                <w:bCs/>
                <w:u w:val="single"/>
                <w:lang w:eastAsia="fr-FR"/>
              </w:rPr>
              <w:t>Travaux dirigés</w:t>
            </w:r>
            <w:r w:rsidRPr="003D3571">
              <w:rPr>
                <w:rFonts w:ascii="Candara" w:hAnsi="Candara"/>
                <w:b/>
                <w:bCs/>
                <w:lang w:eastAsia="fr-FR"/>
              </w:rPr>
              <w:t xml:space="preserve"> (6h) :</w:t>
            </w:r>
          </w:p>
          <w:p w:rsidR="00740A03" w:rsidRPr="003D3571" w:rsidRDefault="00740A03" w:rsidP="00962951">
            <w:pPr>
              <w:numPr>
                <w:ilvl w:val="0"/>
                <w:numId w:val="62"/>
              </w:numPr>
              <w:spacing w:after="120" w:line="240" w:lineRule="auto"/>
              <w:jc w:val="both"/>
              <w:rPr>
                <w:rFonts w:ascii="Candara" w:hAnsi="Candara"/>
              </w:rPr>
            </w:pPr>
            <w:r w:rsidRPr="003D3571">
              <w:rPr>
                <w:rFonts w:ascii="Candara" w:hAnsi="Candara"/>
              </w:rPr>
              <w:t>Travaux dirigés : Illustration et compréhension des événements géologiques traités au cours.</w:t>
            </w:r>
          </w:p>
          <w:p w:rsidR="00740A03" w:rsidRPr="003D3571" w:rsidRDefault="00740A03" w:rsidP="001A3FF4">
            <w:pPr>
              <w:spacing w:after="120"/>
              <w:rPr>
                <w:rFonts w:ascii="Candara" w:hAnsi="Candara"/>
              </w:rPr>
            </w:pPr>
          </w:p>
          <w:p w:rsidR="00740A03" w:rsidRPr="003D3571" w:rsidRDefault="00740A03" w:rsidP="001A3FF4">
            <w:pPr>
              <w:spacing w:after="120"/>
              <w:rPr>
                <w:rFonts w:ascii="Candara" w:hAnsi="Candara"/>
                <w:b/>
                <w:bCs/>
              </w:rPr>
            </w:pPr>
            <w:r w:rsidRPr="003D3571">
              <w:rPr>
                <w:rFonts w:ascii="Candara" w:hAnsi="Candara"/>
                <w:b/>
                <w:bCs/>
                <w:u w:val="single"/>
              </w:rPr>
              <w:t>Travaux pratiques</w:t>
            </w:r>
            <w:r w:rsidRPr="003D3571">
              <w:rPr>
                <w:rFonts w:ascii="Candara" w:hAnsi="Candara"/>
                <w:b/>
                <w:bCs/>
              </w:rPr>
              <w:t> (18h):</w:t>
            </w:r>
          </w:p>
          <w:p w:rsidR="00740A03" w:rsidRPr="003D3571" w:rsidRDefault="00740A03" w:rsidP="00962951">
            <w:pPr>
              <w:numPr>
                <w:ilvl w:val="0"/>
                <w:numId w:val="62"/>
              </w:numPr>
              <w:spacing w:after="120" w:line="240" w:lineRule="auto"/>
              <w:jc w:val="both"/>
              <w:rPr>
                <w:rFonts w:ascii="Candara" w:hAnsi="Candara"/>
              </w:rPr>
            </w:pPr>
            <w:r w:rsidRPr="003D3571">
              <w:rPr>
                <w:rFonts w:ascii="Candara" w:hAnsi="Candara"/>
              </w:rPr>
              <w:t>Détermination macroscopique des minéraux (2 séances)</w:t>
            </w:r>
          </w:p>
          <w:p w:rsidR="00740A03" w:rsidRPr="003D3571" w:rsidRDefault="00740A03" w:rsidP="00962951">
            <w:pPr>
              <w:numPr>
                <w:ilvl w:val="0"/>
                <w:numId w:val="62"/>
              </w:numPr>
              <w:spacing w:after="120" w:line="240" w:lineRule="auto"/>
              <w:jc w:val="both"/>
              <w:rPr>
                <w:rFonts w:ascii="Candara" w:hAnsi="Candara"/>
              </w:rPr>
            </w:pPr>
            <w:r w:rsidRPr="003D3571">
              <w:rPr>
                <w:rFonts w:ascii="Candara" w:hAnsi="Candara"/>
              </w:rPr>
              <w:t>Détermination des roches magmatiques (2séances)</w:t>
            </w:r>
          </w:p>
          <w:p w:rsidR="00740A03" w:rsidRPr="003D3571" w:rsidRDefault="00740A03" w:rsidP="00962951">
            <w:pPr>
              <w:numPr>
                <w:ilvl w:val="0"/>
                <w:numId w:val="62"/>
              </w:numPr>
              <w:spacing w:after="120" w:line="240" w:lineRule="auto"/>
              <w:jc w:val="both"/>
              <w:rPr>
                <w:rFonts w:ascii="Candara" w:hAnsi="Candara"/>
              </w:rPr>
            </w:pPr>
            <w:r w:rsidRPr="003D3571">
              <w:rPr>
                <w:rFonts w:ascii="Candara" w:hAnsi="Candara"/>
              </w:rPr>
              <w:t>métamorphiques (1séance)</w:t>
            </w:r>
          </w:p>
          <w:p w:rsidR="00740A03" w:rsidRPr="003D3571" w:rsidRDefault="00740A03" w:rsidP="00962951">
            <w:pPr>
              <w:numPr>
                <w:ilvl w:val="0"/>
                <w:numId w:val="62"/>
              </w:numPr>
              <w:spacing w:after="120" w:line="240" w:lineRule="auto"/>
              <w:jc w:val="both"/>
              <w:rPr>
                <w:rFonts w:ascii="Candara" w:hAnsi="Candara"/>
              </w:rPr>
            </w:pPr>
            <w:r w:rsidRPr="003D3571">
              <w:rPr>
                <w:rFonts w:ascii="Candara" w:hAnsi="Candara"/>
              </w:rPr>
              <w:t>Evaluation (1 séance)</w:t>
            </w:r>
          </w:p>
        </w:tc>
      </w:tr>
    </w:tbl>
    <w:p w:rsidR="00740A03" w:rsidRPr="00206F88" w:rsidRDefault="00740A03" w:rsidP="00F57EFF">
      <w:pPr>
        <w:rPr>
          <w:rFonts w:ascii="Candara" w:hAnsi="Candara"/>
        </w:rPr>
      </w:pPr>
    </w:p>
    <w:p w:rsidR="00740A03" w:rsidRPr="00206F88" w:rsidRDefault="00740A03" w:rsidP="00F57EFF">
      <w:pPr>
        <w:rPr>
          <w:rFonts w:ascii="Candara" w:hAnsi="Candara"/>
        </w:rPr>
      </w:pPr>
    </w:p>
    <w:p w:rsidR="00740A03" w:rsidRPr="00206F88" w:rsidRDefault="00740A03" w:rsidP="00F57EFF">
      <w:pPr>
        <w:rPr>
          <w:rFonts w:ascii="Candara" w:hAnsi="Candara"/>
        </w:rPr>
      </w:pPr>
      <w:r w:rsidRPr="00206F88">
        <w:rPr>
          <w:rFonts w:ascii="Candara" w:hAnsi="Candara"/>
        </w:rP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86"/>
      </w:tblGrid>
      <w:tr w:rsidR="00740A03" w:rsidRPr="003D3571">
        <w:trPr>
          <w:jc w:val="center"/>
        </w:trPr>
        <w:tc>
          <w:tcPr>
            <w:tcW w:w="9286" w:type="dxa"/>
          </w:tcPr>
          <w:p w:rsidR="00740A03" w:rsidRPr="003D3571" w:rsidRDefault="00740A03" w:rsidP="001A3FF4">
            <w:pPr>
              <w:spacing w:after="120"/>
              <w:ind w:right="-514"/>
              <w:rPr>
                <w:rFonts w:ascii="Candara" w:hAnsi="Candara"/>
                <w:b/>
                <w:bCs/>
                <w:sz w:val="28"/>
                <w:szCs w:val="28"/>
              </w:rPr>
            </w:pPr>
            <w:r w:rsidRPr="003D3571">
              <w:rPr>
                <w:rFonts w:ascii="Candara" w:hAnsi="Candara"/>
                <w:b/>
                <w:bCs/>
                <w:sz w:val="28"/>
                <w:szCs w:val="28"/>
              </w:rPr>
              <w:t>M12 : Physique II (Cours : 27h, TP : 12h, TD : 09h)</w:t>
            </w:r>
          </w:p>
        </w:tc>
      </w:tr>
      <w:tr w:rsidR="00740A03" w:rsidRPr="003D3571">
        <w:trPr>
          <w:jc w:val="center"/>
        </w:trPr>
        <w:tc>
          <w:tcPr>
            <w:tcW w:w="9286" w:type="dxa"/>
          </w:tcPr>
          <w:p w:rsidR="00740A03" w:rsidRPr="003D3571" w:rsidRDefault="00740A03" w:rsidP="001A3FF4">
            <w:pPr>
              <w:spacing w:after="120"/>
              <w:rPr>
                <w:rFonts w:ascii="Candara" w:hAnsi="Candara"/>
              </w:rPr>
            </w:pPr>
            <w:r w:rsidRPr="003D3571">
              <w:rPr>
                <w:rFonts w:ascii="Candara" w:hAnsi="Candara"/>
                <w:b/>
                <w:u w:val="single"/>
              </w:rPr>
              <w:t>Objectifs du module</w:t>
            </w:r>
            <w:r w:rsidRPr="003D3571">
              <w:rPr>
                <w:rFonts w:ascii="Candara" w:hAnsi="Candara"/>
              </w:rPr>
              <w:t xml:space="preserve"> :</w:t>
            </w:r>
          </w:p>
          <w:p w:rsidR="00740A03" w:rsidRPr="003D3571" w:rsidRDefault="00740A03" w:rsidP="001A3FF4">
            <w:pPr>
              <w:spacing w:after="120"/>
              <w:rPr>
                <w:rFonts w:ascii="Candara" w:hAnsi="Candara"/>
                <w:b/>
                <w:lang w:eastAsia="fr-FR"/>
              </w:rPr>
            </w:pPr>
            <w:r w:rsidRPr="003D3571">
              <w:rPr>
                <w:rFonts w:ascii="Candara" w:hAnsi="Candara"/>
                <w:b/>
                <w:u w:val="single"/>
                <w:lang w:eastAsia="fr-FR"/>
              </w:rPr>
              <w:t>Contenu du module</w:t>
            </w:r>
            <w:r w:rsidRPr="003D3571">
              <w:rPr>
                <w:rFonts w:ascii="Candara" w:hAnsi="Candara"/>
                <w:b/>
                <w:lang w:eastAsia="fr-FR"/>
              </w:rPr>
              <w:t> :</w:t>
            </w:r>
          </w:p>
          <w:p w:rsidR="00740A03" w:rsidRPr="003D3571" w:rsidRDefault="00740A03" w:rsidP="001A3FF4">
            <w:pPr>
              <w:spacing w:after="120"/>
              <w:rPr>
                <w:rFonts w:ascii="Candara" w:hAnsi="Candara"/>
                <w:b/>
                <w:bCs/>
              </w:rPr>
            </w:pPr>
            <w:r w:rsidRPr="003D3571">
              <w:rPr>
                <w:rFonts w:ascii="Candara" w:hAnsi="Candara"/>
                <w:b/>
                <w:bCs/>
                <w:u w:val="single"/>
              </w:rPr>
              <w:t>Cours (27h)</w:t>
            </w:r>
            <w:r w:rsidRPr="003D3571">
              <w:rPr>
                <w:rFonts w:ascii="Candara" w:hAnsi="Candara"/>
                <w:b/>
                <w:bCs/>
              </w:rPr>
              <w:t> :</w:t>
            </w:r>
          </w:p>
          <w:p w:rsidR="00740A03" w:rsidRPr="00206F88" w:rsidRDefault="00740A03" w:rsidP="001A3FF4">
            <w:pPr>
              <w:pStyle w:val="Default"/>
              <w:jc w:val="both"/>
              <w:rPr>
                <w:rFonts w:ascii="Candara" w:hAnsi="Candara" w:cs="Times New Roman"/>
                <w:b/>
                <w:bCs/>
                <w:sz w:val="22"/>
                <w:szCs w:val="22"/>
              </w:rPr>
            </w:pPr>
            <w:r w:rsidRPr="00206F88">
              <w:rPr>
                <w:rFonts w:ascii="Candara" w:hAnsi="Candara" w:cs="Times New Roman"/>
                <w:b/>
                <w:bCs/>
                <w:sz w:val="22"/>
                <w:szCs w:val="22"/>
              </w:rPr>
              <w:t>Mécanique.</w:t>
            </w:r>
          </w:p>
          <w:p w:rsidR="00740A03" w:rsidRPr="00206F88" w:rsidRDefault="00740A03" w:rsidP="00962951">
            <w:pPr>
              <w:pStyle w:val="Default"/>
              <w:numPr>
                <w:ilvl w:val="0"/>
                <w:numId w:val="95"/>
              </w:numPr>
              <w:jc w:val="both"/>
              <w:rPr>
                <w:rFonts w:ascii="Candara" w:hAnsi="Candara" w:cs="Times New Roman"/>
                <w:sz w:val="22"/>
                <w:szCs w:val="22"/>
              </w:rPr>
            </w:pPr>
            <w:r w:rsidRPr="00206F88">
              <w:rPr>
                <w:rFonts w:ascii="Candara" w:hAnsi="Candara" w:cs="Times New Roman"/>
                <w:sz w:val="22"/>
                <w:szCs w:val="22"/>
              </w:rPr>
              <w:t>Cinématique. Vecteurs position, vitesse et accélération. Représentations paramétriques d’un mouvement. Eudes de quelques mouvements (rectiligne, circulaire, sinusoïdal).</w:t>
            </w:r>
          </w:p>
          <w:p w:rsidR="00740A03" w:rsidRPr="00206F88" w:rsidRDefault="00740A03" w:rsidP="00962951">
            <w:pPr>
              <w:pStyle w:val="Default"/>
              <w:numPr>
                <w:ilvl w:val="0"/>
                <w:numId w:val="95"/>
              </w:numPr>
              <w:jc w:val="both"/>
              <w:rPr>
                <w:rFonts w:ascii="Candara" w:hAnsi="Candara" w:cs="Times New Roman"/>
                <w:sz w:val="22"/>
                <w:szCs w:val="22"/>
              </w:rPr>
            </w:pPr>
            <w:r w:rsidRPr="00206F88">
              <w:rPr>
                <w:rFonts w:ascii="Candara" w:hAnsi="Candara" w:cs="Times New Roman"/>
                <w:sz w:val="22"/>
                <w:szCs w:val="22"/>
              </w:rPr>
              <w:t>Dynamique. Principe fondamental de la dynamique. Notion de masse. Force d’attraction universelle. Force centrifuge et centrifugation. Mouvement de La Lune autour de La Terre.</w:t>
            </w:r>
          </w:p>
          <w:p w:rsidR="00740A03" w:rsidRPr="00206F88" w:rsidRDefault="00740A03" w:rsidP="00962951">
            <w:pPr>
              <w:pStyle w:val="Default"/>
              <w:numPr>
                <w:ilvl w:val="0"/>
                <w:numId w:val="95"/>
              </w:numPr>
              <w:jc w:val="both"/>
              <w:rPr>
                <w:rFonts w:ascii="Candara" w:hAnsi="Candara" w:cs="Times New Roman"/>
                <w:sz w:val="22"/>
                <w:szCs w:val="22"/>
              </w:rPr>
            </w:pPr>
            <w:r w:rsidRPr="00206F88">
              <w:rPr>
                <w:rFonts w:ascii="Candara" w:hAnsi="Candara" w:cs="Times New Roman"/>
                <w:sz w:val="22"/>
                <w:szCs w:val="22"/>
              </w:rPr>
              <w:t>Travail, énergie et puissance.</w:t>
            </w:r>
          </w:p>
          <w:p w:rsidR="00740A03" w:rsidRPr="00206F88" w:rsidRDefault="00740A03" w:rsidP="00962951">
            <w:pPr>
              <w:pStyle w:val="Default"/>
              <w:numPr>
                <w:ilvl w:val="0"/>
                <w:numId w:val="95"/>
              </w:numPr>
              <w:jc w:val="both"/>
              <w:rPr>
                <w:rFonts w:ascii="Candara" w:hAnsi="Candara" w:cs="Times New Roman"/>
                <w:sz w:val="22"/>
                <w:szCs w:val="22"/>
              </w:rPr>
            </w:pPr>
            <w:r w:rsidRPr="00206F88">
              <w:rPr>
                <w:rFonts w:ascii="Candara" w:hAnsi="Candara" w:cs="Times New Roman"/>
                <w:sz w:val="22"/>
                <w:szCs w:val="22"/>
              </w:rPr>
              <w:t>Statique.</w:t>
            </w:r>
          </w:p>
          <w:p w:rsidR="00740A03" w:rsidRPr="003D3571" w:rsidRDefault="00740A03" w:rsidP="001A3FF4">
            <w:pPr>
              <w:jc w:val="both"/>
              <w:rPr>
                <w:rFonts w:ascii="Candara" w:hAnsi="Candara"/>
                <w:b/>
                <w:bCs/>
              </w:rPr>
            </w:pPr>
            <w:r w:rsidRPr="003D3571">
              <w:rPr>
                <w:rFonts w:ascii="Candara" w:hAnsi="Candara"/>
                <w:b/>
                <w:bCs/>
              </w:rPr>
              <w:t>Mécanique des fluides.</w:t>
            </w:r>
          </w:p>
          <w:p w:rsidR="00740A03" w:rsidRPr="00206F88" w:rsidRDefault="00740A03" w:rsidP="00962951">
            <w:pPr>
              <w:pStyle w:val="Default"/>
              <w:numPr>
                <w:ilvl w:val="0"/>
                <w:numId w:val="96"/>
              </w:numPr>
              <w:jc w:val="both"/>
              <w:rPr>
                <w:rFonts w:ascii="Candara" w:hAnsi="Candara" w:cs="Times New Roman"/>
                <w:sz w:val="22"/>
                <w:szCs w:val="22"/>
              </w:rPr>
            </w:pPr>
            <w:r w:rsidRPr="00206F88">
              <w:rPr>
                <w:rFonts w:ascii="Candara" w:hAnsi="Candara" w:cs="Times New Roman"/>
                <w:sz w:val="22"/>
                <w:szCs w:val="22"/>
              </w:rPr>
              <w:t>Notions générales. Fluides, pression, masse volumique, écoulement. Poussée d’Archimède, théorème de Pascal.</w:t>
            </w:r>
          </w:p>
          <w:p w:rsidR="00740A03" w:rsidRPr="00206F88" w:rsidRDefault="00740A03" w:rsidP="00962951">
            <w:pPr>
              <w:pStyle w:val="Default"/>
              <w:numPr>
                <w:ilvl w:val="0"/>
                <w:numId w:val="96"/>
              </w:numPr>
              <w:jc w:val="both"/>
              <w:rPr>
                <w:rFonts w:ascii="Candara" w:hAnsi="Candara" w:cs="Times New Roman"/>
                <w:sz w:val="22"/>
                <w:szCs w:val="22"/>
              </w:rPr>
            </w:pPr>
            <w:r w:rsidRPr="00206F88">
              <w:rPr>
                <w:rFonts w:ascii="Candara" w:hAnsi="Candara" w:cs="Times New Roman"/>
                <w:sz w:val="22"/>
                <w:szCs w:val="22"/>
              </w:rPr>
              <w:t>Relation de continuité.</w:t>
            </w:r>
          </w:p>
          <w:p w:rsidR="00740A03" w:rsidRPr="00206F88" w:rsidRDefault="00740A03" w:rsidP="00962951">
            <w:pPr>
              <w:pStyle w:val="Default"/>
              <w:numPr>
                <w:ilvl w:val="0"/>
                <w:numId w:val="96"/>
              </w:numPr>
              <w:jc w:val="both"/>
              <w:rPr>
                <w:rFonts w:ascii="Candara" w:hAnsi="Candara" w:cs="Times New Roman"/>
                <w:sz w:val="22"/>
                <w:szCs w:val="22"/>
              </w:rPr>
            </w:pPr>
            <w:r w:rsidRPr="00206F88">
              <w:rPr>
                <w:rFonts w:ascii="Candara" w:hAnsi="Candara" w:cs="Times New Roman"/>
                <w:sz w:val="22"/>
                <w:szCs w:val="22"/>
              </w:rPr>
              <w:t>Théorème de Bernoulli et applications. (manomètre, rôle de la gravitation dans la circulation sanguine, tube de Venturi…).</w:t>
            </w:r>
          </w:p>
          <w:p w:rsidR="00740A03" w:rsidRPr="00206F88" w:rsidRDefault="00740A03" w:rsidP="00962951">
            <w:pPr>
              <w:pStyle w:val="Default"/>
              <w:numPr>
                <w:ilvl w:val="0"/>
                <w:numId w:val="96"/>
              </w:numPr>
              <w:jc w:val="both"/>
              <w:rPr>
                <w:rFonts w:ascii="Candara" w:hAnsi="Candara" w:cs="Times New Roman"/>
                <w:sz w:val="22"/>
                <w:szCs w:val="22"/>
              </w:rPr>
            </w:pPr>
            <w:r w:rsidRPr="00206F88">
              <w:rPr>
                <w:rFonts w:ascii="Candara" w:hAnsi="Candara" w:cs="Times New Roman"/>
                <w:sz w:val="22"/>
                <w:szCs w:val="22"/>
              </w:rPr>
              <w:t>Fluides visqueux. Observations expérimentales, viscosité, loi de stockes. Nombre de Reynolds. Loi de Poiseuille. Résistance à l’écoulement.</w:t>
            </w:r>
          </w:p>
          <w:p w:rsidR="00740A03" w:rsidRPr="00206F88" w:rsidRDefault="00740A03" w:rsidP="00962951">
            <w:pPr>
              <w:pStyle w:val="Default"/>
              <w:numPr>
                <w:ilvl w:val="0"/>
                <w:numId w:val="96"/>
              </w:numPr>
              <w:jc w:val="both"/>
              <w:rPr>
                <w:rFonts w:ascii="Candara" w:hAnsi="Candara" w:cs="Times New Roman"/>
                <w:sz w:val="22"/>
                <w:szCs w:val="22"/>
              </w:rPr>
            </w:pPr>
            <w:r w:rsidRPr="00206F88">
              <w:rPr>
                <w:rFonts w:ascii="Candara" w:hAnsi="Candara" w:cs="Times New Roman"/>
                <w:sz w:val="22"/>
                <w:szCs w:val="22"/>
              </w:rPr>
              <w:t>Tension des vaisseaux, tension superficielle, loi de Laplace et applications.</w:t>
            </w:r>
          </w:p>
          <w:p w:rsidR="00740A03" w:rsidRPr="00206F88" w:rsidRDefault="00740A03" w:rsidP="001A3FF4">
            <w:pPr>
              <w:pStyle w:val="Default"/>
              <w:jc w:val="both"/>
              <w:rPr>
                <w:rFonts w:ascii="Candara" w:hAnsi="Candara" w:cs="Times New Roman"/>
                <w:b/>
                <w:bCs/>
                <w:sz w:val="22"/>
                <w:szCs w:val="22"/>
              </w:rPr>
            </w:pPr>
            <w:r w:rsidRPr="00206F88">
              <w:rPr>
                <w:rFonts w:ascii="Candara" w:hAnsi="Candara" w:cs="Times New Roman"/>
                <w:b/>
                <w:bCs/>
                <w:sz w:val="22"/>
                <w:szCs w:val="22"/>
              </w:rPr>
              <w:t>Electricité.</w:t>
            </w:r>
          </w:p>
          <w:p w:rsidR="00740A03" w:rsidRPr="00206F88" w:rsidRDefault="00740A03" w:rsidP="00962951">
            <w:pPr>
              <w:pStyle w:val="Default"/>
              <w:numPr>
                <w:ilvl w:val="0"/>
                <w:numId w:val="97"/>
              </w:numPr>
              <w:jc w:val="both"/>
              <w:rPr>
                <w:rFonts w:ascii="Candara" w:hAnsi="Candara" w:cs="Times New Roman"/>
                <w:sz w:val="22"/>
                <w:szCs w:val="22"/>
              </w:rPr>
            </w:pPr>
            <w:r w:rsidRPr="00206F88">
              <w:rPr>
                <w:rFonts w:ascii="Candara" w:hAnsi="Candara" w:cs="Times New Roman"/>
                <w:sz w:val="22"/>
                <w:szCs w:val="22"/>
              </w:rPr>
              <w:t>Forces électrostatiques, champs et potentiels. Forces électriques, champ électrique, potentiel électrique. Surfaces équipotentielles. Dipôle électrique et forces de Van Der Waals. Oscilloscope. Electrocardiographie. Capacité et effet des diélectriques. Energie emmagasinée dans un condensateur.</w:t>
            </w:r>
          </w:p>
          <w:p w:rsidR="00740A03" w:rsidRPr="00206F88" w:rsidRDefault="00740A03" w:rsidP="00962951">
            <w:pPr>
              <w:pStyle w:val="Default"/>
              <w:numPr>
                <w:ilvl w:val="0"/>
                <w:numId w:val="97"/>
              </w:numPr>
              <w:jc w:val="both"/>
              <w:rPr>
                <w:rFonts w:ascii="Candara" w:hAnsi="Candara" w:cs="Times New Roman"/>
                <w:sz w:val="22"/>
                <w:szCs w:val="22"/>
              </w:rPr>
            </w:pPr>
            <w:r w:rsidRPr="00206F88">
              <w:rPr>
                <w:rFonts w:ascii="Candara" w:hAnsi="Candara" w:cs="Times New Roman"/>
                <w:sz w:val="22"/>
                <w:szCs w:val="22"/>
              </w:rPr>
              <w:t>Courants continus. Courant électrique. Résistance. Sources d’énergie dans les circuits électriques. Puissance dans les circuits électriques. Résistances en série et en parallèle, les règles de Kirchhoff. Voltmètres et ampèremètres. Circuits résistance et condensateur. Sécurité électrique.</w:t>
            </w:r>
          </w:p>
          <w:p w:rsidR="00740A03" w:rsidRPr="003D3571" w:rsidRDefault="00740A03" w:rsidP="00962951">
            <w:pPr>
              <w:numPr>
                <w:ilvl w:val="0"/>
                <w:numId w:val="97"/>
              </w:numPr>
              <w:spacing w:after="120" w:line="240" w:lineRule="auto"/>
              <w:rPr>
                <w:rFonts w:ascii="Candara" w:hAnsi="Candara"/>
              </w:rPr>
            </w:pPr>
            <w:r w:rsidRPr="003D3571">
              <w:rPr>
                <w:rFonts w:ascii="Candara" w:hAnsi="Candara"/>
              </w:rPr>
              <w:t>Magnétisme. Champ magnétique. Force magnétique sur une charge en mouvement. Force magnétique sur un fil parcouru par un courant. Champ magnétique produit par des courants. Forces entre deux fils parallèles parcourus par un courant. Application à la spectroscopie de masse.</w:t>
            </w:r>
          </w:p>
          <w:p w:rsidR="00740A03" w:rsidRPr="003D3571" w:rsidRDefault="00740A03" w:rsidP="001A3FF4">
            <w:pPr>
              <w:spacing w:after="120"/>
              <w:ind w:left="180" w:hanging="180"/>
              <w:rPr>
                <w:rFonts w:ascii="Candara" w:hAnsi="Candara"/>
                <w:b/>
                <w:bCs/>
                <w:lang w:eastAsia="fr-FR"/>
              </w:rPr>
            </w:pPr>
            <w:r w:rsidRPr="003D3571">
              <w:rPr>
                <w:rFonts w:ascii="Candara" w:hAnsi="Candara"/>
                <w:b/>
                <w:bCs/>
                <w:u w:val="single"/>
                <w:lang w:eastAsia="fr-FR"/>
              </w:rPr>
              <w:t>Travaux dirigés</w:t>
            </w:r>
            <w:r w:rsidRPr="003D3571">
              <w:rPr>
                <w:rFonts w:ascii="Candara" w:hAnsi="Candara"/>
                <w:b/>
                <w:bCs/>
                <w:lang w:eastAsia="fr-FR"/>
              </w:rPr>
              <w:t xml:space="preserve"> (09h) :</w:t>
            </w:r>
          </w:p>
          <w:p w:rsidR="00740A03" w:rsidRPr="003D3571" w:rsidRDefault="00740A03" w:rsidP="001A3FF4">
            <w:pPr>
              <w:spacing w:after="120"/>
              <w:ind w:left="360"/>
              <w:rPr>
                <w:rFonts w:ascii="Candara" w:hAnsi="Candara"/>
              </w:rPr>
            </w:pPr>
            <w:r w:rsidRPr="003D3571">
              <w:rPr>
                <w:rFonts w:ascii="Candara" w:hAnsi="Candara"/>
              </w:rPr>
              <w:t>Exercices d’application.</w:t>
            </w:r>
          </w:p>
          <w:p w:rsidR="00740A03" w:rsidRPr="003D3571" w:rsidRDefault="00740A03" w:rsidP="001A3FF4">
            <w:pPr>
              <w:spacing w:after="120"/>
              <w:rPr>
                <w:rFonts w:ascii="Candara" w:hAnsi="Candara"/>
                <w:b/>
                <w:bCs/>
              </w:rPr>
            </w:pPr>
            <w:r w:rsidRPr="003D3571">
              <w:rPr>
                <w:rFonts w:ascii="Candara" w:hAnsi="Candara"/>
                <w:b/>
                <w:bCs/>
                <w:u w:val="single"/>
              </w:rPr>
              <w:t>Travaux pratiques</w:t>
            </w:r>
            <w:r w:rsidRPr="003D3571">
              <w:rPr>
                <w:rFonts w:ascii="Candara" w:hAnsi="Candara"/>
                <w:b/>
                <w:bCs/>
              </w:rPr>
              <w:t> (12h):</w:t>
            </w:r>
          </w:p>
          <w:p w:rsidR="00740A03" w:rsidRPr="003D3571" w:rsidRDefault="00740A03" w:rsidP="00962951">
            <w:pPr>
              <w:numPr>
                <w:ilvl w:val="0"/>
                <w:numId w:val="98"/>
              </w:numPr>
              <w:spacing w:after="0" w:line="240" w:lineRule="auto"/>
              <w:jc w:val="both"/>
              <w:rPr>
                <w:rFonts w:ascii="Candara" w:hAnsi="Candara"/>
              </w:rPr>
            </w:pPr>
            <w:r w:rsidRPr="003D3571">
              <w:rPr>
                <w:rFonts w:ascii="Candara" w:hAnsi="Candara"/>
              </w:rPr>
              <w:t>Pendule simple et oscillateur harmonique.</w:t>
            </w:r>
          </w:p>
          <w:p w:rsidR="00740A03" w:rsidRPr="003D3571" w:rsidRDefault="00740A03" w:rsidP="00962951">
            <w:pPr>
              <w:numPr>
                <w:ilvl w:val="0"/>
                <w:numId w:val="98"/>
              </w:numPr>
              <w:spacing w:after="0" w:line="240" w:lineRule="auto"/>
              <w:jc w:val="both"/>
              <w:rPr>
                <w:rFonts w:ascii="Candara" w:hAnsi="Candara"/>
              </w:rPr>
            </w:pPr>
            <w:r w:rsidRPr="003D3571">
              <w:rPr>
                <w:rFonts w:ascii="Candara" w:hAnsi="Candara"/>
              </w:rPr>
              <w:t xml:space="preserve"> Etude des théorèmes généraux.</w:t>
            </w:r>
          </w:p>
          <w:p w:rsidR="00740A03" w:rsidRPr="003D3571" w:rsidRDefault="00740A03" w:rsidP="00962951">
            <w:pPr>
              <w:numPr>
                <w:ilvl w:val="0"/>
                <w:numId w:val="98"/>
              </w:numPr>
              <w:spacing w:after="0" w:line="240" w:lineRule="auto"/>
              <w:jc w:val="both"/>
              <w:rPr>
                <w:rFonts w:ascii="Candara" w:hAnsi="Candara"/>
              </w:rPr>
            </w:pPr>
            <w:r w:rsidRPr="003D3571">
              <w:rPr>
                <w:rFonts w:ascii="Candara" w:hAnsi="Candara"/>
              </w:rPr>
              <w:t xml:space="preserve"> Oscilloscope.</w:t>
            </w:r>
          </w:p>
          <w:p w:rsidR="00740A03" w:rsidRPr="003D3571" w:rsidRDefault="00740A03" w:rsidP="00962951">
            <w:pPr>
              <w:numPr>
                <w:ilvl w:val="0"/>
                <w:numId w:val="98"/>
              </w:numPr>
              <w:spacing w:after="0" w:line="240" w:lineRule="auto"/>
              <w:jc w:val="both"/>
              <w:rPr>
                <w:rFonts w:ascii="Candara" w:hAnsi="Candara"/>
              </w:rPr>
            </w:pPr>
            <w:r w:rsidRPr="003D3571">
              <w:rPr>
                <w:rFonts w:ascii="Candara" w:hAnsi="Candara"/>
              </w:rPr>
              <w:t>Mesure des résistances.</w:t>
            </w:r>
          </w:p>
        </w:tc>
      </w:tr>
    </w:tbl>
    <w:p w:rsidR="00740A03" w:rsidRPr="00206F88" w:rsidRDefault="00740A03" w:rsidP="00F57EFF">
      <w:pPr>
        <w:rPr>
          <w:rFonts w:ascii="Candara" w:hAnsi="Candara"/>
        </w:rPr>
      </w:pPr>
    </w:p>
    <w:p w:rsidR="00740A03" w:rsidRPr="00206F88" w:rsidRDefault="00740A03" w:rsidP="00F57EFF">
      <w:pPr>
        <w:rPr>
          <w:rFonts w:ascii="Candara" w:hAnsi="Candara"/>
        </w:rPr>
      </w:pPr>
      <w:r w:rsidRPr="00206F88">
        <w:rPr>
          <w:rFonts w:ascii="Candara" w:hAnsi="Candara"/>
        </w:rP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86"/>
      </w:tblGrid>
      <w:tr w:rsidR="00740A03" w:rsidRPr="003D3571">
        <w:trPr>
          <w:jc w:val="center"/>
        </w:trPr>
        <w:tc>
          <w:tcPr>
            <w:tcW w:w="9286" w:type="dxa"/>
          </w:tcPr>
          <w:p w:rsidR="00740A03" w:rsidRPr="003D3571" w:rsidRDefault="00740A03" w:rsidP="001A3FF4">
            <w:pPr>
              <w:spacing w:after="120"/>
              <w:ind w:right="-514"/>
              <w:rPr>
                <w:rFonts w:ascii="Candara" w:hAnsi="Candara"/>
                <w:b/>
                <w:bCs/>
                <w:sz w:val="28"/>
                <w:szCs w:val="28"/>
              </w:rPr>
            </w:pPr>
            <w:r w:rsidRPr="003D3571">
              <w:rPr>
                <w:rFonts w:ascii="Candara" w:hAnsi="Candara"/>
                <w:b/>
                <w:bCs/>
                <w:sz w:val="28"/>
                <w:szCs w:val="28"/>
              </w:rPr>
              <w:t>M13: Chimie organique (Cours : 21h, TD : 12h, TP : 15h)</w:t>
            </w:r>
          </w:p>
        </w:tc>
      </w:tr>
      <w:tr w:rsidR="00740A03" w:rsidRPr="003D3571">
        <w:trPr>
          <w:jc w:val="center"/>
        </w:trPr>
        <w:tc>
          <w:tcPr>
            <w:tcW w:w="9286" w:type="dxa"/>
          </w:tcPr>
          <w:p w:rsidR="00740A03" w:rsidRPr="003D3571" w:rsidRDefault="00740A03" w:rsidP="001A3FF4">
            <w:pPr>
              <w:spacing w:after="120"/>
              <w:jc w:val="both"/>
              <w:rPr>
                <w:rFonts w:ascii="Candara" w:hAnsi="Candara"/>
                <w:bCs/>
                <w:lang w:eastAsia="fr-CA"/>
              </w:rPr>
            </w:pPr>
          </w:p>
          <w:p w:rsidR="00740A03" w:rsidRPr="003D3571" w:rsidRDefault="00740A03" w:rsidP="001A3FF4">
            <w:pPr>
              <w:spacing w:after="120"/>
              <w:rPr>
                <w:rFonts w:ascii="Candara" w:hAnsi="Candara"/>
              </w:rPr>
            </w:pPr>
            <w:r w:rsidRPr="003D3571">
              <w:rPr>
                <w:rFonts w:ascii="Candara" w:hAnsi="Candara"/>
                <w:b/>
                <w:u w:val="single"/>
              </w:rPr>
              <w:t>Objectifs du module</w:t>
            </w:r>
            <w:r w:rsidRPr="003D3571">
              <w:rPr>
                <w:rFonts w:ascii="Candara" w:hAnsi="Candara"/>
              </w:rPr>
              <w:t xml:space="preserve"> :</w:t>
            </w:r>
          </w:p>
          <w:p w:rsidR="00740A03" w:rsidRPr="003D3571" w:rsidRDefault="00740A03" w:rsidP="001A3FF4">
            <w:pPr>
              <w:spacing w:after="120"/>
              <w:jc w:val="both"/>
              <w:rPr>
                <w:rFonts w:ascii="Candara" w:hAnsi="Candara"/>
                <w:bCs/>
                <w:lang w:eastAsia="fr-CA"/>
              </w:rPr>
            </w:pPr>
            <w:r w:rsidRPr="003D3571">
              <w:rPr>
                <w:rFonts w:ascii="Candara" w:hAnsi="Candara"/>
                <w:bCs/>
                <w:lang w:eastAsia="fr-CA"/>
              </w:rPr>
              <w:t>Destiné aux étudiants des filières STU-SV, cet enseignement constitue un outil de base indispensable à la compréhension des phénomènes chimiques en vue de poursuivre les études dans les domaines de la biologie, de la biochimie, de la santé, de l’environnement et des Sciences de La Terre.</w:t>
            </w:r>
          </w:p>
          <w:p w:rsidR="00740A03" w:rsidRPr="003D3571" w:rsidRDefault="00740A03" w:rsidP="001A3FF4">
            <w:pPr>
              <w:spacing w:after="120"/>
              <w:jc w:val="both"/>
              <w:rPr>
                <w:rFonts w:ascii="Candara" w:hAnsi="Candara"/>
              </w:rPr>
            </w:pPr>
          </w:p>
          <w:p w:rsidR="00740A03" w:rsidRPr="003D3571" w:rsidRDefault="00740A03" w:rsidP="001A3FF4">
            <w:pPr>
              <w:spacing w:after="120"/>
              <w:rPr>
                <w:rFonts w:ascii="Candara" w:hAnsi="Candara"/>
                <w:b/>
                <w:lang w:eastAsia="fr-FR"/>
              </w:rPr>
            </w:pPr>
            <w:r w:rsidRPr="003D3571">
              <w:rPr>
                <w:rFonts w:ascii="Candara" w:hAnsi="Candara"/>
                <w:b/>
                <w:u w:val="single"/>
                <w:lang w:eastAsia="fr-FR"/>
              </w:rPr>
              <w:t>Contenu du module</w:t>
            </w:r>
            <w:r w:rsidRPr="003D3571">
              <w:rPr>
                <w:rFonts w:ascii="Candara" w:hAnsi="Candara"/>
                <w:b/>
                <w:lang w:eastAsia="fr-FR"/>
              </w:rPr>
              <w:t> :</w:t>
            </w:r>
          </w:p>
          <w:p w:rsidR="00740A03" w:rsidRPr="00206F88" w:rsidRDefault="00740A03" w:rsidP="00962951">
            <w:pPr>
              <w:pStyle w:val="ListParagraph"/>
              <w:numPr>
                <w:ilvl w:val="0"/>
                <w:numId w:val="99"/>
              </w:numPr>
              <w:spacing w:before="0" w:after="0" w:line="240" w:lineRule="auto"/>
              <w:ind w:left="714" w:hanging="357"/>
              <w:jc w:val="both"/>
              <w:rPr>
                <w:rFonts w:ascii="Candara" w:hAnsi="Candara"/>
                <w:sz w:val="22"/>
                <w:szCs w:val="22"/>
              </w:rPr>
            </w:pPr>
            <w:r w:rsidRPr="00206F88">
              <w:rPr>
                <w:rFonts w:ascii="Candara" w:hAnsi="Candara"/>
                <w:sz w:val="22"/>
                <w:szCs w:val="22"/>
              </w:rPr>
              <w:t>Introduction générale.</w:t>
            </w:r>
          </w:p>
          <w:p w:rsidR="00740A03" w:rsidRPr="00206F88" w:rsidRDefault="00740A03" w:rsidP="00962951">
            <w:pPr>
              <w:pStyle w:val="ListParagraph"/>
              <w:numPr>
                <w:ilvl w:val="0"/>
                <w:numId w:val="99"/>
              </w:numPr>
              <w:spacing w:before="0" w:after="0" w:line="240" w:lineRule="auto"/>
              <w:ind w:left="714" w:hanging="357"/>
              <w:jc w:val="both"/>
              <w:rPr>
                <w:rFonts w:ascii="Candara" w:hAnsi="Candara"/>
                <w:sz w:val="22"/>
                <w:szCs w:val="22"/>
              </w:rPr>
            </w:pPr>
            <w:r w:rsidRPr="00206F88">
              <w:rPr>
                <w:rFonts w:ascii="Candara" w:hAnsi="Candara"/>
                <w:sz w:val="22"/>
                <w:szCs w:val="22"/>
              </w:rPr>
              <w:t>Nomenclature.</w:t>
            </w:r>
          </w:p>
          <w:p w:rsidR="00740A03" w:rsidRPr="00206F88" w:rsidRDefault="00740A03" w:rsidP="00962951">
            <w:pPr>
              <w:pStyle w:val="ListParagraph"/>
              <w:numPr>
                <w:ilvl w:val="0"/>
                <w:numId w:val="99"/>
              </w:numPr>
              <w:spacing w:before="0" w:after="0" w:line="240" w:lineRule="auto"/>
              <w:ind w:left="714" w:hanging="357"/>
              <w:jc w:val="both"/>
              <w:rPr>
                <w:rFonts w:ascii="Candara" w:hAnsi="Candara"/>
                <w:sz w:val="22"/>
                <w:szCs w:val="22"/>
              </w:rPr>
            </w:pPr>
            <w:r w:rsidRPr="00206F88">
              <w:rPr>
                <w:rFonts w:ascii="Candara" w:hAnsi="Candara"/>
                <w:sz w:val="22"/>
                <w:szCs w:val="22"/>
              </w:rPr>
              <w:t>Isomérie et Stéréoisomérie</w:t>
            </w:r>
          </w:p>
          <w:p w:rsidR="00740A03" w:rsidRPr="00206F88" w:rsidRDefault="00740A03" w:rsidP="00962951">
            <w:pPr>
              <w:pStyle w:val="ListParagraph"/>
              <w:numPr>
                <w:ilvl w:val="0"/>
                <w:numId w:val="99"/>
              </w:numPr>
              <w:spacing w:before="0" w:after="0" w:line="240" w:lineRule="auto"/>
              <w:ind w:left="714" w:hanging="357"/>
              <w:jc w:val="both"/>
              <w:rPr>
                <w:rFonts w:ascii="Candara" w:hAnsi="Candara"/>
                <w:sz w:val="22"/>
                <w:szCs w:val="22"/>
              </w:rPr>
            </w:pPr>
            <w:r w:rsidRPr="00206F88">
              <w:rPr>
                <w:rFonts w:ascii="Candara" w:hAnsi="Candara"/>
                <w:sz w:val="22"/>
                <w:szCs w:val="22"/>
              </w:rPr>
              <w:t>Effets électroniques.</w:t>
            </w:r>
          </w:p>
          <w:p w:rsidR="00740A03" w:rsidRPr="00206F88" w:rsidRDefault="00740A03" w:rsidP="00962951">
            <w:pPr>
              <w:pStyle w:val="ListParagraph"/>
              <w:numPr>
                <w:ilvl w:val="0"/>
                <w:numId w:val="99"/>
              </w:numPr>
              <w:spacing w:before="0" w:after="0" w:line="240" w:lineRule="auto"/>
              <w:ind w:left="714" w:hanging="357"/>
              <w:jc w:val="both"/>
              <w:rPr>
                <w:rFonts w:ascii="Candara" w:hAnsi="Candara"/>
                <w:sz w:val="22"/>
                <w:szCs w:val="22"/>
              </w:rPr>
            </w:pPr>
            <w:r w:rsidRPr="00206F88">
              <w:rPr>
                <w:rFonts w:ascii="Candara" w:hAnsi="Candara"/>
                <w:sz w:val="22"/>
                <w:szCs w:val="22"/>
              </w:rPr>
              <w:t>Mécanismes réactionnels.</w:t>
            </w:r>
          </w:p>
          <w:p w:rsidR="00740A03" w:rsidRPr="00206F88" w:rsidRDefault="00740A03" w:rsidP="00962951">
            <w:pPr>
              <w:pStyle w:val="ListParagraph"/>
              <w:numPr>
                <w:ilvl w:val="0"/>
                <w:numId w:val="99"/>
              </w:numPr>
              <w:spacing w:before="0" w:after="0" w:line="240" w:lineRule="auto"/>
              <w:ind w:left="714" w:hanging="357"/>
              <w:jc w:val="both"/>
              <w:rPr>
                <w:rFonts w:ascii="Candara" w:hAnsi="Candara"/>
                <w:sz w:val="22"/>
                <w:szCs w:val="22"/>
              </w:rPr>
            </w:pPr>
            <w:r w:rsidRPr="00206F88">
              <w:rPr>
                <w:rFonts w:ascii="Candara" w:hAnsi="Candara"/>
                <w:sz w:val="22"/>
                <w:szCs w:val="22"/>
              </w:rPr>
              <w:t>Hydrocarbures aliphatiques (Alcanes ; Alcènes ; Alcynes).</w:t>
            </w:r>
          </w:p>
          <w:p w:rsidR="00740A03" w:rsidRPr="00206F88" w:rsidRDefault="00740A03" w:rsidP="00962951">
            <w:pPr>
              <w:pStyle w:val="ListParagraph"/>
              <w:numPr>
                <w:ilvl w:val="0"/>
                <w:numId w:val="99"/>
              </w:numPr>
              <w:spacing w:before="0" w:after="0" w:line="240" w:lineRule="auto"/>
              <w:ind w:left="714" w:hanging="357"/>
              <w:jc w:val="both"/>
              <w:rPr>
                <w:rFonts w:ascii="Candara" w:hAnsi="Candara"/>
                <w:sz w:val="22"/>
                <w:szCs w:val="22"/>
              </w:rPr>
            </w:pPr>
            <w:r w:rsidRPr="00206F88">
              <w:rPr>
                <w:rFonts w:ascii="Candara" w:hAnsi="Candara"/>
                <w:sz w:val="22"/>
                <w:szCs w:val="22"/>
              </w:rPr>
              <w:t>Hydrocarbures cycliques.</w:t>
            </w:r>
          </w:p>
          <w:p w:rsidR="00740A03" w:rsidRPr="00206F88" w:rsidRDefault="00740A03" w:rsidP="00962951">
            <w:pPr>
              <w:pStyle w:val="ListParagraph"/>
              <w:numPr>
                <w:ilvl w:val="0"/>
                <w:numId w:val="99"/>
              </w:numPr>
              <w:spacing w:before="0" w:after="0" w:line="240" w:lineRule="auto"/>
              <w:ind w:left="714" w:hanging="357"/>
              <w:jc w:val="both"/>
              <w:rPr>
                <w:rFonts w:ascii="Candara" w:hAnsi="Candara"/>
                <w:sz w:val="22"/>
                <w:szCs w:val="22"/>
              </w:rPr>
            </w:pPr>
            <w:r w:rsidRPr="00206F88">
              <w:rPr>
                <w:rFonts w:ascii="Candara" w:hAnsi="Candara"/>
                <w:sz w:val="22"/>
                <w:szCs w:val="22"/>
              </w:rPr>
              <w:t>Dérivés Halogénés.</w:t>
            </w:r>
          </w:p>
          <w:p w:rsidR="00740A03" w:rsidRPr="00206F88" w:rsidRDefault="00740A03" w:rsidP="00962951">
            <w:pPr>
              <w:pStyle w:val="ListParagraph"/>
              <w:numPr>
                <w:ilvl w:val="0"/>
                <w:numId w:val="99"/>
              </w:numPr>
              <w:spacing w:before="0" w:after="0" w:line="240" w:lineRule="auto"/>
              <w:ind w:left="714" w:hanging="357"/>
              <w:jc w:val="both"/>
              <w:rPr>
                <w:rFonts w:ascii="Candara" w:hAnsi="Candara"/>
                <w:sz w:val="22"/>
                <w:szCs w:val="22"/>
              </w:rPr>
            </w:pPr>
            <w:r w:rsidRPr="00206F88">
              <w:rPr>
                <w:rFonts w:ascii="Candara" w:hAnsi="Candara"/>
                <w:sz w:val="22"/>
                <w:szCs w:val="22"/>
              </w:rPr>
              <w:t>Alcools et phénols.</w:t>
            </w:r>
          </w:p>
          <w:p w:rsidR="00740A03" w:rsidRPr="00206F88" w:rsidRDefault="00740A03" w:rsidP="00962951">
            <w:pPr>
              <w:pStyle w:val="ListParagraph"/>
              <w:numPr>
                <w:ilvl w:val="0"/>
                <w:numId w:val="99"/>
              </w:numPr>
              <w:spacing w:before="0" w:after="0" w:line="240" w:lineRule="auto"/>
              <w:ind w:left="714" w:hanging="357"/>
              <w:jc w:val="both"/>
              <w:rPr>
                <w:rFonts w:ascii="Candara" w:hAnsi="Candara"/>
                <w:sz w:val="22"/>
                <w:szCs w:val="22"/>
              </w:rPr>
            </w:pPr>
            <w:r w:rsidRPr="00206F88">
              <w:rPr>
                <w:rFonts w:ascii="Candara" w:hAnsi="Candara"/>
                <w:sz w:val="22"/>
                <w:szCs w:val="22"/>
              </w:rPr>
              <w:t>Amines.</w:t>
            </w:r>
          </w:p>
          <w:p w:rsidR="00740A03" w:rsidRPr="00206F88" w:rsidRDefault="00740A03" w:rsidP="00962951">
            <w:pPr>
              <w:pStyle w:val="ListParagraph"/>
              <w:numPr>
                <w:ilvl w:val="0"/>
                <w:numId w:val="99"/>
              </w:numPr>
              <w:spacing w:before="0" w:after="0" w:line="240" w:lineRule="auto"/>
              <w:ind w:left="714" w:hanging="357"/>
              <w:jc w:val="both"/>
              <w:rPr>
                <w:rFonts w:ascii="Candara" w:hAnsi="Candara"/>
                <w:sz w:val="22"/>
                <w:szCs w:val="22"/>
              </w:rPr>
            </w:pPr>
            <w:r w:rsidRPr="00206F88">
              <w:rPr>
                <w:rFonts w:ascii="Candara" w:hAnsi="Candara"/>
                <w:sz w:val="22"/>
                <w:szCs w:val="22"/>
              </w:rPr>
              <w:t>Aldéhydes et cétones.</w:t>
            </w:r>
          </w:p>
          <w:p w:rsidR="00740A03" w:rsidRPr="00206F88" w:rsidRDefault="00740A03" w:rsidP="00962951">
            <w:pPr>
              <w:pStyle w:val="ListParagraph"/>
              <w:numPr>
                <w:ilvl w:val="0"/>
                <w:numId w:val="99"/>
              </w:numPr>
              <w:spacing w:before="0" w:after="0" w:line="240" w:lineRule="auto"/>
              <w:ind w:left="714" w:hanging="357"/>
              <w:jc w:val="both"/>
              <w:rPr>
                <w:rFonts w:ascii="Candara" w:hAnsi="Candara"/>
                <w:sz w:val="22"/>
                <w:szCs w:val="22"/>
              </w:rPr>
            </w:pPr>
            <w:r w:rsidRPr="00206F88">
              <w:rPr>
                <w:rFonts w:ascii="Candara" w:hAnsi="Candara"/>
                <w:sz w:val="22"/>
                <w:szCs w:val="22"/>
              </w:rPr>
              <w:t>Acides carboxyliques et leurs dérivés.</w:t>
            </w:r>
          </w:p>
          <w:p w:rsidR="00740A03" w:rsidRPr="00206F88" w:rsidRDefault="00740A03" w:rsidP="00962951">
            <w:pPr>
              <w:pStyle w:val="ListParagraph"/>
              <w:numPr>
                <w:ilvl w:val="0"/>
                <w:numId w:val="99"/>
              </w:numPr>
              <w:spacing w:before="0" w:after="0" w:line="240" w:lineRule="auto"/>
              <w:ind w:left="714" w:hanging="357"/>
              <w:jc w:val="both"/>
              <w:rPr>
                <w:rFonts w:ascii="Candara" w:hAnsi="Candara"/>
                <w:sz w:val="22"/>
                <w:szCs w:val="22"/>
              </w:rPr>
            </w:pPr>
            <w:r w:rsidRPr="00206F88">
              <w:rPr>
                <w:rFonts w:ascii="Candara" w:hAnsi="Candara"/>
                <w:sz w:val="22"/>
                <w:szCs w:val="22"/>
              </w:rPr>
              <w:t>Composés hétérocycliques.</w:t>
            </w:r>
          </w:p>
          <w:p w:rsidR="00740A03" w:rsidRPr="00206F88" w:rsidRDefault="00740A03" w:rsidP="001A3FF4">
            <w:pPr>
              <w:pStyle w:val="ListParagraph"/>
              <w:spacing w:after="120"/>
              <w:jc w:val="both"/>
              <w:rPr>
                <w:rFonts w:ascii="Candara" w:hAnsi="Candara"/>
                <w:sz w:val="22"/>
                <w:szCs w:val="22"/>
              </w:rPr>
            </w:pPr>
          </w:p>
          <w:p w:rsidR="00740A03" w:rsidRPr="003D3571" w:rsidRDefault="00740A03" w:rsidP="001A3FF4">
            <w:pPr>
              <w:spacing w:after="120"/>
              <w:ind w:left="180" w:hanging="180"/>
              <w:rPr>
                <w:rFonts w:ascii="Candara" w:hAnsi="Candara"/>
                <w:b/>
                <w:bCs/>
                <w:lang w:eastAsia="fr-FR"/>
              </w:rPr>
            </w:pPr>
            <w:r w:rsidRPr="003D3571">
              <w:rPr>
                <w:rFonts w:ascii="Candara" w:hAnsi="Candara"/>
                <w:b/>
                <w:bCs/>
                <w:u w:val="single"/>
                <w:lang w:eastAsia="fr-FR"/>
              </w:rPr>
              <w:t>Travaux dirigés</w:t>
            </w:r>
            <w:r w:rsidRPr="003D3571">
              <w:rPr>
                <w:rFonts w:ascii="Candara" w:hAnsi="Candara"/>
                <w:b/>
                <w:bCs/>
                <w:lang w:eastAsia="fr-FR"/>
              </w:rPr>
              <w:t xml:space="preserve"> (12h) :</w:t>
            </w:r>
          </w:p>
          <w:p w:rsidR="00740A03" w:rsidRPr="003D3571" w:rsidRDefault="00740A03" w:rsidP="001A3FF4">
            <w:pPr>
              <w:spacing w:after="120"/>
              <w:ind w:left="360"/>
              <w:rPr>
                <w:rFonts w:ascii="Candara" w:hAnsi="Candara"/>
              </w:rPr>
            </w:pPr>
            <w:r w:rsidRPr="003D3571">
              <w:rPr>
                <w:rFonts w:ascii="Candara" w:hAnsi="Candara"/>
              </w:rPr>
              <w:t>Exercices d’application.</w:t>
            </w:r>
          </w:p>
          <w:p w:rsidR="00740A03" w:rsidRPr="003D3571" w:rsidRDefault="00740A03" w:rsidP="001A3FF4">
            <w:pPr>
              <w:spacing w:after="120"/>
              <w:ind w:left="360"/>
              <w:rPr>
                <w:rFonts w:ascii="Candara" w:hAnsi="Candara"/>
              </w:rPr>
            </w:pPr>
          </w:p>
          <w:p w:rsidR="00740A03" w:rsidRPr="003D3571" w:rsidRDefault="00740A03" w:rsidP="001A3FF4">
            <w:pPr>
              <w:spacing w:after="120"/>
              <w:rPr>
                <w:rFonts w:ascii="Candara" w:hAnsi="Candara"/>
                <w:b/>
                <w:bCs/>
              </w:rPr>
            </w:pPr>
            <w:r w:rsidRPr="003D3571">
              <w:rPr>
                <w:rFonts w:ascii="Candara" w:hAnsi="Candara"/>
                <w:b/>
                <w:bCs/>
                <w:u w:val="single"/>
              </w:rPr>
              <w:t>Travaux pratiques</w:t>
            </w:r>
            <w:r w:rsidRPr="003D3571">
              <w:rPr>
                <w:rFonts w:ascii="Candara" w:hAnsi="Candara"/>
                <w:b/>
                <w:bCs/>
              </w:rPr>
              <w:t> (15h):</w:t>
            </w:r>
          </w:p>
          <w:p w:rsidR="00740A03" w:rsidRPr="003D3571" w:rsidRDefault="00740A03" w:rsidP="00962951">
            <w:pPr>
              <w:numPr>
                <w:ilvl w:val="0"/>
                <w:numId w:val="100"/>
              </w:numPr>
              <w:spacing w:after="0" w:line="240" w:lineRule="auto"/>
              <w:jc w:val="both"/>
              <w:rPr>
                <w:rFonts w:ascii="Candara" w:hAnsi="Candara"/>
              </w:rPr>
            </w:pPr>
            <w:r w:rsidRPr="003D3571">
              <w:rPr>
                <w:rFonts w:ascii="Candara" w:hAnsi="Candara"/>
              </w:rPr>
              <w:t>Modèles moléculaires</w:t>
            </w:r>
          </w:p>
          <w:p w:rsidR="00740A03" w:rsidRPr="003D3571" w:rsidRDefault="00740A03" w:rsidP="00962951">
            <w:pPr>
              <w:numPr>
                <w:ilvl w:val="0"/>
                <w:numId w:val="100"/>
              </w:numPr>
              <w:spacing w:after="0" w:line="240" w:lineRule="auto"/>
              <w:jc w:val="both"/>
              <w:rPr>
                <w:rFonts w:ascii="Candara" w:hAnsi="Candara"/>
              </w:rPr>
            </w:pPr>
            <w:r w:rsidRPr="003D3571">
              <w:rPr>
                <w:rFonts w:ascii="Candara" w:hAnsi="Candara"/>
              </w:rPr>
              <w:t>Synthèse d’un médicament (l’aspirine)</w:t>
            </w:r>
          </w:p>
          <w:p w:rsidR="00740A03" w:rsidRPr="003D3571" w:rsidRDefault="00740A03" w:rsidP="00962951">
            <w:pPr>
              <w:numPr>
                <w:ilvl w:val="0"/>
                <w:numId w:val="100"/>
              </w:numPr>
              <w:spacing w:after="0" w:line="240" w:lineRule="auto"/>
              <w:jc w:val="both"/>
              <w:rPr>
                <w:rFonts w:ascii="Candara" w:hAnsi="Candara"/>
              </w:rPr>
            </w:pPr>
            <w:r w:rsidRPr="003D3571">
              <w:rPr>
                <w:rFonts w:ascii="Candara" w:hAnsi="Candara"/>
              </w:rPr>
              <w:t>Estérification (synthèse de l’acétate de butyle)</w:t>
            </w:r>
          </w:p>
          <w:p w:rsidR="00740A03" w:rsidRPr="003D3571" w:rsidRDefault="00740A03" w:rsidP="00962951">
            <w:pPr>
              <w:numPr>
                <w:ilvl w:val="0"/>
                <w:numId w:val="100"/>
              </w:numPr>
              <w:spacing w:after="0" w:line="240" w:lineRule="auto"/>
              <w:jc w:val="both"/>
              <w:rPr>
                <w:rFonts w:ascii="Candara" w:hAnsi="Candara"/>
              </w:rPr>
            </w:pPr>
            <w:r w:rsidRPr="003D3571">
              <w:rPr>
                <w:rFonts w:ascii="Candara" w:hAnsi="Candara"/>
              </w:rPr>
              <w:t>Synthèse de l’acétoxime</w:t>
            </w:r>
          </w:p>
          <w:p w:rsidR="00740A03" w:rsidRPr="003D3571" w:rsidRDefault="00740A03" w:rsidP="00962951">
            <w:pPr>
              <w:numPr>
                <w:ilvl w:val="0"/>
                <w:numId w:val="100"/>
              </w:numPr>
              <w:spacing w:after="0" w:line="240" w:lineRule="auto"/>
              <w:jc w:val="both"/>
              <w:rPr>
                <w:rFonts w:ascii="Candara" w:hAnsi="Candara"/>
              </w:rPr>
            </w:pPr>
            <w:r w:rsidRPr="003D3571">
              <w:rPr>
                <w:rFonts w:ascii="Candara" w:hAnsi="Candara"/>
              </w:rPr>
              <w:t>Evaluation</w:t>
            </w:r>
          </w:p>
          <w:p w:rsidR="00740A03" w:rsidRPr="003D3571" w:rsidRDefault="00740A03" w:rsidP="001A3FF4">
            <w:pPr>
              <w:jc w:val="both"/>
              <w:rPr>
                <w:rFonts w:ascii="Candara" w:hAnsi="Candara"/>
              </w:rPr>
            </w:pPr>
          </w:p>
        </w:tc>
      </w:tr>
    </w:tbl>
    <w:p w:rsidR="00740A03" w:rsidRPr="00206F88" w:rsidRDefault="00740A03" w:rsidP="00F57EFF">
      <w:pPr>
        <w:rPr>
          <w:rFonts w:ascii="Candara" w:hAnsi="Candar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356"/>
      </w:tblGrid>
      <w:tr w:rsidR="00740A03" w:rsidRPr="003D3571" w:rsidTr="00206F88">
        <w:tc>
          <w:tcPr>
            <w:tcW w:w="9356" w:type="dxa"/>
          </w:tcPr>
          <w:p w:rsidR="00740A03" w:rsidRPr="003D3571" w:rsidRDefault="00740A03" w:rsidP="001A3FF4">
            <w:pPr>
              <w:tabs>
                <w:tab w:val="center" w:pos="4536"/>
                <w:tab w:val="right" w:pos="9072"/>
              </w:tabs>
              <w:rPr>
                <w:rFonts w:ascii="Candara" w:hAnsi="Candara"/>
                <w:szCs w:val="16"/>
                <w:lang w:bidi="ar-MA"/>
              </w:rPr>
            </w:pPr>
            <w:r w:rsidRPr="003D3571">
              <w:rPr>
                <w:rFonts w:ascii="Candara" w:hAnsi="Candara" w:cs="Calibri"/>
                <w:b/>
                <w:lang w:val="pt-BR"/>
              </w:rPr>
              <w:t>M14:</w:t>
            </w:r>
            <w:r w:rsidRPr="003D3571">
              <w:rPr>
                <w:rFonts w:ascii="Candara" w:hAnsi="Candara" w:cs="Calibri"/>
                <w:b/>
                <w:bCs/>
              </w:rPr>
              <w:t xml:space="preserve"> Langue et Terminologie II</w:t>
            </w:r>
          </w:p>
        </w:tc>
      </w:tr>
      <w:tr w:rsidR="00740A03" w:rsidRPr="003D3571" w:rsidTr="00206F88">
        <w:tc>
          <w:tcPr>
            <w:tcW w:w="9356" w:type="dxa"/>
          </w:tcPr>
          <w:p w:rsidR="00740A03" w:rsidRPr="003D3571" w:rsidRDefault="00740A03" w:rsidP="00206F88">
            <w:pPr>
              <w:tabs>
                <w:tab w:val="center" w:pos="4536"/>
                <w:tab w:val="right" w:pos="9072"/>
              </w:tabs>
              <w:rPr>
                <w:rFonts w:ascii="Candara" w:hAnsi="Candara"/>
                <w:szCs w:val="16"/>
                <w:lang w:bidi="ar-MA"/>
              </w:rPr>
            </w:pPr>
            <w:r w:rsidRPr="003D3571">
              <w:rPr>
                <w:rFonts w:ascii="Candara" w:hAnsi="Candara"/>
                <w:szCs w:val="16"/>
                <w:lang w:bidi="ar-MA"/>
              </w:rPr>
              <w:t>Contenu en phase d’élaboration par la sous commission langue de la commission MT issue de la CPU</w:t>
            </w:r>
          </w:p>
        </w:tc>
      </w:tr>
    </w:tbl>
    <w:p w:rsidR="00740A03" w:rsidRPr="00206F88" w:rsidRDefault="00740A03" w:rsidP="00CA25E1">
      <w:pPr>
        <w:rPr>
          <w:rFonts w:ascii="Candara" w:hAnsi="Candara"/>
        </w:rPr>
      </w:pPr>
    </w:p>
    <w:p w:rsidR="00740A03" w:rsidRPr="00206F88" w:rsidRDefault="00740A03" w:rsidP="00DD6B55">
      <w:pPr>
        <w:jc w:val="center"/>
        <w:rPr>
          <w:rFonts w:ascii="Candara" w:hAnsi="Candara"/>
          <w:sz w:val="44"/>
          <w:szCs w:val="44"/>
        </w:rPr>
      </w:pPr>
      <w:r w:rsidRPr="00206F88">
        <w:rPr>
          <w:rFonts w:ascii="Candara" w:hAnsi="Candara"/>
          <w:sz w:val="14"/>
          <w:szCs w:val="14"/>
        </w:rPr>
        <w:br w:type="page"/>
      </w:r>
      <w:r w:rsidRPr="00206F88">
        <w:rPr>
          <w:rFonts w:ascii="Candara" w:hAnsi="Candara"/>
          <w:sz w:val="44"/>
          <w:szCs w:val="44"/>
        </w:rPr>
        <w:t>Semestre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740A03" w:rsidRPr="003D3571">
        <w:trPr>
          <w:trHeight w:val="441"/>
        </w:trPr>
        <w:tc>
          <w:tcPr>
            <w:tcW w:w="9288" w:type="dxa"/>
          </w:tcPr>
          <w:p w:rsidR="00740A03" w:rsidRPr="003D3571" w:rsidRDefault="00740A03" w:rsidP="00206F88">
            <w:pPr>
              <w:tabs>
                <w:tab w:val="left" w:pos="6586"/>
              </w:tabs>
              <w:autoSpaceDE w:val="0"/>
              <w:autoSpaceDN w:val="0"/>
              <w:adjustRightInd w:val="0"/>
              <w:spacing w:line="240" w:lineRule="auto"/>
              <w:rPr>
                <w:rFonts w:ascii="Candara" w:hAnsi="Candara" w:cs="Calibri"/>
                <w:b/>
                <w:lang w:val="pt-BR"/>
              </w:rPr>
            </w:pPr>
            <w:r w:rsidRPr="003D3571">
              <w:rPr>
                <w:rFonts w:ascii="Candara" w:hAnsi="Candara" w:cs="Calibri"/>
                <w:b/>
                <w:lang w:val="pt-BR"/>
              </w:rPr>
              <w:t>M15: Biochimie structurale (Cours : 26h, TD : 10h, TP: 12h)</w:t>
            </w:r>
          </w:p>
          <w:p w:rsidR="00740A03" w:rsidRPr="00206F88" w:rsidRDefault="00740A03" w:rsidP="00206F88">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Candara" w:hAnsi="Candara" w:cs="Calibri"/>
                <w:sz w:val="22"/>
                <w:szCs w:val="22"/>
              </w:rPr>
            </w:pPr>
            <w:r w:rsidRPr="00206F88">
              <w:rPr>
                <w:rFonts w:ascii="Candara" w:hAnsi="Candara" w:cs="Calibri"/>
                <w:b/>
                <w:sz w:val="22"/>
                <w:szCs w:val="22"/>
                <w:u w:val="single"/>
              </w:rPr>
              <w:t>Objectif</w:t>
            </w:r>
            <w:r w:rsidRPr="00206F88">
              <w:rPr>
                <w:rFonts w:ascii="Candara" w:hAnsi="Candara" w:cs="Calibri"/>
                <w:sz w:val="22"/>
                <w:szCs w:val="22"/>
              </w:rPr>
              <w:t xml:space="preserve"> : </w:t>
            </w:r>
          </w:p>
          <w:p w:rsidR="00740A03" w:rsidRPr="00206F88" w:rsidRDefault="00740A03" w:rsidP="00206F88">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Candara" w:hAnsi="Candara" w:cs="Calibri"/>
                <w:sz w:val="22"/>
                <w:szCs w:val="22"/>
              </w:rPr>
            </w:pPr>
            <w:r w:rsidRPr="00206F88">
              <w:rPr>
                <w:rFonts w:ascii="Candara" w:hAnsi="Candara" w:cs="Calibri"/>
                <w:sz w:val="22"/>
                <w:szCs w:val="22"/>
              </w:rPr>
              <w:t xml:space="preserve">- Faire acquérir aux étudiants les structures chimiques des différents composants d'organismes vivants, notamment les glucides, les lipides, les acides aminés, les protéines et les acides nucléiques. </w:t>
            </w:r>
          </w:p>
          <w:p w:rsidR="00740A03" w:rsidRPr="00206F88" w:rsidRDefault="00740A03" w:rsidP="00206F88">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Candara" w:hAnsi="Candara" w:cs="Calibri"/>
                <w:sz w:val="22"/>
                <w:szCs w:val="22"/>
              </w:rPr>
            </w:pPr>
            <w:r w:rsidRPr="00206F88">
              <w:rPr>
                <w:rFonts w:ascii="Candara" w:hAnsi="Candara" w:cs="Calibri"/>
                <w:sz w:val="22"/>
                <w:szCs w:val="22"/>
              </w:rPr>
              <w:t xml:space="preserve">- Initier aux étudiants les propriétés particulières du milieu aqueux. </w:t>
            </w:r>
          </w:p>
          <w:p w:rsidR="00740A03" w:rsidRPr="003D3571" w:rsidRDefault="00740A03" w:rsidP="00206F88">
            <w:pPr>
              <w:autoSpaceDE w:val="0"/>
              <w:autoSpaceDN w:val="0"/>
              <w:adjustRightInd w:val="0"/>
              <w:spacing w:line="240" w:lineRule="auto"/>
              <w:rPr>
                <w:rFonts w:ascii="Candara" w:hAnsi="Candara" w:cs="Calibri"/>
                <w:b/>
                <w:lang w:val="pt-BR"/>
              </w:rPr>
            </w:pPr>
            <w:r w:rsidRPr="003D3571">
              <w:rPr>
                <w:rFonts w:ascii="Candara" w:hAnsi="Candara" w:cs="Calibri"/>
                <w:b/>
                <w:u w:val="single"/>
                <w:lang w:val="pt-BR"/>
              </w:rPr>
              <w:t>Volume horaire du module</w:t>
            </w:r>
            <w:r w:rsidRPr="003D3571">
              <w:rPr>
                <w:rFonts w:ascii="Candara" w:hAnsi="Candara" w:cs="Calibri"/>
                <w:b/>
                <w:lang w:val="pt-BR"/>
              </w:rPr>
              <w:t xml:space="preserve"> (Cours : 26h, TD : 10h, TP: 12h)</w:t>
            </w:r>
          </w:p>
          <w:p w:rsidR="00740A03" w:rsidRPr="003D3571" w:rsidRDefault="00740A03" w:rsidP="00206F88">
            <w:pPr>
              <w:autoSpaceDE w:val="0"/>
              <w:autoSpaceDN w:val="0"/>
              <w:adjustRightInd w:val="0"/>
              <w:spacing w:line="240" w:lineRule="auto"/>
              <w:rPr>
                <w:rFonts w:ascii="Candara" w:hAnsi="Candara" w:cs="Calibri"/>
                <w:b/>
                <w:bCs/>
              </w:rPr>
            </w:pPr>
            <w:r w:rsidRPr="003D3571">
              <w:rPr>
                <w:rFonts w:ascii="Candara" w:hAnsi="Candara" w:cs="Calibri"/>
                <w:b/>
                <w:bCs/>
                <w:u w:val="single"/>
              </w:rPr>
              <w:t>Cours</w:t>
            </w:r>
            <w:r w:rsidRPr="003D3571">
              <w:rPr>
                <w:rFonts w:ascii="Candara" w:hAnsi="Candara" w:cs="Calibri"/>
                <w:b/>
                <w:bCs/>
              </w:rPr>
              <w:t xml:space="preserve"> (26h) :</w:t>
            </w:r>
          </w:p>
          <w:p w:rsidR="00740A03" w:rsidRPr="003D3571" w:rsidRDefault="00740A03" w:rsidP="00206F88">
            <w:pPr>
              <w:autoSpaceDE w:val="0"/>
              <w:autoSpaceDN w:val="0"/>
              <w:adjustRightInd w:val="0"/>
              <w:spacing w:line="240" w:lineRule="auto"/>
              <w:rPr>
                <w:rFonts w:ascii="Candara" w:hAnsi="Candara" w:cs="Calibri"/>
                <w:b/>
              </w:rPr>
            </w:pPr>
            <w:r w:rsidRPr="003D3571">
              <w:rPr>
                <w:rFonts w:ascii="Candara" w:hAnsi="Candara" w:cs="Calibri"/>
                <w:b/>
              </w:rPr>
              <w:t>Chapitre I : Structure et propriétés des glucides</w:t>
            </w:r>
          </w:p>
          <w:p w:rsidR="00740A03" w:rsidRPr="003D3571" w:rsidRDefault="00740A03" w:rsidP="00962951">
            <w:pPr>
              <w:numPr>
                <w:ilvl w:val="0"/>
                <w:numId w:val="20"/>
              </w:numPr>
              <w:autoSpaceDE w:val="0"/>
              <w:autoSpaceDN w:val="0"/>
              <w:adjustRightInd w:val="0"/>
              <w:spacing w:after="0" w:line="240" w:lineRule="auto"/>
              <w:rPr>
                <w:rFonts w:ascii="Candara" w:hAnsi="Candara" w:cs="Calibri"/>
              </w:rPr>
            </w:pPr>
            <w:r w:rsidRPr="003D3571">
              <w:rPr>
                <w:rFonts w:ascii="Candara" w:hAnsi="Candara" w:cs="Calibri"/>
              </w:rPr>
              <w:t>Les oses : Plan de  base des oses, appellation des oses, diversité, filiation, conformation spatiale, propriétés physico-chimique, intérêt biologique.</w:t>
            </w:r>
          </w:p>
          <w:p w:rsidR="00740A03" w:rsidRPr="003D3571" w:rsidRDefault="00740A03" w:rsidP="00962951">
            <w:pPr>
              <w:numPr>
                <w:ilvl w:val="0"/>
                <w:numId w:val="20"/>
              </w:numPr>
              <w:autoSpaceDE w:val="0"/>
              <w:autoSpaceDN w:val="0"/>
              <w:adjustRightInd w:val="0"/>
              <w:spacing w:after="0" w:line="240" w:lineRule="auto"/>
              <w:rPr>
                <w:rFonts w:ascii="Candara" w:hAnsi="Candara" w:cs="Calibri"/>
              </w:rPr>
            </w:pPr>
            <w:r w:rsidRPr="003D3571">
              <w:rPr>
                <w:rFonts w:ascii="Candara" w:hAnsi="Candara" w:cs="Calibri"/>
              </w:rPr>
              <w:t>Les oligosides : Liaison 0-glycosidique, diversité d’enchainement, convention d’écriture, analyse structurale des oligosaccharides</w:t>
            </w:r>
          </w:p>
          <w:p w:rsidR="00740A03" w:rsidRPr="003D3571" w:rsidRDefault="00740A03" w:rsidP="00962951">
            <w:pPr>
              <w:numPr>
                <w:ilvl w:val="0"/>
                <w:numId w:val="20"/>
              </w:numPr>
              <w:spacing w:after="0" w:line="240" w:lineRule="auto"/>
              <w:jc w:val="both"/>
              <w:rPr>
                <w:rFonts w:ascii="Candara" w:hAnsi="Candara" w:cs="Calibri"/>
              </w:rPr>
            </w:pPr>
            <w:r w:rsidRPr="003D3571">
              <w:rPr>
                <w:rFonts w:ascii="Candara" w:hAnsi="Candara" w:cs="Calibri"/>
              </w:rPr>
              <w:t>Les polysaccharides : perméthylation des homopolysaccharides et hétéropolysaccharides, détermination de leur structure</w:t>
            </w:r>
          </w:p>
          <w:p w:rsidR="00740A03" w:rsidRPr="003D3571" w:rsidRDefault="00740A03" w:rsidP="00962951">
            <w:pPr>
              <w:numPr>
                <w:ilvl w:val="0"/>
                <w:numId w:val="20"/>
              </w:numPr>
              <w:spacing w:after="0" w:line="240" w:lineRule="auto"/>
              <w:jc w:val="both"/>
              <w:rPr>
                <w:rFonts w:ascii="Candara" w:hAnsi="Candara" w:cs="Calibri"/>
              </w:rPr>
            </w:pPr>
            <w:r w:rsidRPr="003D3571">
              <w:rPr>
                <w:rFonts w:ascii="Candara" w:hAnsi="Candara" w:cs="Calibri"/>
              </w:rPr>
              <w:t>Les hétérosides</w:t>
            </w:r>
          </w:p>
          <w:p w:rsidR="00740A03" w:rsidRPr="003D3571" w:rsidRDefault="00740A03" w:rsidP="00206F88">
            <w:pPr>
              <w:spacing w:after="0" w:line="240" w:lineRule="auto"/>
              <w:ind w:left="720"/>
              <w:jc w:val="both"/>
              <w:rPr>
                <w:rFonts w:ascii="Candara" w:hAnsi="Candara" w:cs="Calibri"/>
              </w:rPr>
            </w:pPr>
          </w:p>
          <w:p w:rsidR="00740A03" w:rsidRPr="003D3571" w:rsidRDefault="00740A03" w:rsidP="00206F88">
            <w:pPr>
              <w:autoSpaceDE w:val="0"/>
              <w:autoSpaceDN w:val="0"/>
              <w:adjustRightInd w:val="0"/>
              <w:spacing w:line="240" w:lineRule="auto"/>
              <w:rPr>
                <w:rFonts w:ascii="Candara" w:hAnsi="Candara" w:cs="Calibri"/>
                <w:b/>
                <w:bCs/>
              </w:rPr>
            </w:pPr>
            <w:r w:rsidRPr="003D3571">
              <w:rPr>
                <w:rFonts w:ascii="Candara" w:hAnsi="Candara" w:cs="Calibri"/>
                <w:b/>
                <w:bCs/>
              </w:rPr>
              <w:t xml:space="preserve">Chapitre II : Structure et propriétés des lipides </w:t>
            </w:r>
          </w:p>
          <w:p w:rsidR="00740A03" w:rsidRPr="003D3571" w:rsidRDefault="00740A03" w:rsidP="00962951">
            <w:pPr>
              <w:numPr>
                <w:ilvl w:val="0"/>
                <w:numId w:val="21"/>
              </w:numPr>
              <w:autoSpaceDE w:val="0"/>
              <w:autoSpaceDN w:val="0"/>
              <w:adjustRightInd w:val="0"/>
              <w:spacing w:after="0" w:line="240" w:lineRule="auto"/>
              <w:rPr>
                <w:rFonts w:ascii="Candara" w:hAnsi="Candara" w:cs="Calibri"/>
              </w:rPr>
            </w:pPr>
            <w:r w:rsidRPr="003D3571">
              <w:rPr>
                <w:rFonts w:ascii="Candara" w:hAnsi="Candara" w:cs="Calibri"/>
              </w:rPr>
              <w:t>Les acides gras : structure chimique, nomenclature, nombre d’atome de C, nombre de doubles liaisons, numéros d’atomes de C qui portent les doubles liaisons, propriétés physico-chimiques, configuration des doubles liaisons, acides gras saturés, acides gras non saturés</w:t>
            </w:r>
          </w:p>
          <w:p w:rsidR="00740A03" w:rsidRPr="003D3571" w:rsidRDefault="00740A03" w:rsidP="00962951">
            <w:pPr>
              <w:numPr>
                <w:ilvl w:val="0"/>
                <w:numId w:val="21"/>
              </w:numPr>
              <w:autoSpaceDE w:val="0"/>
              <w:autoSpaceDN w:val="0"/>
              <w:adjustRightInd w:val="0"/>
              <w:spacing w:after="0" w:line="240" w:lineRule="auto"/>
              <w:rPr>
                <w:rFonts w:ascii="Candara" w:hAnsi="Candara" w:cs="Calibri"/>
              </w:rPr>
            </w:pPr>
            <w:r w:rsidRPr="003D3571">
              <w:rPr>
                <w:rFonts w:ascii="Candara" w:hAnsi="Candara" w:cs="Calibri"/>
              </w:rPr>
              <w:t xml:space="preserve">Les acylglycérols : formules développées et nomenclature, propriétés, hydrolyse </w:t>
            </w:r>
          </w:p>
          <w:p w:rsidR="00740A03" w:rsidRPr="003D3571" w:rsidRDefault="00740A03" w:rsidP="00962951">
            <w:pPr>
              <w:numPr>
                <w:ilvl w:val="0"/>
                <w:numId w:val="21"/>
              </w:numPr>
              <w:autoSpaceDE w:val="0"/>
              <w:autoSpaceDN w:val="0"/>
              <w:adjustRightInd w:val="0"/>
              <w:spacing w:after="0" w:line="240" w:lineRule="auto"/>
              <w:rPr>
                <w:rFonts w:ascii="Candara" w:hAnsi="Candara" w:cs="Calibri"/>
              </w:rPr>
            </w:pPr>
            <w:r w:rsidRPr="003D3571">
              <w:rPr>
                <w:rFonts w:ascii="Candara" w:hAnsi="Candara" w:cs="Calibri"/>
              </w:rPr>
              <w:t>Principaux constituants des membranes biologiques : phosphoglycérides, sphingolipides, stérols, stéroïdes et dérivés de Terpènes</w:t>
            </w:r>
          </w:p>
          <w:p w:rsidR="00740A03" w:rsidRPr="003D3571" w:rsidRDefault="00740A03" w:rsidP="00206F88">
            <w:pPr>
              <w:autoSpaceDE w:val="0"/>
              <w:autoSpaceDN w:val="0"/>
              <w:adjustRightInd w:val="0"/>
              <w:spacing w:after="0" w:line="240" w:lineRule="auto"/>
              <w:ind w:left="720"/>
              <w:rPr>
                <w:rFonts w:ascii="Candara" w:hAnsi="Candara" w:cs="Calibri"/>
              </w:rPr>
            </w:pPr>
          </w:p>
          <w:p w:rsidR="00740A03" w:rsidRPr="003D3571" w:rsidRDefault="00740A03" w:rsidP="00206F88">
            <w:pPr>
              <w:autoSpaceDE w:val="0"/>
              <w:autoSpaceDN w:val="0"/>
              <w:adjustRightInd w:val="0"/>
              <w:spacing w:line="240" w:lineRule="auto"/>
              <w:rPr>
                <w:rFonts w:ascii="Candara" w:hAnsi="Candara" w:cs="Calibri"/>
                <w:b/>
              </w:rPr>
            </w:pPr>
            <w:r w:rsidRPr="003D3571">
              <w:rPr>
                <w:rFonts w:ascii="Candara" w:hAnsi="Candara" w:cs="Calibri"/>
                <w:b/>
              </w:rPr>
              <w:t>Chapitre III : Structure et propriétés des amino-acides et des protéines</w:t>
            </w:r>
          </w:p>
          <w:p w:rsidR="00740A03" w:rsidRPr="003D3571" w:rsidRDefault="00740A03" w:rsidP="00962951">
            <w:pPr>
              <w:numPr>
                <w:ilvl w:val="0"/>
                <w:numId w:val="22"/>
              </w:numPr>
              <w:autoSpaceDE w:val="0"/>
              <w:autoSpaceDN w:val="0"/>
              <w:adjustRightInd w:val="0"/>
              <w:spacing w:after="0" w:line="240" w:lineRule="auto"/>
              <w:rPr>
                <w:rFonts w:ascii="Candara" w:hAnsi="Candara" w:cs="Calibri"/>
              </w:rPr>
            </w:pPr>
            <w:r w:rsidRPr="003D3571">
              <w:rPr>
                <w:rFonts w:ascii="Candara" w:hAnsi="Candara" w:cs="Calibri"/>
              </w:rPr>
              <w:t xml:space="preserve">Les acides aminés : structure, nomenclature, propriétés physico-chimique, méthode de détection, dosage </w:t>
            </w:r>
          </w:p>
          <w:p w:rsidR="00740A03" w:rsidRPr="003D3571" w:rsidRDefault="00740A03" w:rsidP="00962951">
            <w:pPr>
              <w:numPr>
                <w:ilvl w:val="0"/>
                <w:numId w:val="22"/>
              </w:numPr>
              <w:autoSpaceDE w:val="0"/>
              <w:autoSpaceDN w:val="0"/>
              <w:adjustRightInd w:val="0"/>
              <w:spacing w:after="0" w:line="240" w:lineRule="auto"/>
              <w:rPr>
                <w:rFonts w:ascii="Candara" w:hAnsi="Candara" w:cs="Calibri"/>
              </w:rPr>
            </w:pPr>
            <w:r w:rsidRPr="003D3571">
              <w:rPr>
                <w:rFonts w:ascii="Candara" w:hAnsi="Candara" w:cs="Calibri"/>
              </w:rPr>
              <w:t>Les Peptides : liaison peptidique, méthode d’analyse de la séquence peptidique, étude de quelques peptides importants</w:t>
            </w:r>
          </w:p>
          <w:p w:rsidR="00740A03" w:rsidRPr="003D3571" w:rsidRDefault="00740A03" w:rsidP="00962951">
            <w:pPr>
              <w:numPr>
                <w:ilvl w:val="0"/>
                <w:numId w:val="22"/>
              </w:numPr>
              <w:autoSpaceDE w:val="0"/>
              <w:autoSpaceDN w:val="0"/>
              <w:adjustRightInd w:val="0"/>
              <w:spacing w:after="0" w:line="240" w:lineRule="auto"/>
              <w:rPr>
                <w:rFonts w:ascii="Candara" w:hAnsi="Candara" w:cs="Calibri"/>
              </w:rPr>
            </w:pPr>
            <w:r w:rsidRPr="003D3571">
              <w:rPr>
                <w:rFonts w:ascii="Candara" w:hAnsi="Candara" w:cs="Calibri"/>
              </w:rPr>
              <w:t xml:space="preserve"> Les protéines : propriétés physico-chimiques, structure tridimensionnelles, conformationnelle et ordonnée, fractionnement (purification et extraction).</w:t>
            </w:r>
          </w:p>
          <w:p w:rsidR="00740A03" w:rsidRPr="003D3571" w:rsidRDefault="00740A03" w:rsidP="00206F88">
            <w:pPr>
              <w:autoSpaceDE w:val="0"/>
              <w:autoSpaceDN w:val="0"/>
              <w:adjustRightInd w:val="0"/>
              <w:spacing w:after="0" w:line="240" w:lineRule="auto"/>
              <w:ind w:left="720"/>
              <w:rPr>
                <w:rFonts w:ascii="Candara" w:hAnsi="Candara" w:cs="Calibri"/>
              </w:rPr>
            </w:pPr>
          </w:p>
          <w:p w:rsidR="00740A03" w:rsidRPr="003D3571" w:rsidRDefault="00740A03" w:rsidP="00206F88">
            <w:pPr>
              <w:autoSpaceDE w:val="0"/>
              <w:autoSpaceDN w:val="0"/>
              <w:adjustRightInd w:val="0"/>
              <w:spacing w:line="240" w:lineRule="auto"/>
              <w:rPr>
                <w:rFonts w:ascii="Candara" w:hAnsi="Candara" w:cs="Calibri"/>
              </w:rPr>
            </w:pPr>
            <w:r w:rsidRPr="003D3571">
              <w:rPr>
                <w:rFonts w:ascii="Candara" w:hAnsi="Candara" w:cs="Calibri"/>
                <w:b/>
              </w:rPr>
              <w:t>Chapitre IV : Structure et propriétés des acides nucléiques</w:t>
            </w:r>
          </w:p>
          <w:p w:rsidR="00740A03" w:rsidRPr="003D3571" w:rsidRDefault="00740A03" w:rsidP="00962951">
            <w:pPr>
              <w:numPr>
                <w:ilvl w:val="0"/>
                <w:numId w:val="23"/>
              </w:numPr>
              <w:spacing w:after="0" w:line="240" w:lineRule="auto"/>
              <w:ind w:left="720"/>
              <w:rPr>
                <w:rFonts w:ascii="Candara" w:hAnsi="Candara" w:cs="Calibri"/>
              </w:rPr>
            </w:pPr>
            <w:r w:rsidRPr="003D3571">
              <w:rPr>
                <w:rFonts w:ascii="Candara" w:hAnsi="Candara" w:cs="Calibri"/>
              </w:rPr>
              <w:t>Constituants des acides nucléiques : ADN, ARN, Bases azotées et leurs propriétés, les nucléosides, les nucléotides</w:t>
            </w:r>
          </w:p>
          <w:p w:rsidR="00740A03" w:rsidRPr="003D3571" w:rsidRDefault="00740A03" w:rsidP="00962951">
            <w:pPr>
              <w:numPr>
                <w:ilvl w:val="0"/>
                <w:numId w:val="23"/>
              </w:numPr>
              <w:spacing w:after="0" w:line="240" w:lineRule="auto"/>
              <w:ind w:left="720"/>
              <w:rPr>
                <w:rFonts w:ascii="Candara" w:hAnsi="Candara" w:cs="Calibri"/>
              </w:rPr>
            </w:pPr>
            <w:r w:rsidRPr="003D3571">
              <w:rPr>
                <w:rFonts w:ascii="Candara" w:hAnsi="Candara" w:cs="Calibri"/>
              </w:rPr>
              <w:t>Structure des acides nucléique : structure primaire et polymérisation, structure secondaire de l’ADN et ARN, structure tertiaire de l’ADN</w:t>
            </w:r>
          </w:p>
          <w:p w:rsidR="00740A03" w:rsidRPr="003D3571" w:rsidRDefault="00740A03" w:rsidP="00962951">
            <w:pPr>
              <w:numPr>
                <w:ilvl w:val="0"/>
                <w:numId w:val="23"/>
              </w:numPr>
              <w:spacing w:after="0" w:line="240" w:lineRule="auto"/>
              <w:ind w:left="720"/>
              <w:rPr>
                <w:rFonts w:ascii="Candara" w:hAnsi="Candara" w:cs="Calibri"/>
              </w:rPr>
            </w:pPr>
            <w:r w:rsidRPr="003D3571">
              <w:rPr>
                <w:rFonts w:ascii="Candara" w:hAnsi="Candara" w:cs="Calibri"/>
              </w:rPr>
              <w:t>Caractéristiques physico-chimiques et fonctionnelles de l’ADN : propriétés physico-chimiques, méthodes d’étude, conservation de l’information génétique</w:t>
            </w:r>
          </w:p>
          <w:p w:rsidR="00740A03" w:rsidRPr="003D3571" w:rsidRDefault="00740A03" w:rsidP="00962951">
            <w:pPr>
              <w:numPr>
                <w:ilvl w:val="0"/>
                <w:numId w:val="23"/>
              </w:numPr>
              <w:spacing w:after="0" w:line="240" w:lineRule="auto"/>
              <w:ind w:left="720"/>
              <w:rPr>
                <w:rFonts w:ascii="Candara" w:hAnsi="Candara" w:cs="Calibri"/>
              </w:rPr>
            </w:pPr>
            <w:r w:rsidRPr="003D3571">
              <w:rPr>
                <w:rFonts w:ascii="Candara" w:hAnsi="Candara" w:cs="Calibri"/>
                <w:bCs/>
              </w:rPr>
              <w:t>Types et caractéristiques des ARN : différents types d'ARN, fonction et rôle, transcription et traduction, notion de code génétique</w:t>
            </w:r>
          </w:p>
          <w:p w:rsidR="00740A03" w:rsidRPr="003D3571" w:rsidRDefault="00740A03" w:rsidP="00206F88">
            <w:pPr>
              <w:spacing w:line="240" w:lineRule="auto"/>
              <w:rPr>
                <w:rFonts w:ascii="Candara" w:hAnsi="Candara" w:cs="Calibri"/>
                <w:bCs/>
              </w:rPr>
            </w:pPr>
          </w:p>
          <w:p w:rsidR="00740A03" w:rsidRPr="003D3571" w:rsidRDefault="00740A03" w:rsidP="00206F88">
            <w:pPr>
              <w:spacing w:line="240" w:lineRule="auto"/>
              <w:rPr>
                <w:rFonts w:ascii="Candara" w:hAnsi="Candara" w:cs="Calibri"/>
                <w:b/>
                <w:bCs/>
              </w:rPr>
            </w:pPr>
            <w:r w:rsidRPr="003D3571">
              <w:rPr>
                <w:rFonts w:ascii="Candara" w:hAnsi="Candara" w:cs="Calibri"/>
                <w:b/>
                <w:bCs/>
                <w:u w:val="single"/>
              </w:rPr>
              <w:t>Travaux dirigés</w:t>
            </w:r>
            <w:r w:rsidRPr="003D3571">
              <w:rPr>
                <w:rFonts w:ascii="Candara" w:hAnsi="Candara" w:cs="Calibri"/>
                <w:b/>
                <w:bCs/>
              </w:rPr>
              <w:t xml:space="preserve"> (10h) :</w:t>
            </w:r>
          </w:p>
          <w:p w:rsidR="00740A03" w:rsidRPr="003D3571" w:rsidRDefault="00740A03" w:rsidP="00206F88">
            <w:pPr>
              <w:autoSpaceDE w:val="0"/>
              <w:autoSpaceDN w:val="0"/>
              <w:adjustRightInd w:val="0"/>
              <w:spacing w:line="240" w:lineRule="auto"/>
              <w:rPr>
                <w:rFonts w:ascii="Candara" w:hAnsi="Candara" w:cs="Calibri"/>
              </w:rPr>
            </w:pPr>
            <w:r w:rsidRPr="003D3571">
              <w:rPr>
                <w:rFonts w:ascii="Candara" w:hAnsi="Candara" w:cs="Calibri"/>
                <w:b/>
                <w:bCs/>
              </w:rPr>
              <w:t>TD1</w:t>
            </w:r>
            <w:r w:rsidRPr="003D3571">
              <w:rPr>
                <w:rFonts w:ascii="Candara" w:hAnsi="Candara" w:cs="Calibri"/>
              </w:rPr>
              <w:t xml:space="preserve">- Structure et propriétés des oses et de leurs dérivés </w:t>
            </w:r>
            <w:r w:rsidRPr="003D3571">
              <w:rPr>
                <w:rFonts w:ascii="Candara" w:hAnsi="Candara" w:cs="Calibri"/>
              </w:rPr>
              <w:tab/>
            </w:r>
          </w:p>
          <w:p w:rsidR="00740A03" w:rsidRPr="003D3571" w:rsidRDefault="00740A03" w:rsidP="00206F88">
            <w:pPr>
              <w:autoSpaceDE w:val="0"/>
              <w:autoSpaceDN w:val="0"/>
              <w:adjustRightInd w:val="0"/>
              <w:spacing w:line="240" w:lineRule="auto"/>
              <w:rPr>
                <w:rFonts w:ascii="Candara" w:hAnsi="Candara" w:cs="Calibri"/>
              </w:rPr>
            </w:pPr>
            <w:r w:rsidRPr="003D3571">
              <w:rPr>
                <w:rFonts w:ascii="Candara" w:hAnsi="Candara" w:cs="Calibri"/>
                <w:b/>
                <w:bCs/>
              </w:rPr>
              <w:t>TD2</w:t>
            </w:r>
            <w:r w:rsidRPr="003D3571">
              <w:rPr>
                <w:rFonts w:ascii="Candara" w:hAnsi="Candara" w:cs="Calibri"/>
              </w:rPr>
              <w:t>- Structure et propriétés des lipides </w:t>
            </w:r>
          </w:p>
          <w:p w:rsidR="00740A03" w:rsidRPr="003D3571" w:rsidRDefault="00740A03" w:rsidP="00206F88">
            <w:pPr>
              <w:autoSpaceDE w:val="0"/>
              <w:autoSpaceDN w:val="0"/>
              <w:adjustRightInd w:val="0"/>
              <w:spacing w:line="240" w:lineRule="auto"/>
              <w:rPr>
                <w:rFonts w:ascii="Candara" w:hAnsi="Candara" w:cs="Calibri"/>
              </w:rPr>
            </w:pPr>
            <w:r w:rsidRPr="003D3571">
              <w:rPr>
                <w:rFonts w:ascii="Candara" w:hAnsi="Candara" w:cs="Calibri"/>
                <w:b/>
                <w:bCs/>
              </w:rPr>
              <w:t>TD3</w:t>
            </w:r>
            <w:r w:rsidRPr="003D3571">
              <w:rPr>
                <w:rFonts w:ascii="Candara" w:hAnsi="Candara" w:cs="Calibri"/>
              </w:rPr>
              <w:t xml:space="preserve">- Acides aminés et protéines : structures, conformations &amp; propriétés   </w:t>
            </w:r>
          </w:p>
          <w:p w:rsidR="00740A03" w:rsidRPr="003D3571" w:rsidRDefault="00740A03" w:rsidP="00206F88">
            <w:pPr>
              <w:autoSpaceDE w:val="0"/>
              <w:autoSpaceDN w:val="0"/>
              <w:adjustRightInd w:val="0"/>
              <w:spacing w:line="240" w:lineRule="auto"/>
              <w:rPr>
                <w:rFonts w:ascii="Candara" w:hAnsi="Candara" w:cs="Calibri"/>
              </w:rPr>
            </w:pPr>
            <w:r w:rsidRPr="003D3571">
              <w:rPr>
                <w:rFonts w:ascii="Candara" w:hAnsi="Candara" w:cs="Calibri"/>
                <w:b/>
                <w:bCs/>
              </w:rPr>
              <w:t>TD4</w:t>
            </w:r>
            <w:r w:rsidRPr="003D3571">
              <w:rPr>
                <w:rFonts w:ascii="Candara" w:hAnsi="Candara" w:cs="Calibri"/>
              </w:rPr>
              <w:t>- Acides nucléiques : structures et propriétés </w:t>
            </w:r>
          </w:p>
          <w:p w:rsidR="00740A03" w:rsidRPr="003D3571" w:rsidRDefault="00740A03" w:rsidP="00206F88">
            <w:pPr>
              <w:autoSpaceDE w:val="0"/>
              <w:autoSpaceDN w:val="0"/>
              <w:adjustRightInd w:val="0"/>
              <w:spacing w:line="240" w:lineRule="auto"/>
              <w:rPr>
                <w:rFonts w:ascii="Candara" w:hAnsi="Candara" w:cs="Calibri"/>
              </w:rPr>
            </w:pPr>
          </w:p>
          <w:p w:rsidR="00740A03" w:rsidRPr="003D3571" w:rsidRDefault="00740A03" w:rsidP="00206F88">
            <w:pPr>
              <w:spacing w:line="240" w:lineRule="auto"/>
              <w:rPr>
                <w:rFonts w:ascii="Candara" w:hAnsi="Candara" w:cs="Calibri"/>
              </w:rPr>
            </w:pPr>
            <w:r w:rsidRPr="003D3571">
              <w:rPr>
                <w:rFonts w:ascii="Candara" w:hAnsi="Candara" w:cs="Calibri"/>
                <w:b/>
                <w:u w:val="single"/>
              </w:rPr>
              <w:t>Travaux pratiques</w:t>
            </w:r>
            <w:r w:rsidRPr="003D3571">
              <w:rPr>
                <w:rFonts w:ascii="Candara" w:hAnsi="Candara" w:cs="Calibri"/>
                <w:b/>
              </w:rPr>
              <w:t xml:space="preserve"> (12h) </w:t>
            </w:r>
          </w:p>
          <w:p w:rsidR="00740A03" w:rsidRPr="003D3571" w:rsidRDefault="00740A03" w:rsidP="00206F88">
            <w:pPr>
              <w:spacing w:line="240" w:lineRule="auto"/>
              <w:rPr>
                <w:rFonts w:ascii="Candara" w:hAnsi="Candara" w:cs="Calibri"/>
                <w:i/>
              </w:rPr>
            </w:pPr>
            <w:r w:rsidRPr="003D3571">
              <w:rPr>
                <w:rFonts w:ascii="Candara" w:hAnsi="Candara" w:cs="Calibri"/>
                <w:i/>
              </w:rPr>
              <w:t>(Les manipulations sont données à titre d’exemple)</w:t>
            </w:r>
            <w:r w:rsidRPr="003D3571">
              <w:rPr>
                <w:rFonts w:ascii="Candara" w:hAnsi="Candara" w:cs="Calibri"/>
                <w:i/>
              </w:rPr>
              <w:tab/>
            </w:r>
          </w:p>
          <w:p w:rsidR="00740A03" w:rsidRPr="003D3571" w:rsidRDefault="00740A03" w:rsidP="00206F88">
            <w:pPr>
              <w:autoSpaceDE w:val="0"/>
              <w:autoSpaceDN w:val="0"/>
              <w:adjustRightInd w:val="0"/>
              <w:spacing w:line="240" w:lineRule="auto"/>
              <w:rPr>
                <w:rFonts w:ascii="Candara" w:hAnsi="Candara" w:cs="Calibri"/>
                <w:bCs/>
              </w:rPr>
            </w:pPr>
            <w:r w:rsidRPr="003D3571">
              <w:rPr>
                <w:rFonts w:ascii="Candara" w:hAnsi="Candara" w:cs="Calibri"/>
                <w:b/>
              </w:rPr>
              <w:t>TP1</w:t>
            </w:r>
            <w:r w:rsidRPr="003D3571">
              <w:rPr>
                <w:rFonts w:ascii="Candara" w:hAnsi="Candara" w:cs="Calibri"/>
                <w:bCs/>
              </w:rPr>
              <w:t>- Séparation des acides aminés d’un mélange par chromatographie de partage</w:t>
            </w:r>
          </w:p>
          <w:p w:rsidR="00740A03" w:rsidRPr="003D3571" w:rsidRDefault="00740A03" w:rsidP="00206F88">
            <w:pPr>
              <w:spacing w:line="240" w:lineRule="auto"/>
              <w:rPr>
                <w:rFonts w:ascii="Candara" w:hAnsi="Candara" w:cs="Calibri"/>
                <w:bCs/>
              </w:rPr>
            </w:pPr>
            <w:r w:rsidRPr="003D3571">
              <w:rPr>
                <w:rFonts w:ascii="Candara" w:hAnsi="Candara" w:cs="Calibri"/>
                <w:b/>
              </w:rPr>
              <w:t>TP2</w:t>
            </w:r>
            <w:r w:rsidRPr="003D3571">
              <w:rPr>
                <w:rFonts w:ascii="Candara" w:hAnsi="Candara" w:cs="Calibri"/>
                <w:bCs/>
              </w:rPr>
              <w:t>- détermination de l’indice de saponification d’un lipide (Huile de ricin par exemple)</w:t>
            </w:r>
          </w:p>
          <w:p w:rsidR="00740A03" w:rsidRPr="003D3571" w:rsidRDefault="00740A03" w:rsidP="00206F88">
            <w:pPr>
              <w:spacing w:line="240" w:lineRule="auto"/>
              <w:rPr>
                <w:rFonts w:ascii="Candara" w:hAnsi="Candara" w:cs="Calibri"/>
                <w:bCs/>
              </w:rPr>
            </w:pPr>
            <w:r w:rsidRPr="003D3571">
              <w:rPr>
                <w:rFonts w:ascii="Candara" w:hAnsi="Candara" w:cs="Calibri"/>
                <w:b/>
              </w:rPr>
              <w:t>TP3</w:t>
            </w:r>
            <w:r w:rsidRPr="003D3571">
              <w:rPr>
                <w:rFonts w:ascii="Candara" w:hAnsi="Candara" w:cs="Calibri"/>
                <w:bCs/>
              </w:rPr>
              <w:t xml:space="preserve"> Extraction de l’ADN d’oignon</w:t>
            </w:r>
          </w:p>
          <w:p w:rsidR="00740A03" w:rsidRPr="003D3571" w:rsidRDefault="00740A03" w:rsidP="00206F88">
            <w:pPr>
              <w:spacing w:line="240" w:lineRule="auto"/>
              <w:rPr>
                <w:rFonts w:ascii="Candara" w:hAnsi="Candara" w:cs="Calibri"/>
                <w:bCs/>
              </w:rPr>
            </w:pPr>
            <w:r w:rsidRPr="003D3571">
              <w:rPr>
                <w:rFonts w:ascii="Candara" w:hAnsi="Candara" w:cs="Calibri"/>
                <w:b/>
              </w:rPr>
              <w:t>TP4</w:t>
            </w:r>
            <w:r w:rsidRPr="003D3571">
              <w:rPr>
                <w:rFonts w:ascii="Candara" w:hAnsi="Candara" w:cs="Calibri"/>
                <w:bCs/>
              </w:rPr>
              <w:t>- Propriétés physique des acides nucléiques : spectre d’absorption</w:t>
            </w:r>
          </w:p>
          <w:p w:rsidR="00740A03" w:rsidRPr="003D3571" w:rsidRDefault="00740A03" w:rsidP="00206F88">
            <w:pPr>
              <w:spacing w:line="240" w:lineRule="auto"/>
              <w:rPr>
                <w:rFonts w:ascii="Candara" w:hAnsi="Candara" w:cs="Calibri"/>
              </w:rPr>
            </w:pPr>
            <w:r w:rsidRPr="003D3571">
              <w:rPr>
                <w:rFonts w:ascii="Candara" w:hAnsi="Candara" w:cs="Calibri"/>
                <w:b/>
              </w:rPr>
              <w:t>TP5</w:t>
            </w:r>
            <w:r w:rsidRPr="003D3571">
              <w:rPr>
                <w:rFonts w:ascii="Candara" w:hAnsi="Candara" w:cs="Calibri"/>
              </w:rPr>
              <w:t>- Détermination du pHi d’acide aminé (Glycine par exemple)</w:t>
            </w:r>
          </w:p>
        </w:tc>
      </w:tr>
    </w:tbl>
    <w:p w:rsidR="00740A03" w:rsidRPr="00206F88" w:rsidRDefault="00740A03" w:rsidP="007739B5">
      <w:pPr>
        <w:rPr>
          <w:rFonts w:ascii="Candara" w:hAnsi="Candara"/>
        </w:rPr>
      </w:pPr>
    </w:p>
    <w:p w:rsidR="00740A03" w:rsidRPr="00206F88" w:rsidRDefault="00740A03" w:rsidP="007739B5">
      <w:pPr>
        <w:spacing w:after="120" w:line="360" w:lineRule="auto"/>
        <w:ind w:right="-514"/>
        <w:jc w:val="lowKashida"/>
        <w:rPr>
          <w:rFonts w:ascii="Candara" w:hAnsi="Candara"/>
          <w:lang w:bidi="ar-MA"/>
        </w:rPr>
      </w:pPr>
      <w:r w:rsidRPr="00206F88">
        <w:rPr>
          <w:rFonts w:ascii="Candara" w:hAnsi="Candara"/>
          <w:lang w:bidi="ar-M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9"/>
      </w:tblGrid>
      <w:tr w:rsidR="00740A03" w:rsidRPr="003D3571">
        <w:trPr>
          <w:trHeight w:val="441"/>
        </w:trPr>
        <w:tc>
          <w:tcPr>
            <w:tcW w:w="9779" w:type="dxa"/>
          </w:tcPr>
          <w:p w:rsidR="00740A03" w:rsidRPr="00206F88" w:rsidRDefault="00740A03" w:rsidP="008977B0">
            <w:pPr>
              <w:pStyle w:val="NormalWeb"/>
              <w:spacing w:before="0" w:beforeAutospacing="0" w:after="0" w:afterAutospacing="0"/>
              <w:jc w:val="both"/>
              <w:rPr>
                <w:rFonts w:ascii="Candara" w:hAnsi="Candara" w:cs="Calibri"/>
                <w:b/>
                <w:bCs/>
                <w:kern w:val="36"/>
                <w:lang w:val="pt-BR"/>
              </w:rPr>
            </w:pPr>
            <w:r w:rsidRPr="00206F88">
              <w:rPr>
                <w:rFonts w:ascii="Candara" w:hAnsi="Candara" w:cs="Calibri"/>
                <w:b/>
                <w:bCs/>
                <w:kern w:val="36"/>
                <w:lang w:val="pt-BR"/>
              </w:rPr>
              <w:t>M16: Microbiologie (Cours : 27h, TD : 10,5h, TP: 12h)</w:t>
            </w:r>
          </w:p>
        </w:tc>
      </w:tr>
      <w:tr w:rsidR="00740A03" w:rsidRPr="003D3571">
        <w:trPr>
          <w:trHeight w:val="441"/>
        </w:trPr>
        <w:tc>
          <w:tcPr>
            <w:tcW w:w="9779" w:type="dxa"/>
          </w:tcPr>
          <w:p w:rsidR="00740A03" w:rsidRPr="00206F88" w:rsidRDefault="00740A03" w:rsidP="007F43E8">
            <w:pPr>
              <w:pStyle w:val="NormalWeb"/>
              <w:spacing w:before="0" w:beforeAutospacing="0" w:after="0" w:afterAutospacing="0"/>
              <w:jc w:val="both"/>
              <w:rPr>
                <w:rFonts w:ascii="Candara" w:hAnsi="Candara" w:cs="Calibri"/>
                <w:b/>
                <w:bCs/>
                <w:kern w:val="36"/>
                <w:u w:val="single"/>
                <w:lang w:val="pt-BR"/>
              </w:rPr>
            </w:pPr>
            <w:r w:rsidRPr="00206F88">
              <w:rPr>
                <w:rFonts w:ascii="Candara" w:hAnsi="Candara" w:cs="Calibri"/>
                <w:b/>
                <w:bCs/>
                <w:kern w:val="36"/>
                <w:u w:val="single"/>
                <w:lang w:val="pt-BR"/>
              </w:rPr>
              <w:t xml:space="preserve">Objectif : </w:t>
            </w:r>
          </w:p>
          <w:p w:rsidR="00740A03" w:rsidRPr="00206F88" w:rsidRDefault="00740A03" w:rsidP="007F43E8">
            <w:pPr>
              <w:pStyle w:val="NormalWeb"/>
              <w:spacing w:before="0" w:beforeAutospacing="0" w:after="0" w:afterAutospacing="0"/>
              <w:jc w:val="both"/>
              <w:rPr>
                <w:rFonts w:ascii="Candara" w:hAnsi="Candara" w:cs="Calibri"/>
                <w:b/>
                <w:bCs/>
                <w:kern w:val="36"/>
                <w:u w:val="single"/>
                <w:lang w:val="pt-BR"/>
              </w:rPr>
            </w:pPr>
          </w:p>
          <w:p w:rsidR="00740A03" w:rsidRPr="00206F88" w:rsidRDefault="00740A03" w:rsidP="007F43E8">
            <w:pPr>
              <w:pStyle w:val="NormalWeb"/>
              <w:spacing w:before="0" w:beforeAutospacing="0" w:after="0" w:afterAutospacing="0"/>
              <w:jc w:val="both"/>
              <w:rPr>
                <w:rFonts w:ascii="Candara" w:hAnsi="Candara" w:cs="Calibri"/>
                <w:b/>
                <w:bCs/>
                <w:kern w:val="36"/>
                <w:lang w:val="pt-BR"/>
              </w:rPr>
            </w:pPr>
            <w:r w:rsidRPr="00206F88">
              <w:rPr>
                <w:rFonts w:ascii="Candara" w:hAnsi="Candara" w:cs="Calibri"/>
              </w:rPr>
              <w:t>Initier les étudiants à la connaissance des différents microorganismes et de leur apporter les connaissances fondamentales concernant les principaux types de micro-organismes, particulièrement les bactéries. Ces connaissances sont nécessaires pour entreprendre des études dans différents parcours de la biologie</w:t>
            </w:r>
          </w:p>
          <w:p w:rsidR="00740A03" w:rsidRPr="00206F88" w:rsidRDefault="00740A03" w:rsidP="007F43E8">
            <w:pPr>
              <w:pStyle w:val="NormalWeb"/>
              <w:spacing w:before="0" w:beforeAutospacing="0" w:after="0" w:afterAutospacing="0"/>
              <w:jc w:val="both"/>
              <w:rPr>
                <w:rFonts w:ascii="Candara" w:hAnsi="Candara" w:cs="Calibri"/>
                <w:b/>
                <w:bCs/>
                <w:kern w:val="36"/>
                <w:lang w:val="pt-BR"/>
              </w:rPr>
            </w:pPr>
          </w:p>
          <w:p w:rsidR="00740A03" w:rsidRPr="00206F88" w:rsidRDefault="00740A03" w:rsidP="007F43E8">
            <w:pPr>
              <w:rPr>
                <w:rFonts w:ascii="Candara" w:hAnsi="Candara" w:cs="Calibri"/>
                <w:b/>
                <w:bCs/>
                <w:sz w:val="24"/>
                <w:szCs w:val="24"/>
              </w:rPr>
            </w:pPr>
            <w:r w:rsidRPr="00206F88">
              <w:rPr>
                <w:rFonts w:ascii="Candara" w:hAnsi="Candara" w:cs="Calibri"/>
                <w:b/>
                <w:bCs/>
                <w:sz w:val="24"/>
                <w:szCs w:val="24"/>
              </w:rPr>
              <w:t>Cours :</w:t>
            </w:r>
          </w:p>
          <w:p w:rsidR="00740A03" w:rsidRPr="00206F88" w:rsidRDefault="00740A03" w:rsidP="007F43E8">
            <w:pPr>
              <w:rPr>
                <w:rFonts w:ascii="Candara" w:hAnsi="Candara" w:cs="Calibri"/>
                <w:b/>
                <w:iCs/>
                <w:sz w:val="24"/>
                <w:szCs w:val="24"/>
              </w:rPr>
            </w:pPr>
            <w:r w:rsidRPr="00206F88">
              <w:rPr>
                <w:rFonts w:ascii="Candara" w:hAnsi="Candara" w:cs="Calibri"/>
                <w:b/>
                <w:iCs/>
                <w:sz w:val="24"/>
                <w:szCs w:val="24"/>
              </w:rPr>
              <w:t xml:space="preserve">Chapitre 1 : Monde Microbien </w:t>
            </w:r>
          </w:p>
          <w:p w:rsidR="00740A03" w:rsidRPr="00206F88" w:rsidRDefault="00740A03" w:rsidP="00962951">
            <w:pPr>
              <w:numPr>
                <w:ilvl w:val="0"/>
                <w:numId w:val="24"/>
              </w:numPr>
              <w:spacing w:after="0" w:line="240" w:lineRule="auto"/>
              <w:ind w:hanging="218"/>
              <w:rPr>
                <w:rFonts w:ascii="Candara" w:hAnsi="Candara" w:cs="Calibri"/>
                <w:iCs/>
                <w:sz w:val="24"/>
                <w:szCs w:val="24"/>
              </w:rPr>
            </w:pPr>
            <w:r w:rsidRPr="00206F88">
              <w:rPr>
                <w:rFonts w:ascii="Candara" w:hAnsi="Candara" w:cs="Calibri"/>
                <w:iCs/>
                <w:sz w:val="24"/>
                <w:szCs w:val="24"/>
              </w:rPr>
              <w:t xml:space="preserve">Historique : débat sur la génération spontanée, découverte du rôle des microorganismes dans les maladies, découverte des effets des microorganismes sur la matière organique et inorganique. </w:t>
            </w:r>
          </w:p>
          <w:p w:rsidR="00740A03" w:rsidRPr="00206F88" w:rsidRDefault="00740A03" w:rsidP="00962951">
            <w:pPr>
              <w:numPr>
                <w:ilvl w:val="0"/>
                <w:numId w:val="24"/>
              </w:numPr>
              <w:spacing w:after="0" w:line="240" w:lineRule="auto"/>
              <w:ind w:hanging="218"/>
              <w:rPr>
                <w:rFonts w:ascii="Candara" w:hAnsi="Candara" w:cs="Calibri"/>
                <w:iCs/>
                <w:sz w:val="24"/>
                <w:szCs w:val="24"/>
              </w:rPr>
            </w:pPr>
            <w:r w:rsidRPr="00206F88">
              <w:rPr>
                <w:rFonts w:ascii="Candara" w:hAnsi="Candara" w:cs="Calibri"/>
                <w:iCs/>
                <w:sz w:val="24"/>
                <w:szCs w:val="24"/>
              </w:rPr>
              <w:t>Les différents types de microorganismes</w:t>
            </w:r>
          </w:p>
          <w:p w:rsidR="00740A03" w:rsidRPr="00206F88" w:rsidRDefault="00740A03" w:rsidP="00962951">
            <w:pPr>
              <w:numPr>
                <w:ilvl w:val="0"/>
                <w:numId w:val="24"/>
              </w:numPr>
              <w:spacing w:after="0" w:line="240" w:lineRule="auto"/>
              <w:ind w:hanging="218"/>
              <w:rPr>
                <w:rFonts w:ascii="Candara" w:hAnsi="Candara" w:cs="Calibri"/>
                <w:iCs/>
                <w:sz w:val="24"/>
                <w:szCs w:val="24"/>
              </w:rPr>
            </w:pPr>
            <w:r w:rsidRPr="00206F88">
              <w:rPr>
                <w:rFonts w:ascii="Candara" w:hAnsi="Candara" w:cs="Calibri"/>
                <w:iCs/>
                <w:sz w:val="24"/>
                <w:szCs w:val="24"/>
              </w:rPr>
              <w:t>Le domaine et le rôle de la microbiologie</w:t>
            </w:r>
          </w:p>
          <w:p w:rsidR="00740A03" w:rsidRPr="00206F88" w:rsidRDefault="00740A03" w:rsidP="007F43E8">
            <w:pPr>
              <w:pStyle w:val="NormalWeb"/>
              <w:spacing w:before="0" w:beforeAutospacing="0" w:after="0" w:afterAutospacing="0"/>
              <w:rPr>
                <w:rFonts w:ascii="Candara" w:hAnsi="Candara" w:cs="Calibri"/>
                <w:iCs/>
              </w:rPr>
            </w:pPr>
          </w:p>
          <w:p w:rsidR="00740A03" w:rsidRPr="00206F88" w:rsidRDefault="00740A03" w:rsidP="007F43E8">
            <w:pPr>
              <w:rPr>
                <w:rFonts w:ascii="Candara" w:hAnsi="Candara" w:cs="Calibri"/>
                <w:b/>
                <w:iCs/>
                <w:sz w:val="24"/>
                <w:szCs w:val="24"/>
              </w:rPr>
            </w:pPr>
            <w:r w:rsidRPr="00206F88">
              <w:rPr>
                <w:rFonts w:ascii="Candara" w:hAnsi="Candara" w:cs="Calibri"/>
                <w:b/>
                <w:iCs/>
                <w:sz w:val="24"/>
                <w:szCs w:val="24"/>
              </w:rPr>
              <w:t>Chapitre 2 : Structure de la cellule procaryote</w:t>
            </w:r>
          </w:p>
          <w:p w:rsidR="00740A03" w:rsidRPr="008977B0" w:rsidRDefault="00740A03" w:rsidP="00962951">
            <w:pPr>
              <w:numPr>
                <w:ilvl w:val="0"/>
                <w:numId w:val="24"/>
              </w:numPr>
              <w:spacing w:after="0" w:line="240" w:lineRule="auto"/>
              <w:ind w:hanging="218"/>
              <w:rPr>
                <w:rFonts w:ascii="Candara" w:hAnsi="Candara" w:cs="Calibri"/>
                <w:iCs/>
                <w:sz w:val="24"/>
                <w:szCs w:val="24"/>
              </w:rPr>
            </w:pPr>
            <w:r w:rsidRPr="008977B0">
              <w:rPr>
                <w:rFonts w:ascii="Candara" w:hAnsi="Candara" w:cs="Calibri"/>
                <w:iCs/>
                <w:sz w:val="24"/>
                <w:szCs w:val="24"/>
              </w:rPr>
              <w:t>Comparaison cellule eucaryote-cellule procaryote</w:t>
            </w:r>
          </w:p>
          <w:p w:rsidR="00740A03" w:rsidRPr="008977B0" w:rsidRDefault="00740A03" w:rsidP="00962951">
            <w:pPr>
              <w:numPr>
                <w:ilvl w:val="0"/>
                <w:numId w:val="24"/>
              </w:numPr>
              <w:spacing w:after="0" w:line="240" w:lineRule="auto"/>
              <w:ind w:hanging="218"/>
              <w:rPr>
                <w:rFonts w:ascii="Candara" w:hAnsi="Candara" w:cs="Calibri"/>
                <w:iCs/>
                <w:sz w:val="24"/>
                <w:szCs w:val="24"/>
              </w:rPr>
            </w:pPr>
            <w:r w:rsidRPr="008977B0">
              <w:rPr>
                <w:rFonts w:ascii="Candara" w:hAnsi="Candara" w:cs="Calibri"/>
                <w:iCs/>
                <w:sz w:val="24"/>
                <w:szCs w:val="24"/>
              </w:rPr>
              <w:t>Structure générale et organisation de la cellule procaryote</w:t>
            </w:r>
          </w:p>
          <w:p w:rsidR="00740A03" w:rsidRPr="008977B0" w:rsidRDefault="00740A03" w:rsidP="00962951">
            <w:pPr>
              <w:numPr>
                <w:ilvl w:val="0"/>
                <w:numId w:val="24"/>
              </w:numPr>
              <w:spacing w:after="0" w:line="240" w:lineRule="auto"/>
              <w:ind w:hanging="218"/>
              <w:rPr>
                <w:rFonts w:ascii="Candara" w:hAnsi="Candara" w:cs="Calibri"/>
                <w:iCs/>
                <w:sz w:val="24"/>
                <w:szCs w:val="24"/>
              </w:rPr>
            </w:pPr>
            <w:r w:rsidRPr="008977B0">
              <w:rPr>
                <w:rFonts w:ascii="Candara" w:hAnsi="Candara" w:cs="Calibri"/>
                <w:iCs/>
                <w:sz w:val="24"/>
                <w:szCs w:val="24"/>
              </w:rPr>
              <w:t>Paroi</w:t>
            </w:r>
          </w:p>
          <w:p w:rsidR="00740A03" w:rsidRPr="008977B0" w:rsidRDefault="00740A03" w:rsidP="00962951">
            <w:pPr>
              <w:numPr>
                <w:ilvl w:val="0"/>
                <w:numId w:val="24"/>
              </w:numPr>
              <w:spacing w:after="0" w:line="240" w:lineRule="auto"/>
              <w:ind w:hanging="218"/>
              <w:rPr>
                <w:rFonts w:ascii="Candara" w:hAnsi="Candara" w:cs="Calibri"/>
                <w:iCs/>
                <w:sz w:val="24"/>
                <w:szCs w:val="24"/>
              </w:rPr>
            </w:pPr>
            <w:r w:rsidRPr="008977B0">
              <w:rPr>
                <w:rFonts w:ascii="Candara" w:hAnsi="Candara" w:cs="Calibri"/>
                <w:iCs/>
                <w:sz w:val="24"/>
                <w:szCs w:val="24"/>
              </w:rPr>
              <w:t>Flagelle</w:t>
            </w:r>
          </w:p>
          <w:p w:rsidR="00740A03" w:rsidRPr="008977B0" w:rsidRDefault="00740A03" w:rsidP="00962951">
            <w:pPr>
              <w:numPr>
                <w:ilvl w:val="0"/>
                <w:numId w:val="24"/>
              </w:numPr>
              <w:spacing w:after="0" w:line="240" w:lineRule="auto"/>
              <w:ind w:hanging="218"/>
              <w:rPr>
                <w:rFonts w:ascii="Candara" w:hAnsi="Candara" w:cs="Calibri"/>
                <w:iCs/>
                <w:sz w:val="24"/>
                <w:szCs w:val="24"/>
              </w:rPr>
            </w:pPr>
            <w:r w:rsidRPr="008977B0">
              <w:rPr>
                <w:rFonts w:ascii="Candara" w:hAnsi="Candara" w:cs="Calibri"/>
                <w:iCs/>
                <w:sz w:val="24"/>
                <w:szCs w:val="24"/>
              </w:rPr>
              <w:t>Pili(commun et sexuel)</w:t>
            </w:r>
          </w:p>
          <w:p w:rsidR="00740A03" w:rsidRPr="008977B0" w:rsidRDefault="00740A03" w:rsidP="00962951">
            <w:pPr>
              <w:numPr>
                <w:ilvl w:val="0"/>
                <w:numId w:val="24"/>
              </w:numPr>
              <w:spacing w:after="0" w:line="240" w:lineRule="auto"/>
              <w:ind w:hanging="218"/>
              <w:rPr>
                <w:rFonts w:ascii="Candara" w:hAnsi="Candara" w:cs="Calibri"/>
                <w:iCs/>
                <w:sz w:val="24"/>
                <w:szCs w:val="24"/>
              </w:rPr>
            </w:pPr>
            <w:r w:rsidRPr="008977B0">
              <w:rPr>
                <w:rFonts w:ascii="Candara" w:hAnsi="Candara" w:cs="Calibri"/>
                <w:iCs/>
                <w:sz w:val="24"/>
                <w:szCs w:val="24"/>
              </w:rPr>
              <w:t>Capsule</w:t>
            </w:r>
          </w:p>
          <w:p w:rsidR="00740A03" w:rsidRPr="008977B0" w:rsidRDefault="00740A03" w:rsidP="00962951">
            <w:pPr>
              <w:numPr>
                <w:ilvl w:val="0"/>
                <w:numId w:val="24"/>
              </w:numPr>
              <w:spacing w:after="0" w:line="240" w:lineRule="auto"/>
              <w:ind w:hanging="218"/>
              <w:rPr>
                <w:rFonts w:ascii="Candara" w:hAnsi="Candara" w:cs="Calibri"/>
                <w:iCs/>
                <w:sz w:val="24"/>
                <w:szCs w:val="24"/>
              </w:rPr>
            </w:pPr>
            <w:r w:rsidRPr="008977B0">
              <w:rPr>
                <w:rFonts w:ascii="Candara" w:hAnsi="Candara" w:cs="Calibri"/>
                <w:iCs/>
                <w:sz w:val="24"/>
                <w:szCs w:val="24"/>
              </w:rPr>
              <w:t>Endospore</w:t>
            </w:r>
          </w:p>
          <w:p w:rsidR="00740A03" w:rsidRPr="00206F88" w:rsidRDefault="00740A03" w:rsidP="007F43E8">
            <w:pPr>
              <w:pStyle w:val="NormalWeb"/>
              <w:spacing w:before="0" w:beforeAutospacing="0" w:after="0" w:afterAutospacing="0"/>
              <w:ind w:left="417"/>
              <w:rPr>
                <w:rFonts w:ascii="Candara" w:hAnsi="Candara" w:cs="Calibri"/>
                <w:iCs/>
              </w:rPr>
            </w:pPr>
          </w:p>
          <w:p w:rsidR="00740A03" w:rsidRPr="00206F88" w:rsidRDefault="00740A03" w:rsidP="007F43E8">
            <w:pPr>
              <w:rPr>
                <w:rFonts w:ascii="Candara" w:hAnsi="Candara" w:cs="Calibri"/>
                <w:bCs/>
                <w:i/>
                <w:sz w:val="24"/>
                <w:szCs w:val="24"/>
              </w:rPr>
            </w:pPr>
            <w:r w:rsidRPr="00206F88">
              <w:rPr>
                <w:rFonts w:ascii="Candara" w:hAnsi="Candara" w:cs="Calibri"/>
                <w:b/>
                <w:iCs/>
                <w:sz w:val="24"/>
                <w:szCs w:val="24"/>
              </w:rPr>
              <w:t>Chapitre 3 : Taxonomie bactérienne</w:t>
            </w:r>
          </w:p>
          <w:p w:rsidR="00740A03" w:rsidRPr="008977B0" w:rsidRDefault="00740A03" w:rsidP="00962951">
            <w:pPr>
              <w:numPr>
                <w:ilvl w:val="0"/>
                <w:numId w:val="24"/>
              </w:numPr>
              <w:spacing w:after="0" w:line="240" w:lineRule="auto"/>
              <w:ind w:hanging="218"/>
              <w:rPr>
                <w:rFonts w:ascii="Candara" w:hAnsi="Candara" w:cs="Calibri"/>
                <w:iCs/>
                <w:sz w:val="24"/>
                <w:szCs w:val="24"/>
              </w:rPr>
            </w:pPr>
            <w:r w:rsidRPr="008977B0">
              <w:rPr>
                <w:rFonts w:ascii="Candara" w:hAnsi="Candara" w:cs="Calibri"/>
                <w:iCs/>
                <w:sz w:val="24"/>
                <w:szCs w:val="24"/>
              </w:rPr>
              <w:t>Place des microorganismes dans le monde vivant</w:t>
            </w:r>
          </w:p>
          <w:p w:rsidR="00740A03" w:rsidRPr="008977B0" w:rsidRDefault="00740A03" w:rsidP="00962951">
            <w:pPr>
              <w:numPr>
                <w:ilvl w:val="0"/>
                <w:numId w:val="24"/>
              </w:numPr>
              <w:spacing w:after="0" w:line="240" w:lineRule="auto"/>
              <w:ind w:hanging="218"/>
              <w:rPr>
                <w:rFonts w:ascii="Candara" w:hAnsi="Candara" w:cs="Calibri"/>
                <w:iCs/>
                <w:sz w:val="24"/>
                <w:szCs w:val="24"/>
              </w:rPr>
            </w:pPr>
            <w:r w:rsidRPr="008977B0">
              <w:rPr>
                <w:rFonts w:ascii="Candara" w:hAnsi="Candara" w:cs="Calibri"/>
                <w:iCs/>
                <w:sz w:val="24"/>
                <w:szCs w:val="24"/>
              </w:rPr>
              <w:t>Classification biologique contemporaine</w:t>
            </w:r>
          </w:p>
          <w:p w:rsidR="00740A03" w:rsidRPr="008977B0" w:rsidRDefault="00740A03" w:rsidP="00962951">
            <w:pPr>
              <w:numPr>
                <w:ilvl w:val="0"/>
                <w:numId w:val="24"/>
              </w:numPr>
              <w:spacing w:after="0" w:line="240" w:lineRule="auto"/>
              <w:ind w:hanging="218"/>
              <w:rPr>
                <w:rFonts w:ascii="Candara" w:hAnsi="Candara" w:cs="Calibri"/>
                <w:iCs/>
                <w:sz w:val="24"/>
                <w:szCs w:val="24"/>
              </w:rPr>
            </w:pPr>
            <w:r w:rsidRPr="008977B0">
              <w:rPr>
                <w:rFonts w:ascii="Candara" w:hAnsi="Candara" w:cs="Calibri"/>
                <w:iCs/>
                <w:sz w:val="24"/>
                <w:szCs w:val="24"/>
              </w:rPr>
              <w:t>Classification des protistes procaryotes</w:t>
            </w:r>
          </w:p>
          <w:p w:rsidR="00740A03" w:rsidRPr="00206F88" w:rsidRDefault="00740A03" w:rsidP="007F43E8">
            <w:pPr>
              <w:pStyle w:val="NormalWeb"/>
              <w:spacing w:before="0" w:beforeAutospacing="0" w:after="0" w:afterAutospacing="0"/>
              <w:ind w:left="417"/>
              <w:rPr>
                <w:rFonts w:ascii="Candara" w:hAnsi="Candara" w:cs="Calibri"/>
                <w:iCs/>
              </w:rPr>
            </w:pPr>
          </w:p>
          <w:p w:rsidR="00740A03" w:rsidRPr="00206F88" w:rsidRDefault="00740A03" w:rsidP="007F43E8">
            <w:pPr>
              <w:pStyle w:val="NormalWeb"/>
              <w:spacing w:before="0" w:beforeAutospacing="0" w:after="0" w:afterAutospacing="0"/>
              <w:ind w:left="57"/>
              <w:rPr>
                <w:rFonts w:ascii="Candara" w:hAnsi="Candara" w:cs="Calibri"/>
                <w:b/>
                <w:iCs/>
              </w:rPr>
            </w:pPr>
            <w:r w:rsidRPr="00206F88">
              <w:rPr>
                <w:rFonts w:ascii="Candara" w:hAnsi="Candara" w:cs="Calibri"/>
                <w:b/>
                <w:iCs/>
              </w:rPr>
              <w:t xml:space="preserve">Chapitre 4 : Métabolisme et nutrition bactériens </w:t>
            </w:r>
          </w:p>
          <w:p w:rsidR="00740A03" w:rsidRPr="008977B0" w:rsidRDefault="00740A03" w:rsidP="00962951">
            <w:pPr>
              <w:numPr>
                <w:ilvl w:val="0"/>
                <w:numId w:val="24"/>
              </w:numPr>
              <w:spacing w:after="0" w:line="240" w:lineRule="auto"/>
              <w:ind w:hanging="218"/>
              <w:rPr>
                <w:rFonts w:ascii="Candara" w:hAnsi="Candara" w:cs="Calibri"/>
                <w:iCs/>
                <w:sz w:val="24"/>
                <w:szCs w:val="24"/>
              </w:rPr>
            </w:pPr>
            <w:r w:rsidRPr="008977B0">
              <w:rPr>
                <w:rFonts w:ascii="Candara" w:hAnsi="Candara" w:cs="Calibri"/>
                <w:iCs/>
                <w:sz w:val="24"/>
                <w:szCs w:val="24"/>
              </w:rPr>
              <w:t>Métabolisme énergétique et types respiratoires</w:t>
            </w:r>
          </w:p>
          <w:p w:rsidR="00740A03" w:rsidRPr="008977B0" w:rsidRDefault="00740A03" w:rsidP="00962951">
            <w:pPr>
              <w:numPr>
                <w:ilvl w:val="0"/>
                <w:numId w:val="24"/>
              </w:numPr>
              <w:spacing w:after="0" w:line="240" w:lineRule="auto"/>
              <w:ind w:hanging="218"/>
              <w:rPr>
                <w:rFonts w:ascii="Candara" w:hAnsi="Candara" w:cs="Calibri"/>
                <w:iCs/>
                <w:sz w:val="24"/>
                <w:szCs w:val="24"/>
              </w:rPr>
            </w:pPr>
            <w:r w:rsidRPr="008977B0">
              <w:rPr>
                <w:rFonts w:ascii="Candara" w:hAnsi="Candara" w:cs="Calibri"/>
                <w:iCs/>
                <w:sz w:val="24"/>
                <w:szCs w:val="24"/>
              </w:rPr>
              <w:t>Source de carbone</w:t>
            </w:r>
          </w:p>
          <w:p w:rsidR="00740A03" w:rsidRPr="008977B0" w:rsidRDefault="00740A03" w:rsidP="00962951">
            <w:pPr>
              <w:numPr>
                <w:ilvl w:val="0"/>
                <w:numId w:val="24"/>
              </w:numPr>
              <w:spacing w:after="0" w:line="240" w:lineRule="auto"/>
              <w:ind w:hanging="218"/>
              <w:rPr>
                <w:rFonts w:ascii="Candara" w:hAnsi="Candara" w:cs="Calibri"/>
                <w:iCs/>
                <w:sz w:val="24"/>
                <w:szCs w:val="24"/>
              </w:rPr>
            </w:pPr>
            <w:r w:rsidRPr="008977B0">
              <w:rPr>
                <w:rFonts w:ascii="Candara" w:hAnsi="Candara" w:cs="Calibri"/>
                <w:iCs/>
                <w:sz w:val="24"/>
                <w:szCs w:val="24"/>
              </w:rPr>
              <w:t>Source d'azote</w:t>
            </w:r>
          </w:p>
          <w:p w:rsidR="00740A03" w:rsidRPr="008977B0" w:rsidRDefault="00740A03" w:rsidP="00962951">
            <w:pPr>
              <w:numPr>
                <w:ilvl w:val="0"/>
                <w:numId w:val="24"/>
              </w:numPr>
              <w:spacing w:after="0" w:line="240" w:lineRule="auto"/>
              <w:ind w:hanging="218"/>
              <w:rPr>
                <w:rFonts w:ascii="Candara" w:hAnsi="Candara" w:cs="Calibri"/>
                <w:iCs/>
                <w:sz w:val="24"/>
                <w:szCs w:val="24"/>
              </w:rPr>
            </w:pPr>
            <w:r w:rsidRPr="008977B0">
              <w:rPr>
                <w:rFonts w:ascii="Candara" w:hAnsi="Candara" w:cs="Calibri"/>
                <w:iCs/>
                <w:sz w:val="24"/>
                <w:szCs w:val="24"/>
              </w:rPr>
              <w:t>Besoins en ions minéraux</w:t>
            </w:r>
          </w:p>
          <w:p w:rsidR="00740A03" w:rsidRPr="008977B0" w:rsidRDefault="00740A03" w:rsidP="00962951">
            <w:pPr>
              <w:numPr>
                <w:ilvl w:val="0"/>
                <w:numId w:val="24"/>
              </w:numPr>
              <w:spacing w:after="0" w:line="240" w:lineRule="auto"/>
              <w:ind w:hanging="218"/>
              <w:rPr>
                <w:rFonts w:ascii="Candara" w:hAnsi="Candara" w:cs="Calibri"/>
                <w:iCs/>
                <w:sz w:val="24"/>
                <w:szCs w:val="24"/>
              </w:rPr>
            </w:pPr>
            <w:r w:rsidRPr="008977B0">
              <w:rPr>
                <w:rFonts w:ascii="Candara" w:hAnsi="Candara" w:cs="Calibri"/>
                <w:iCs/>
                <w:sz w:val="24"/>
                <w:szCs w:val="24"/>
              </w:rPr>
              <w:t>Facteurs physico-chimiques</w:t>
            </w:r>
          </w:p>
          <w:p w:rsidR="00740A03" w:rsidRPr="00206F88" w:rsidRDefault="00740A03" w:rsidP="007F43E8">
            <w:pPr>
              <w:pStyle w:val="NormalWeb"/>
              <w:spacing w:before="0" w:beforeAutospacing="0" w:after="0" w:afterAutospacing="0"/>
              <w:ind w:left="57"/>
              <w:rPr>
                <w:rFonts w:ascii="Candara" w:hAnsi="Candara" w:cs="Calibri"/>
                <w:b/>
                <w:iCs/>
              </w:rPr>
            </w:pPr>
          </w:p>
          <w:p w:rsidR="00740A03" w:rsidRPr="00206F88" w:rsidRDefault="00740A03" w:rsidP="007F43E8">
            <w:pPr>
              <w:pStyle w:val="NormalWeb"/>
              <w:spacing w:before="0" w:beforeAutospacing="0" w:after="0" w:afterAutospacing="0"/>
              <w:ind w:left="57"/>
              <w:rPr>
                <w:rFonts w:ascii="Candara" w:hAnsi="Candara" w:cs="Calibri"/>
                <w:b/>
                <w:iCs/>
              </w:rPr>
            </w:pPr>
            <w:r w:rsidRPr="00206F88">
              <w:rPr>
                <w:rFonts w:ascii="Candara" w:hAnsi="Candara" w:cs="Calibri"/>
                <w:b/>
                <w:iCs/>
              </w:rPr>
              <w:t xml:space="preserve">Chapitre 4 : Croissance bactérienne </w:t>
            </w:r>
          </w:p>
          <w:p w:rsidR="00740A03" w:rsidRPr="008977B0" w:rsidRDefault="00740A03" w:rsidP="00962951">
            <w:pPr>
              <w:numPr>
                <w:ilvl w:val="0"/>
                <w:numId w:val="24"/>
              </w:numPr>
              <w:spacing w:after="0" w:line="240" w:lineRule="auto"/>
              <w:ind w:hanging="218"/>
              <w:rPr>
                <w:rFonts w:ascii="Candara" w:hAnsi="Candara" w:cs="Calibri"/>
                <w:iCs/>
                <w:sz w:val="24"/>
                <w:szCs w:val="24"/>
              </w:rPr>
            </w:pPr>
            <w:r w:rsidRPr="008977B0">
              <w:rPr>
                <w:rFonts w:ascii="Candara" w:hAnsi="Candara" w:cs="Calibri"/>
                <w:iCs/>
                <w:sz w:val="24"/>
                <w:szCs w:val="24"/>
              </w:rPr>
              <w:t xml:space="preserve">Mesure de la croissance bactérienne </w:t>
            </w:r>
          </w:p>
          <w:p w:rsidR="00740A03" w:rsidRPr="008977B0" w:rsidRDefault="00740A03" w:rsidP="00962951">
            <w:pPr>
              <w:numPr>
                <w:ilvl w:val="0"/>
                <w:numId w:val="24"/>
              </w:numPr>
              <w:spacing w:after="0" w:line="240" w:lineRule="auto"/>
              <w:ind w:hanging="218"/>
              <w:rPr>
                <w:rFonts w:ascii="Candara" w:hAnsi="Candara" w:cs="Calibri"/>
                <w:iCs/>
                <w:sz w:val="24"/>
                <w:szCs w:val="24"/>
              </w:rPr>
            </w:pPr>
            <w:r w:rsidRPr="008977B0">
              <w:rPr>
                <w:rFonts w:ascii="Candara" w:hAnsi="Candara" w:cs="Calibri"/>
                <w:iCs/>
                <w:sz w:val="24"/>
                <w:szCs w:val="24"/>
              </w:rPr>
              <w:t xml:space="preserve">Paramètres cinétiques de la croissance </w:t>
            </w:r>
          </w:p>
          <w:p w:rsidR="00740A03" w:rsidRPr="008977B0" w:rsidRDefault="00740A03" w:rsidP="00962951">
            <w:pPr>
              <w:numPr>
                <w:ilvl w:val="0"/>
                <w:numId w:val="24"/>
              </w:numPr>
              <w:spacing w:after="0" w:line="240" w:lineRule="auto"/>
              <w:ind w:hanging="218"/>
              <w:rPr>
                <w:rFonts w:ascii="Candara" w:hAnsi="Candara" w:cs="Calibri"/>
                <w:iCs/>
                <w:sz w:val="24"/>
                <w:szCs w:val="24"/>
              </w:rPr>
            </w:pPr>
            <w:r w:rsidRPr="008977B0">
              <w:rPr>
                <w:rFonts w:ascii="Candara" w:hAnsi="Candara" w:cs="Calibri"/>
                <w:iCs/>
                <w:sz w:val="24"/>
                <w:szCs w:val="24"/>
              </w:rPr>
              <w:t>Facteurs influençant la croissance bactérienne</w:t>
            </w:r>
          </w:p>
          <w:p w:rsidR="00740A03" w:rsidRPr="00206F88" w:rsidRDefault="00740A03" w:rsidP="007F43E8">
            <w:pPr>
              <w:pStyle w:val="NormalWeb"/>
              <w:spacing w:before="0" w:beforeAutospacing="0" w:after="0" w:afterAutospacing="0"/>
              <w:ind w:left="57"/>
              <w:rPr>
                <w:rFonts w:ascii="Candara" w:hAnsi="Candara" w:cs="Calibri"/>
                <w:b/>
                <w:iCs/>
              </w:rPr>
            </w:pPr>
          </w:p>
          <w:p w:rsidR="00740A03" w:rsidRPr="00206F88" w:rsidRDefault="00740A03" w:rsidP="007F43E8">
            <w:pPr>
              <w:pStyle w:val="NormalWeb"/>
              <w:spacing w:before="0" w:beforeAutospacing="0" w:after="0" w:afterAutospacing="0"/>
              <w:ind w:left="57"/>
              <w:rPr>
                <w:rFonts w:ascii="Candara" w:hAnsi="Candara" w:cs="Calibri"/>
                <w:b/>
                <w:iCs/>
              </w:rPr>
            </w:pPr>
            <w:r w:rsidRPr="00206F88">
              <w:rPr>
                <w:rFonts w:ascii="Candara" w:hAnsi="Candara" w:cs="Calibri"/>
                <w:b/>
                <w:iCs/>
              </w:rPr>
              <w:t xml:space="preserve">Chapitre 5 : Eléments de génétique bactérienne </w:t>
            </w:r>
          </w:p>
          <w:p w:rsidR="00740A03" w:rsidRPr="008977B0" w:rsidRDefault="00740A03" w:rsidP="00962951">
            <w:pPr>
              <w:numPr>
                <w:ilvl w:val="0"/>
                <w:numId w:val="24"/>
              </w:numPr>
              <w:spacing w:after="0" w:line="240" w:lineRule="auto"/>
              <w:ind w:hanging="218"/>
              <w:rPr>
                <w:rFonts w:ascii="Candara" w:hAnsi="Candara" w:cs="Calibri"/>
                <w:iCs/>
                <w:sz w:val="24"/>
                <w:szCs w:val="24"/>
              </w:rPr>
            </w:pPr>
            <w:r w:rsidRPr="008977B0">
              <w:rPr>
                <w:rFonts w:ascii="Candara" w:hAnsi="Candara" w:cs="Calibri"/>
                <w:iCs/>
                <w:sz w:val="24"/>
                <w:szCs w:val="24"/>
              </w:rPr>
              <w:t xml:space="preserve">Les différents types de mutations bactériennes </w:t>
            </w:r>
          </w:p>
          <w:p w:rsidR="00740A03" w:rsidRPr="008977B0" w:rsidRDefault="00740A03" w:rsidP="00962951">
            <w:pPr>
              <w:numPr>
                <w:ilvl w:val="0"/>
                <w:numId w:val="24"/>
              </w:numPr>
              <w:spacing w:after="0" w:line="240" w:lineRule="auto"/>
              <w:ind w:hanging="218"/>
              <w:rPr>
                <w:rFonts w:ascii="Candara" w:hAnsi="Candara" w:cs="Calibri"/>
                <w:iCs/>
                <w:sz w:val="24"/>
                <w:szCs w:val="24"/>
              </w:rPr>
            </w:pPr>
            <w:r w:rsidRPr="008977B0">
              <w:rPr>
                <w:rFonts w:ascii="Candara" w:hAnsi="Candara" w:cs="Calibri"/>
                <w:iCs/>
                <w:sz w:val="24"/>
                <w:szCs w:val="24"/>
              </w:rPr>
              <w:t>Modes de transfert de matériel génétique : Conjugaison, Transduction, Transformation</w:t>
            </w:r>
          </w:p>
          <w:p w:rsidR="00740A03" w:rsidRPr="00206F88" w:rsidRDefault="00740A03" w:rsidP="007F43E8">
            <w:pPr>
              <w:pStyle w:val="NormalWeb"/>
              <w:spacing w:before="0" w:beforeAutospacing="0" w:after="0" w:afterAutospacing="0"/>
              <w:ind w:left="57"/>
              <w:rPr>
                <w:rFonts w:ascii="Candara" w:hAnsi="Candara" w:cs="Calibri"/>
                <w:b/>
                <w:iCs/>
              </w:rPr>
            </w:pPr>
            <w:r w:rsidRPr="00206F88">
              <w:rPr>
                <w:rFonts w:ascii="Candara" w:hAnsi="Candara" w:cs="Calibri"/>
                <w:b/>
                <w:iCs/>
              </w:rPr>
              <w:t xml:space="preserve">Chapitre 7 : Eléments de virologie </w:t>
            </w:r>
          </w:p>
          <w:p w:rsidR="00740A03" w:rsidRPr="008977B0" w:rsidRDefault="00740A03" w:rsidP="00962951">
            <w:pPr>
              <w:numPr>
                <w:ilvl w:val="0"/>
                <w:numId w:val="24"/>
              </w:numPr>
              <w:spacing w:after="0" w:line="240" w:lineRule="auto"/>
              <w:ind w:hanging="218"/>
              <w:rPr>
                <w:rFonts w:ascii="Candara" w:hAnsi="Candara" w:cs="Calibri"/>
                <w:iCs/>
                <w:sz w:val="24"/>
                <w:szCs w:val="24"/>
              </w:rPr>
            </w:pPr>
            <w:r w:rsidRPr="008977B0">
              <w:rPr>
                <w:rFonts w:ascii="Candara" w:hAnsi="Candara" w:cs="Calibri"/>
                <w:iCs/>
                <w:sz w:val="24"/>
                <w:szCs w:val="24"/>
              </w:rPr>
              <w:t>Introduction</w:t>
            </w:r>
          </w:p>
          <w:p w:rsidR="00740A03" w:rsidRPr="008977B0" w:rsidRDefault="00740A03" w:rsidP="00962951">
            <w:pPr>
              <w:numPr>
                <w:ilvl w:val="0"/>
                <w:numId w:val="24"/>
              </w:numPr>
              <w:spacing w:after="0" w:line="240" w:lineRule="auto"/>
              <w:ind w:hanging="218"/>
              <w:rPr>
                <w:rFonts w:ascii="Candara" w:hAnsi="Candara" w:cs="Calibri"/>
                <w:iCs/>
                <w:sz w:val="24"/>
                <w:szCs w:val="24"/>
              </w:rPr>
            </w:pPr>
            <w:r w:rsidRPr="008977B0">
              <w:rPr>
                <w:rFonts w:ascii="Candara" w:hAnsi="Candara" w:cs="Calibri"/>
                <w:iCs/>
                <w:sz w:val="24"/>
                <w:szCs w:val="24"/>
              </w:rPr>
              <w:t>Bactériophages comme modèles</w:t>
            </w:r>
          </w:p>
          <w:p w:rsidR="00740A03" w:rsidRPr="008977B0" w:rsidRDefault="00740A03" w:rsidP="00962951">
            <w:pPr>
              <w:numPr>
                <w:ilvl w:val="0"/>
                <w:numId w:val="24"/>
              </w:numPr>
              <w:spacing w:after="0" w:line="240" w:lineRule="auto"/>
              <w:ind w:hanging="218"/>
              <w:rPr>
                <w:rFonts w:ascii="Candara" w:hAnsi="Candara" w:cs="Calibri"/>
                <w:iCs/>
                <w:sz w:val="24"/>
                <w:szCs w:val="24"/>
              </w:rPr>
            </w:pPr>
            <w:r w:rsidRPr="008977B0">
              <w:rPr>
                <w:rFonts w:ascii="Candara" w:hAnsi="Candara" w:cs="Calibri"/>
                <w:iCs/>
                <w:sz w:val="24"/>
                <w:szCs w:val="24"/>
              </w:rPr>
              <w:t>Bactériophages tempérés et lytiques</w:t>
            </w:r>
          </w:p>
          <w:p w:rsidR="00740A03" w:rsidRPr="008977B0" w:rsidRDefault="00740A03" w:rsidP="00962951">
            <w:pPr>
              <w:numPr>
                <w:ilvl w:val="0"/>
                <w:numId w:val="24"/>
              </w:numPr>
              <w:spacing w:after="0" w:line="240" w:lineRule="auto"/>
              <w:ind w:hanging="218"/>
              <w:rPr>
                <w:rFonts w:ascii="Candara" w:hAnsi="Candara" w:cs="Calibri"/>
                <w:iCs/>
                <w:sz w:val="24"/>
                <w:szCs w:val="24"/>
              </w:rPr>
            </w:pPr>
            <w:r w:rsidRPr="008977B0">
              <w:rPr>
                <w:rFonts w:ascii="Candara" w:hAnsi="Candara" w:cs="Calibri"/>
                <w:iCs/>
                <w:sz w:val="24"/>
                <w:szCs w:val="24"/>
              </w:rPr>
              <w:t xml:space="preserve">Autres virus </w:t>
            </w:r>
          </w:p>
          <w:p w:rsidR="00740A03" w:rsidRPr="00206F88" w:rsidRDefault="00740A03" w:rsidP="007F43E8">
            <w:pPr>
              <w:pStyle w:val="NormalWeb"/>
              <w:spacing w:before="0" w:beforeAutospacing="0" w:after="0" w:afterAutospacing="0"/>
              <w:rPr>
                <w:rFonts w:ascii="Candara" w:hAnsi="Candara" w:cs="Calibri"/>
                <w:b/>
                <w:bCs/>
              </w:rPr>
            </w:pPr>
          </w:p>
          <w:p w:rsidR="00740A03" w:rsidRPr="00206F88" w:rsidRDefault="00740A03" w:rsidP="007F43E8">
            <w:pPr>
              <w:pStyle w:val="NormalWeb"/>
              <w:spacing w:before="0" w:beforeAutospacing="0" w:after="0" w:afterAutospacing="0"/>
              <w:rPr>
                <w:rFonts w:ascii="Candara" w:hAnsi="Candara" w:cs="Calibri"/>
                <w:b/>
                <w:bCs/>
              </w:rPr>
            </w:pPr>
            <w:r w:rsidRPr="00206F88">
              <w:rPr>
                <w:rFonts w:ascii="Candara" w:hAnsi="Candara" w:cs="Calibri"/>
                <w:b/>
                <w:bCs/>
              </w:rPr>
              <w:t>Travaux dirigés</w:t>
            </w:r>
          </w:p>
          <w:p w:rsidR="00740A03" w:rsidRPr="003D3571" w:rsidRDefault="00740A03" w:rsidP="00962951">
            <w:pPr>
              <w:numPr>
                <w:ilvl w:val="0"/>
                <w:numId w:val="24"/>
              </w:numPr>
              <w:spacing w:after="0" w:line="240" w:lineRule="auto"/>
              <w:ind w:hanging="218"/>
              <w:rPr>
                <w:rFonts w:ascii="Candara" w:hAnsi="Candara" w:cs="Calibri"/>
                <w:bCs/>
              </w:rPr>
            </w:pPr>
            <w:r w:rsidRPr="003D3571">
              <w:rPr>
                <w:rFonts w:ascii="Candara" w:hAnsi="Candara" w:cs="Calibri"/>
                <w:b/>
              </w:rPr>
              <w:t>TD1</w:t>
            </w:r>
            <w:r w:rsidRPr="003D3571">
              <w:rPr>
                <w:rFonts w:ascii="Candara" w:hAnsi="Candara" w:cs="Calibri"/>
                <w:bCs/>
              </w:rPr>
              <w:t> : Nutrition bactérienne et les différents types de milieu de culture</w:t>
            </w:r>
          </w:p>
          <w:p w:rsidR="00740A03" w:rsidRPr="003D3571" w:rsidRDefault="00740A03" w:rsidP="00962951">
            <w:pPr>
              <w:numPr>
                <w:ilvl w:val="0"/>
                <w:numId w:val="24"/>
              </w:numPr>
              <w:spacing w:after="0" w:line="240" w:lineRule="auto"/>
              <w:ind w:hanging="218"/>
              <w:rPr>
                <w:rFonts w:ascii="Candara" w:hAnsi="Candara" w:cs="Calibri"/>
                <w:bCs/>
              </w:rPr>
            </w:pPr>
            <w:r w:rsidRPr="003D3571">
              <w:rPr>
                <w:rFonts w:ascii="Candara" w:hAnsi="Candara" w:cs="Calibri"/>
                <w:b/>
              </w:rPr>
              <w:t>TD 2</w:t>
            </w:r>
            <w:r w:rsidRPr="003D3571">
              <w:rPr>
                <w:rFonts w:ascii="Candara" w:hAnsi="Candara" w:cs="Calibri"/>
                <w:bCs/>
              </w:rPr>
              <w:t>: Croissance bactérienne : construction des courbes de croissance sur échelle semi-logarithmique, détermination des constantes de la croissance (taux de croissance, temps de génération).</w:t>
            </w:r>
          </w:p>
          <w:p w:rsidR="00740A03" w:rsidRPr="003D3571" w:rsidRDefault="00740A03" w:rsidP="00962951">
            <w:pPr>
              <w:numPr>
                <w:ilvl w:val="0"/>
                <w:numId w:val="24"/>
              </w:numPr>
              <w:spacing w:after="0" w:line="240" w:lineRule="auto"/>
              <w:ind w:hanging="218"/>
              <w:rPr>
                <w:rFonts w:ascii="Candara" w:hAnsi="Candara" w:cs="Calibri"/>
                <w:bCs/>
              </w:rPr>
            </w:pPr>
            <w:r w:rsidRPr="003D3571">
              <w:rPr>
                <w:rFonts w:ascii="Candara" w:hAnsi="Candara" w:cs="Calibri"/>
                <w:b/>
              </w:rPr>
              <w:t>TD 3 </w:t>
            </w:r>
            <w:r w:rsidRPr="003D3571">
              <w:rPr>
                <w:rFonts w:ascii="Candara" w:hAnsi="Candara" w:cs="Calibri"/>
                <w:bCs/>
              </w:rPr>
              <w:t xml:space="preserve">: Techniques de numération bactérienne </w:t>
            </w:r>
          </w:p>
          <w:p w:rsidR="00740A03" w:rsidRPr="003D3571" w:rsidRDefault="00740A03" w:rsidP="00962951">
            <w:pPr>
              <w:numPr>
                <w:ilvl w:val="0"/>
                <w:numId w:val="24"/>
              </w:numPr>
              <w:spacing w:after="0" w:line="240" w:lineRule="auto"/>
              <w:ind w:hanging="218"/>
              <w:rPr>
                <w:rFonts w:ascii="Candara" w:hAnsi="Candara" w:cs="Calibri"/>
                <w:bCs/>
              </w:rPr>
            </w:pPr>
            <w:r w:rsidRPr="003D3571">
              <w:rPr>
                <w:rFonts w:ascii="Candara" w:hAnsi="Candara" w:cs="Calibri"/>
                <w:b/>
              </w:rPr>
              <w:t>TD</w:t>
            </w:r>
            <w:r w:rsidRPr="003D3571">
              <w:rPr>
                <w:rFonts w:ascii="Candara" w:hAnsi="Candara" w:cs="Calibri"/>
                <w:bCs/>
              </w:rPr>
              <w:t xml:space="preserve">4: Génétique bactérienne </w:t>
            </w:r>
          </w:p>
          <w:p w:rsidR="00740A03" w:rsidRPr="003D3571" w:rsidRDefault="00740A03" w:rsidP="00962951">
            <w:pPr>
              <w:numPr>
                <w:ilvl w:val="0"/>
                <w:numId w:val="24"/>
              </w:numPr>
              <w:spacing w:after="0" w:line="240" w:lineRule="auto"/>
              <w:ind w:hanging="218"/>
              <w:rPr>
                <w:rFonts w:ascii="Candara" w:hAnsi="Candara" w:cs="Calibri"/>
                <w:bCs/>
              </w:rPr>
            </w:pPr>
            <w:r w:rsidRPr="003D3571">
              <w:rPr>
                <w:rFonts w:ascii="Candara" w:hAnsi="Candara" w:cs="Calibri"/>
                <w:b/>
              </w:rPr>
              <w:t>TD5 : Identification bactrienne</w:t>
            </w:r>
          </w:p>
          <w:p w:rsidR="00740A03" w:rsidRPr="00206F88" w:rsidRDefault="00740A03" w:rsidP="007F43E8">
            <w:pPr>
              <w:pStyle w:val="NormalWeb"/>
              <w:spacing w:before="0" w:beforeAutospacing="0" w:after="0" w:afterAutospacing="0"/>
              <w:rPr>
                <w:rFonts w:ascii="Candara" w:hAnsi="Candara" w:cs="Calibri"/>
                <w:b/>
                <w:bCs/>
              </w:rPr>
            </w:pPr>
          </w:p>
          <w:p w:rsidR="00740A03" w:rsidRPr="00206F88" w:rsidRDefault="00740A03" w:rsidP="007F43E8">
            <w:pPr>
              <w:pStyle w:val="NormalWeb"/>
              <w:spacing w:before="0" w:beforeAutospacing="0" w:after="0" w:afterAutospacing="0"/>
              <w:rPr>
                <w:rFonts w:ascii="Candara" w:hAnsi="Candara" w:cs="Calibri"/>
                <w:bCs/>
              </w:rPr>
            </w:pPr>
            <w:r w:rsidRPr="00206F88">
              <w:rPr>
                <w:rFonts w:ascii="Candara" w:hAnsi="Candara" w:cs="Calibri"/>
                <w:b/>
                <w:bCs/>
              </w:rPr>
              <w:t>Travaux Pratiques :</w:t>
            </w:r>
          </w:p>
          <w:p w:rsidR="00740A03" w:rsidRPr="003D3571" w:rsidRDefault="00740A03" w:rsidP="00962951">
            <w:pPr>
              <w:numPr>
                <w:ilvl w:val="0"/>
                <w:numId w:val="24"/>
              </w:numPr>
              <w:spacing w:after="0" w:line="240" w:lineRule="auto"/>
              <w:ind w:hanging="218"/>
              <w:rPr>
                <w:rFonts w:ascii="Candara" w:hAnsi="Candara" w:cs="Calibri"/>
                <w:bCs/>
              </w:rPr>
            </w:pPr>
            <w:r w:rsidRPr="003D3571">
              <w:rPr>
                <w:rFonts w:ascii="Candara" w:hAnsi="Candara" w:cs="Calibri"/>
                <w:b/>
              </w:rPr>
              <w:t>TP1</w:t>
            </w:r>
            <w:r w:rsidRPr="003D3571">
              <w:rPr>
                <w:rFonts w:ascii="Candara" w:hAnsi="Candara" w:cs="Calibri"/>
              </w:rPr>
              <w:t> : Mise en évidence des différentes sources de contamination</w:t>
            </w:r>
            <w:r w:rsidRPr="003D3571">
              <w:rPr>
                <w:rFonts w:ascii="Candara" w:hAnsi="Candara" w:cs="Calibri"/>
                <w:b/>
              </w:rPr>
              <w:t xml:space="preserve"> -</w:t>
            </w:r>
            <w:r w:rsidRPr="003D3571">
              <w:rPr>
                <w:rFonts w:ascii="Candara" w:hAnsi="Candara" w:cs="Calibri"/>
                <w:bCs/>
              </w:rPr>
              <w:t xml:space="preserve"> Manipulations en microbiologie (Transferts aseptiques)</w:t>
            </w:r>
          </w:p>
          <w:p w:rsidR="00740A03" w:rsidRPr="003D3571" w:rsidRDefault="00740A03" w:rsidP="00962951">
            <w:pPr>
              <w:numPr>
                <w:ilvl w:val="0"/>
                <w:numId w:val="24"/>
              </w:numPr>
              <w:spacing w:after="0" w:line="240" w:lineRule="auto"/>
              <w:ind w:hanging="218"/>
              <w:rPr>
                <w:rFonts w:ascii="Candara" w:hAnsi="Candara" w:cs="Calibri"/>
                <w:bCs/>
              </w:rPr>
            </w:pPr>
            <w:r w:rsidRPr="003D3571">
              <w:rPr>
                <w:rFonts w:ascii="Candara" w:hAnsi="Candara" w:cs="Calibri"/>
                <w:b/>
              </w:rPr>
              <w:t>TP2 :</w:t>
            </w:r>
            <w:r w:rsidRPr="003D3571">
              <w:rPr>
                <w:rFonts w:ascii="Candara" w:hAnsi="Candara" w:cs="Calibri"/>
                <w:bCs/>
              </w:rPr>
              <w:t xml:space="preserve"> Différentes techniques d’ensemencement et d’isolement des bactéries</w:t>
            </w:r>
          </w:p>
          <w:p w:rsidR="00740A03" w:rsidRPr="003D3571" w:rsidRDefault="00740A03" w:rsidP="00962951">
            <w:pPr>
              <w:numPr>
                <w:ilvl w:val="0"/>
                <w:numId w:val="24"/>
              </w:numPr>
              <w:spacing w:after="0" w:line="240" w:lineRule="auto"/>
              <w:ind w:hanging="218"/>
              <w:rPr>
                <w:rFonts w:ascii="Candara" w:hAnsi="Candara" w:cs="Calibri"/>
                <w:b/>
              </w:rPr>
            </w:pPr>
            <w:r w:rsidRPr="003D3571">
              <w:rPr>
                <w:rFonts w:ascii="Candara" w:hAnsi="Candara" w:cs="Calibri"/>
                <w:b/>
              </w:rPr>
              <w:t xml:space="preserve">TP3 : </w:t>
            </w:r>
            <w:r w:rsidRPr="003D3571">
              <w:rPr>
                <w:rFonts w:ascii="Candara" w:hAnsi="Candara" w:cs="Calibri"/>
                <w:bCs/>
              </w:rPr>
              <w:t>Observations microscopiques des différents types de microorganismes (état frais, coloration simple, coloration de Gram)</w:t>
            </w:r>
          </w:p>
          <w:p w:rsidR="00740A03" w:rsidRPr="003D3571" w:rsidRDefault="00740A03" w:rsidP="00962951">
            <w:pPr>
              <w:numPr>
                <w:ilvl w:val="0"/>
                <w:numId w:val="24"/>
              </w:numPr>
              <w:spacing w:after="0" w:line="240" w:lineRule="auto"/>
              <w:ind w:hanging="218"/>
              <w:rPr>
                <w:rFonts w:ascii="Candara" w:hAnsi="Candara" w:cs="Calibri"/>
                <w:b/>
              </w:rPr>
            </w:pPr>
            <w:r w:rsidRPr="003D3571">
              <w:rPr>
                <w:rFonts w:ascii="Candara" w:hAnsi="Candara" w:cs="Calibri"/>
                <w:b/>
              </w:rPr>
              <w:t>TP4 :</w:t>
            </w:r>
            <w:r w:rsidRPr="003D3571">
              <w:rPr>
                <w:rFonts w:ascii="Candara" w:hAnsi="Candara" w:cs="Calibri"/>
                <w:bCs/>
              </w:rPr>
              <w:t xml:space="preserve"> Exemple d’une croissance bactérienne : bactéries lactiques dans le Lait</w:t>
            </w:r>
          </w:p>
          <w:p w:rsidR="00740A03" w:rsidRPr="00206F88" w:rsidRDefault="00740A03" w:rsidP="007F43E8">
            <w:pPr>
              <w:rPr>
                <w:rFonts w:ascii="Candara" w:hAnsi="Candara" w:cs="Calibri"/>
                <w:sz w:val="24"/>
                <w:szCs w:val="24"/>
              </w:rPr>
            </w:pPr>
          </w:p>
        </w:tc>
      </w:tr>
    </w:tbl>
    <w:p w:rsidR="00740A03" w:rsidRPr="00206F88" w:rsidRDefault="00740A03" w:rsidP="007739B5">
      <w:pPr>
        <w:rPr>
          <w:rFonts w:ascii="Candara" w:hAnsi="Candara"/>
        </w:rPr>
      </w:pPr>
    </w:p>
    <w:p w:rsidR="00740A03" w:rsidRPr="00206F88" w:rsidRDefault="00740A03" w:rsidP="00142116">
      <w:pPr>
        <w:rPr>
          <w:rFonts w:ascii="Candara" w:hAnsi="Candara"/>
        </w:rPr>
      </w:pPr>
      <w:r w:rsidRPr="00206F88">
        <w:rPr>
          <w:rFonts w:ascii="Candara" w:hAnsi="Candar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9"/>
      </w:tblGrid>
      <w:tr w:rsidR="00740A03" w:rsidRPr="003D3571">
        <w:trPr>
          <w:trHeight w:val="441"/>
        </w:trPr>
        <w:tc>
          <w:tcPr>
            <w:tcW w:w="9779" w:type="dxa"/>
          </w:tcPr>
          <w:p w:rsidR="00740A03" w:rsidRPr="003D3571" w:rsidRDefault="00740A03" w:rsidP="007F43E8">
            <w:pPr>
              <w:jc w:val="both"/>
              <w:rPr>
                <w:rFonts w:ascii="Candara" w:hAnsi="Candara"/>
                <w:b/>
              </w:rPr>
            </w:pPr>
            <w:r w:rsidRPr="003D3571">
              <w:rPr>
                <w:rFonts w:ascii="Candara" w:hAnsi="Candara"/>
                <w:b/>
              </w:rPr>
              <w:t>M17: Ecologie Générale (Cours : 28h, TD : 6h, TP: 14h)</w:t>
            </w:r>
          </w:p>
          <w:p w:rsidR="00740A03" w:rsidRPr="003D3571" w:rsidRDefault="00740A03" w:rsidP="00A416FA">
            <w:pPr>
              <w:tabs>
                <w:tab w:val="right" w:pos="214"/>
              </w:tabs>
              <w:spacing w:after="0"/>
              <w:jc w:val="both"/>
              <w:rPr>
                <w:rFonts w:ascii="Candara" w:hAnsi="Candara"/>
                <w:lang w:eastAsia="fr-CA"/>
              </w:rPr>
            </w:pPr>
            <w:r w:rsidRPr="003D3571">
              <w:rPr>
                <w:rFonts w:ascii="Candara" w:hAnsi="Candara"/>
                <w:b/>
                <w:u w:val="single"/>
                <w:lang w:eastAsia="fr-CA"/>
              </w:rPr>
              <w:t>Objectif </w:t>
            </w:r>
            <w:r w:rsidRPr="003D3571">
              <w:rPr>
                <w:rFonts w:ascii="Candara" w:hAnsi="Candara"/>
                <w:lang w:eastAsia="fr-CA"/>
              </w:rPr>
              <w:t xml:space="preserve">: </w:t>
            </w:r>
          </w:p>
          <w:p w:rsidR="00740A03" w:rsidRPr="003D3571" w:rsidRDefault="00740A03" w:rsidP="00962951">
            <w:pPr>
              <w:numPr>
                <w:ilvl w:val="0"/>
                <w:numId w:val="54"/>
              </w:numPr>
              <w:tabs>
                <w:tab w:val="right" w:pos="214"/>
              </w:tabs>
              <w:spacing w:after="0" w:line="240" w:lineRule="auto"/>
              <w:jc w:val="both"/>
              <w:rPr>
                <w:rFonts w:ascii="Candara" w:hAnsi="Candara"/>
                <w:lang w:eastAsia="fr-CA"/>
              </w:rPr>
            </w:pPr>
            <w:r w:rsidRPr="003D3571">
              <w:rPr>
                <w:rFonts w:ascii="Candara" w:hAnsi="Candara"/>
                <w:lang w:eastAsia="fr-CA"/>
              </w:rPr>
              <w:t xml:space="preserve">Faire acquérir aux étudiants les notions de base sur le fonctionnement biophysique des écosystèmes : propriétés physiques ou chimiques des milieux qui contraignent le fonctionnement des communautés vivantes (atmosphère et eaux, sols et sédiments), et le rôle joué en retour par les communautés vivantes sur la modification de ces propriétés. </w:t>
            </w:r>
          </w:p>
          <w:p w:rsidR="00740A03" w:rsidRPr="003D3571" w:rsidRDefault="00740A03" w:rsidP="00962951">
            <w:pPr>
              <w:numPr>
                <w:ilvl w:val="0"/>
                <w:numId w:val="54"/>
              </w:numPr>
              <w:tabs>
                <w:tab w:val="right" w:pos="214"/>
              </w:tabs>
              <w:spacing w:after="0" w:line="240" w:lineRule="auto"/>
              <w:jc w:val="both"/>
              <w:rPr>
                <w:rFonts w:ascii="Candara" w:hAnsi="Candara"/>
                <w:lang w:eastAsia="fr-CA"/>
              </w:rPr>
            </w:pPr>
            <w:r w:rsidRPr="003D3571">
              <w:rPr>
                <w:rFonts w:ascii="Candara" w:hAnsi="Candara"/>
                <w:lang w:eastAsia="fr-CA"/>
              </w:rPr>
              <w:t xml:space="preserve">Faire acquérir aux étudiants les notions de ressources (distribution, mobilité, biodisponibilité), des cycles biogéochimiques (C, N, S et P, métaux et polluants), et des facteurs de régulation des flux organiques et minéraux qui traversent et structurent les écosystèmes. </w:t>
            </w:r>
          </w:p>
          <w:p w:rsidR="00740A03" w:rsidRPr="003D3571" w:rsidRDefault="00740A03" w:rsidP="00962951">
            <w:pPr>
              <w:numPr>
                <w:ilvl w:val="0"/>
                <w:numId w:val="54"/>
              </w:numPr>
              <w:tabs>
                <w:tab w:val="right" w:pos="214"/>
              </w:tabs>
              <w:spacing w:after="0" w:line="240" w:lineRule="auto"/>
              <w:jc w:val="both"/>
              <w:rPr>
                <w:rFonts w:ascii="Candara" w:hAnsi="Candara"/>
                <w:lang w:eastAsia="fr-CA"/>
              </w:rPr>
            </w:pPr>
            <w:r w:rsidRPr="003D3571">
              <w:rPr>
                <w:rFonts w:ascii="Candara" w:hAnsi="Candara"/>
                <w:lang w:eastAsia="fr-CA"/>
              </w:rPr>
              <w:t>Sensibiliser l’étudiant aux multiples problèmes de pollution et facteurs de dégradations de la biosphère.</w:t>
            </w:r>
          </w:p>
          <w:p w:rsidR="00740A03" w:rsidRPr="003D3571" w:rsidRDefault="00740A03" w:rsidP="00A416FA">
            <w:pPr>
              <w:spacing w:after="0"/>
              <w:jc w:val="both"/>
              <w:rPr>
                <w:rFonts w:ascii="Candara" w:hAnsi="Candara"/>
                <w:b/>
                <w:caps/>
                <w:sz w:val="12"/>
                <w:szCs w:val="12"/>
              </w:rPr>
            </w:pPr>
          </w:p>
          <w:p w:rsidR="00740A03" w:rsidRPr="003D3571" w:rsidRDefault="00740A03" w:rsidP="007F43E8">
            <w:pPr>
              <w:jc w:val="both"/>
              <w:rPr>
                <w:rFonts w:ascii="Candara" w:hAnsi="Candara"/>
                <w:b/>
              </w:rPr>
            </w:pPr>
            <w:r w:rsidRPr="003D3571">
              <w:rPr>
                <w:rFonts w:ascii="Candara" w:hAnsi="Candara"/>
                <w:b/>
                <w:caps/>
              </w:rPr>
              <w:t>C</w:t>
            </w:r>
            <w:r w:rsidRPr="003D3571">
              <w:rPr>
                <w:rFonts w:ascii="Candara" w:hAnsi="Candara"/>
                <w:b/>
              </w:rPr>
              <w:t>ours :</w:t>
            </w:r>
          </w:p>
          <w:p w:rsidR="00740A03" w:rsidRPr="003D3571" w:rsidRDefault="00740A03" w:rsidP="00A416FA">
            <w:pPr>
              <w:spacing w:after="0"/>
              <w:jc w:val="both"/>
              <w:rPr>
                <w:rFonts w:ascii="Candara" w:hAnsi="Candara"/>
                <w:b/>
              </w:rPr>
            </w:pPr>
            <w:r w:rsidRPr="003D3571">
              <w:rPr>
                <w:rFonts w:ascii="Candara" w:hAnsi="Candara"/>
                <w:b/>
              </w:rPr>
              <w:t xml:space="preserve">Introduction à l'écologie : </w:t>
            </w:r>
            <w:r w:rsidRPr="003D3571">
              <w:rPr>
                <w:rFonts w:ascii="Candara" w:hAnsi="Candara"/>
              </w:rPr>
              <w:t>Définition de l’écologie, objectif principal de l’écologie, niveaux d’études en écologie</w:t>
            </w:r>
          </w:p>
          <w:p w:rsidR="00740A03" w:rsidRPr="003D3571" w:rsidRDefault="00740A03" w:rsidP="00A416FA">
            <w:pPr>
              <w:spacing w:after="0"/>
              <w:jc w:val="both"/>
              <w:rPr>
                <w:rFonts w:ascii="Candara" w:hAnsi="Candara"/>
                <w:b/>
              </w:rPr>
            </w:pPr>
            <w:r w:rsidRPr="003D3571">
              <w:rPr>
                <w:rFonts w:ascii="Candara" w:hAnsi="Candara"/>
                <w:b/>
              </w:rPr>
              <w:t>Chapitre I – Organisation générale de la biosphère.</w:t>
            </w:r>
          </w:p>
          <w:p w:rsidR="00740A03" w:rsidRPr="003D3571" w:rsidRDefault="00740A03" w:rsidP="00962951">
            <w:pPr>
              <w:numPr>
                <w:ilvl w:val="0"/>
                <w:numId w:val="51"/>
              </w:numPr>
              <w:autoSpaceDE w:val="0"/>
              <w:autoSpaceDN w:val="0"/>
              <w:adjustRightInd w:val="0"/>
              <w:spacing w:after="0" w:line="240" w:lineRule="auto"/>
              <w:jc w:val="both"/>
              <w:rPr>
                <w:rFonts w:ascii="Candara" w:hAnsi="Candara"/>
                <w:bCs/>
              </w:rPr>
            </w:pPr>
            <w:r w:rsidRPr="003D3571">
              <w:rPr>
                <w:rFonts w:ascii="Candara" w:hAnsi="Candara"/>
                <w:bCs/>
              </w:rPr>
              <w:t>Définition, localisation de la biosphère, origine et fonctionnement de la biosphère, caractères spécifiques de la biosphère</w:t>
            </w:r>
          </w:p>
          <w:p w:rsidR="00740A03" w:rsidRPr="003D3571" w:rsidRDefault="00740A03" w:rsidP="00962951">
            <w:pPr>
              <w:numPr>
                <w:ilvl w:val="0"/>
                <w:numId w:val="51"/>
              </w:numPr>
              <w:autoSpaceDE w:val="0"/>
              <w:autoSpaceDN w:val="0"/>
              <w:adjustRightInd w:val="0"/>
              <w:spacing w:after="0" w:line="240" w:lineRule="auto"/>
              <w:jc w:val="both"/>
              <w:rPr>
                <w:rFonts w:ascii="Candara" w:hAnsi="Candara"/>
                <w:bCs/>
              </w:rPr>
            </w:pPr>
            <w:r w:rsidRPr="003D3571">
              <w:rPr>
                <w:rFonts w:ascii="Candara" w:hAnsi="Candara"/>
                <w:bCs/>
              </w:rPr>
              <w:t>Réactions fondamentales de la biosphère</w:t>
            </w:r>
          </w:p>
          <w:p w:rsidR="00740A03" w:rsidRPr="003D3571" w:rsidRDefault="00740A03" w:rsidP="00A416FA">
            <w:pPr>
              <w:autoSpaceDE w:val="0"/>
              <w:autoSpaceDN w:val="0"/>
              <w:adjustRightInd w:val="0"/>
              <w:spacing w:after="0" w:line="240" w:lineRule="auto"/>
              <w:ind w:left="720"/>
              <w:jc w:val="both"/>
              <w:rPr>
                <w:rFonts w:ascii="Candara" w:hAnsi="Candara"/>
                <w:bCs/>
              </w:rPr>
            </w:pPr>
          </w:p>
          <w:p w:rsidR="00740A03" w:rsidRPr="003D3571" w:rsidRDefault="00740A03" w:rsidP="00A416FA">
            <w:pPr>
              <w:tabs>
                <w:tab w:val="left" w:pos="5387"/>
              </w:tabs>
              <w:spacing w:after="0"/>
              <w:jc w:val="both"/>
              <w:rPr>
                <w:rFonts w:ascii="Candara" w:hAnsi="Candara"/>
                <w:bCs/>
              </w:rPr>
            </w:pPr>
            <w:r w:rsidRPr="003D3571">
              <w:rPr>
                <w:rFonts w:ascii="Candara" w:hAnsi="Candara"/>
                <w:b/>
              </w:rPr>
              <w:t>Chapitre 2 : Structure des biocénoses et des écosystèmes</w:t>
            </w:r>
          </w:p>
          <w:p w:rsidR="00740A03" w:rsidRPr="003D3571" w:rsidRDefault="00740A03" w:rsidP="00962951">
            <w:pPr>
              <w:numPr>
                <w:ilvl w:val="0"/>
                <w:numId w:val="52"/>
              </w:numPr>
              <w:autoSpaceDE w:val="0"/>
              <w:autoSpaceDN w:val="0"/>
              <w:adjustRightInd w:val="0"/>
              <w:spacing w:after="0" w:line="240" w:lineRule="auto"/>
              <w:jc w:val="both"/>
              <w:rPr>
                <w:rFonts w:ascii="Candara" w:hAnsi="Candara"/>
                <w:bCs/>
              </w:rPr>
            </w:pPr>
            <w:r w:rsidRPr="003D3571">
              <w:rPr>
                <w:rFonts w:ascii="Candara" w:hAnsi="Candara"/>
                <w:bCs/>
              </w:rPr>
              <w:t>Définitions : Biocénose, biotopes, écosystème</w:t>
            </w:r>
          </w:p>
          <w:p w:rsidR="00740A03" w:rsidRPr="003D3571" w:rsidRDefault="00740A03" w:rsidP="00962951">
            <w:pPr>
              <w:numPr>
                <w:ilvl w:val="0"/>
                <w:numId w:val="52"/>
              </w:numPr>
              <w:autoSpaceDE w:val="0"/>
              <w:autoSpaceDN w:val="0"/>
              <w:adjustRightInd w:val="0"/>
              <w:spacing w:after="0" w:line="240" w:lineRule="auto"/>
              <w:jc w:val="both"/>
              <w:rPr>
                <w:rFonts w:ascii="Candara" w:hAnsi="Candara"/>
                <w:bCs/>
              </w:rPr>
            </w:pPr>
            <w:r w:rsidRPr="003D3571">
              <w:rPr>
                <w:rFonts w:ascii="Candara" w:hAnsi="Candara"/>
                <w:bCs/>
              </w:rPr>
              <w:t>Ecosystème : structure, organisation, fonctionnement</w:t>
            </w:r>
          </w:p>
          <w:p w:rsidR="00740A03" w:rsidRPr="003D3571" w:rsidRDefault="00740A03" w:rsidP="00962951">
            <w:pPr>
              <w:numPr>
                <w:ilvl w:val="0"/>
                <w:numId w:val="52"/>
              </w:numPr>
              <w:autoSpaceDE w:val="0"/>
              <w:autoSpaceDN w:val="0"/>
              <w:adjustRightInd w:val="0"/>
              <w:spacing w:after="0" w:line="240" w:lineRule="auto"/>
              <w:jc w:val="both"/>
              <w:rPr>
                <w:rFonts w:ascii="Candara" w:hAnsi="Candara"/>
                <w:bCs/>
              </w:rPr>
            </w:pPr>
            <w:r w:rsidRPr="003D3571">
              <w:rPr>
                <w:rFonts w:ascii="Candara" w:hAnsi="Candara"/>
                <w:bCs/>
              </w:rPr>
              <w:t>Pollution et ses implications écologiques</w:t>
            </w:r>
          </w:p>
          <w:p w:rsidR="00740A03" w:rsidRPr="003D3571" w:rsidRDefault="00740A03" w:rsidP="007E5D82">
            <w:pPr>
              <w:spacing w:after="0"/>
              <w:jc w:val="both"/>
              <w:rPr>
                <w:rFonts w:ascii="Candara" w:hAnsi="Candara"/>
                <w:b/>
              </w:rPr>
            </w:pPr>
            <w:r w:rsidRPr="003D3571">
              <w:rPr>
                <w:rFonts w:ascii="Candara" w:hAnsi="Candara"/>
                <w:b/>
              </w:rPr>
              <w:t>Chapitre 3 : Facteurs écologiques</w:t>
            </w:r>
          </w:p>
          <w:p w:rsidR="00740A03" w:rsidRPr="003D3571" w:rsidRDefault="00740A03" w:rsidP="00962951">
            <w:pPr>
              <w:numPr>
                <w:ilvl w:val="0"/>
                <w:numId w:val="50"/>
              </w:numPr>
              <w:tabs>
                <w:tab w:val="left" w:pos="5387"/>
              </w:tabs>
              <w:spacing w:after="0" w:line="240" w:lineRule="auto"/>
              <w:jc w:val="both"/>
              <w:rPr>
                <w:rFonts w:ascii="Candara" w:hAnsi="Candara"/>
                <w:bCs/>
              </w:rPr>
            </w:pPr>
            <w:r w:rsidRPr="003D3571">
              <w:rPr>
                <w:rFonts w:ascii="Candara" w:hAnsi="Candara"/>
                <w:bCs/>
              </w:rPr>
              <w:t>Facteurs abiotiques </w:t>
            </w:r>
          </w:p>
          <w:p w:rsidR="00740A03" w:rsidRPr="003D3571" w:rsidRDefault="00740A03" w:rsidP="00962951">
            <w:pPr>
              <w:numPr>
                <w:ilvl w:val="0"/>
                <w:numId w:val="50"/>
              </w:numPr>
              <w:tabs>
                <w:tab w:val="left" w:pos="5387"/>
              </w:tabs>
              <w:spacing w:after="0" w:line="240" w:lineRule="auto"/>
              <w:jc w:val="both"/>
              <w:rPr>
                <w:rFonts w:ascii="Candara" w:hAnsi="Candara"/>
                <w:bCs/>
              </w:rPr>
            </w:pPr>
            <w:r w:rsidRPr="003D3571">
              <w:rPr>
                <w:rFonts w:ascii="Candara" w:hAnsi="Candara"/>
                <w:bCs/>
              </w:rPr>
              <w:t>Facteurs biotiques</w:t>
            </w:r>
          </w:p>
          <w:p w:rsidR="00740A03" w:rsidRPr="003D3571" w:rsidRDefault="00740A03" w:rsidP="00962951">
            <w:pPr>
              <w:numPr>
                <w:ilvl w:val="0"/>
                <w:numId w:val="50"/>
              </w:numPr>
              <w:tabs>
                <w:tab w:val="left" w:pos="5387"/>
              </w:tabs>
              <w:spacing w:after="0" w:line="240" w:lineRule="auto"/>
              <w:jc w:val="both"/>
              <w:rPr>
                <w:rFonts w:ascii="Candara" w:hAnsi="Candara"/>
                <w:bCs/>
              </w:rPr>
            </w:pPr>
            <w:r w:rsidRPr="003D3571">
              <w:rPr>
                <w:rFonts w:ascii="Candara" w:hAnsi="Candara"/>
                <w:bCs/>
              </w:rPr>
              <w:t>Notion de facteur limitant, notion de valence écologique d’une espèce, interactions de plusieurs facteurs</w:t>
            </w:r>
          </w:p>
          <w:p w:rsidR="00740A03" w:rsidRPr="003D3571" w:rsidRDefault="00740A03" w:rsidP="00962951">
            <w:pPr>
              <w:numPr>
                <w:ilvl w:val="0"/>
                <w:numId w:val="50"/>
              </w:numPr>
              <w:tabs>
                <w:tab w:val="left" w:pos="5387"/>
              </w:tabs>
              <w:spacing w:after="0" w:line="240" w:lineRule="auto"/>
              <w:jc w:val="both"/>
              <w:rPr>
                <w:rFonts w:ascii="Candara" w:hAnsi="Candara"/>
                <w:bCs/>
              </w:rPr>
            </w:pPr>
            <w:r w:rsidRPr="003D3571">
              <w:rPr>
                <w:rFonts w:ascii="Candara" w:hAnsi="Candara"/>
                <w:bCs/>
              </w:rPr>
              <w:t xml:space="preserve">Adaptation des êtres vivants aux facteurs écologiques : adaptation morphologiques et physiologique </w:t>
            </w:r>
          </w:p>
          <w:p w:rsidR="00740A03" w:rsidRPr="003D3571" w:rsidRDefault="00740A03" w:rsidP="007E5D82">
            <w:pPr>
              <w:spacing w:after="0"/>
              <w:jc w:val="both"/>
              <w:rPr>
                <w:rFonts w:ascii="Candara" w:hAnsi="Candara"/>
                <w:b/>
              </w:rPr>
            </w:pPr>
            <w:r w:rsidRPr="003D3571">
              <w:rPr>
                <w:rFonts w:ascii="Candara" w:hAnsi="Candara"/>
                <w:b/>
              </w:rPr>
              <w:t>Chapitre 4 : Fonctionnement des écosystèmes</w:t>
            </w:r>
          </w:p>
          <w:p w:rsidR="00740A03" w:rsidRPr="003D3571" w:rsidRDefault="00740A03" w:rsidP="00962951">
            <w:pPr>
              <w:numPr>
                <w:ilvl w:val="0"/>
                <w:numId w:val="53"/>
              </w:numPr>
              <w:tabs>
                <w:tab w:val="left" w:pos="5387"/>
              </w:tabs>
              <w:spacing w:after="0" w:line="240" w:lineRule="auto"/>
              <w:jc w:val="both"/>
              <w:rPr>
                <w:rFonts w:ascii="Candara" w:hAnsi="Candara"/>
                <w:bCs/>
              </w:rPr>
            </w:pPr>
            <w:r w:rsidRPr="003D3571">
              <w:rPr>
                <w:rFonts w:ascii="Candara" w:hAnsi="Candara"/>
                <w:bCs/>
              </w:rPr>
              <w:t>Circulation de la matière dans les écosystèmes</w:t>
            </w:r>
          </w:p>
          <w:p w:rsidR="00740A03" w:rsidRPr="003D3571" w:rsidRDefault="00740A03" w:rsidP="00962951">
            <w:pPr>
              <w:numPr>
                <w:ilvl w:val="0"/>
                <w:numId w:val="53"/>
              </w:numPr>
              <w:tabs>
                <w:tab w:val="left" w:pos="5387"/>
              </w:tabs>
              <w:spacing w:after="0" w:line="240" w:lineRule="auto"/>
              <w:jc w:val="both"/>
              <w:rPr>
                <w:rFonts w:ascii="Candara" w:hAnsi="Candara"/>
                <w:bCs/>
              </w:rPr>
            </w:pPr>
            <w:r w:rsidRPr="003D3571">
              <w:rPr>
                <w:rFonts w:ascii="Candara" w:hAnsi="Candara"/>
                <w:bCs/>
              </w:rPr>
              <w:t>Les grands cycles biogéochimiques</w:t>
            </w:r>
          </w:p>
          <w:p w:rsidR="00740A03" w:rsidRPr="003D3571" w:rsidRDefault="00740A03" w:rsidP="00962951">
            <w:pPr>
              <w:numPr>
                <w:ilvl w:val="0"/>
                <w:numId w:val="53"/>
              </w:numPr>
              <w:tabs>
                <w:tab w:val="left" w:pos="5387"/>
              </w:tabs>
              <w:spacing w:after="0" w:line="240" w:lineRule="auto"/>
              <w:jc w:val="both"/>
              <w:rPr>
                <w:rFonts w:ascii="Candara" w:hAnsi="Candara"/>
                <w:bCs/>
              </w:rPr>
            </w:pPr>
            <w:r w:rsidRPr="003D3571">
              <w:rPr>
                <w:rFonts w:ascii="Candara" w:hAnsi="Candara"/>
                <w:bCs/>
              </w:rPr>
              <w:t xml:space="preserve">Interactions entre cycle biogéochimiques </w:t>
            </w:r>
          </w:p>
          <w:p w:rsidR="00740A03" w:rsidRPr="003D3571" w:rsidRDefault="00740A03" w:rsidP="007E5D82">
            <w:pPr>
              <w:spacing w:after="0"/>
              <w:jc w:val="both"/>
              <w:rPr>
                <w:rFonts w:ascii="Candara" w:hAnsi="Candara"/>
                <w:b/>
              </w:rPr>
            </w:pPr>
            <w:r w:rsidRPr="003D3571">
              <w:rPr>
                <w:rFonts w:ascii="Candara" w:hAnsi="Candara"/>
                <w:b/>
              </w:rPr>
              <w:t>Chapitre 3 : Les principaux biomes terrestres et aquatiques</w:t>
            </w:r>
          </w:p>
          <w:p w:rsidR="00740A03" w:rsidRPr="003D3571" w:rsidRDefault="00740A03" w:rsidP="007E5D82">
            <w:pPr>
              <w:spacing w:after="0"/>
              <w:jc w:val="both"/>
              <w:rPr>
                <w:rFonts w:ascii="Candara" w:hAnsi="Candara"/>
                <w:b/>
              </w:rPr>
            </w:pPr>
          </w:p>
          <w:p w:rsidR="00740A03" w:rsidRPr="003D3571" w:rsidRDefault="00740A03" w:rsidP="007F43E8">
            <w:pPr>
              <w:jc w:val="both"/>
              <w:rPr>
                <w:rFonts w:ascii="Candara" w:hAnsi="Candara"/>
                <w:b/>
                <w:bCs/>
              </w:rPr>
            </w:pPr>
            <w:r w:rsidRPr="003D3571">
              <w:rPr>
                <w:rFonts w:ascii="Candara" w:hAnsi="Candara"/>
                <w:b/>
                <w:bCs/>
              </w:rPr>
              <w:t xml:space="preserve">Travaux Dirigés : </w:t>
            </w:r>
          </w:p>
          <w:p w:rsidR="00740A03" w:rsidRPr="00A416FA" w:rsidRDefault="00740A03" w:rsidP="00962951">
            <w:pPr>
              <w:pStyle w:val="ListParagraph"/>
              <w:numPr>
                <w:ilvl w:val="0"/>
                <w:numId w:val="103"/>
              </w:numPr>
              <w:spacing w:after="0" w:line="240" w:lineRule="auto"/>
              <w:ind w:hanging="218"/>
              <w:jc w:val="both"/>
              <w:rPr>
                <w:rFonts w:ascii="Candara" w:hAnsi="Candara"/>
              </w:rPr>
            </w:pPr>
            <w:r w:rsidRPr="00A416FA">
              <w:rPr>
                <w:rFonts w:ascii="Candara" w:hAnsi="Candara"/>
                <w:b/>
                <w:bCs/>
                <w:lang w:eastAsia="fr-CA"/>
              </w:rPr>
              <w:t>TD 1 :</w:t>
            </w:r>
            <w:r w:rsidRPr="00A416FA">
              <w:rPr>
                <w:rFonts w:ascii="Candara" w:hAnsi="Candara"/>
                <w:lang w:eastAsia="fr-CA"/>
              </w:rPr>
              <w:t xml:space="preserve"> Les </w:t>
            </w:r>
            <w:r w:rsidRPr="00A416FA">
              <w:rPr>
                <w:rFonts w:ascii="Candara" w:hAnsi="Candara"/>
              </w:rPr>
              <w:t>interactions</w:t>
            </w:r>
            <w:r w:rsidRPr="00A416FA">
              <w:rPr>
                <w:rFonts w:ascii="Candara" w:hAnsi="Candara"/>
                <w:lang w:eastAsia="fr-CA"/>
              </w:rPr>
              <w:t xml:space="preserve"> homo et hétérotypiques (étude de cas)</w:t>
            </w:r>
          </w:p>
          <w:p w:rsidR="00740A03" w:rsidRPr="00A416FA" w:rsidRDefault="00740A03" w:rsidP="00962951">
            <w:pPr>
              <w:pStyle w:val="ListParagraph"/>
              <w:numPr>
                <w:ilvl w:val="0"/>
                <w:numId w:val="103"/>
              </w:numPr>
              <w:spacing w:after="0" w:line="240" w:lineRule="auto"/>
              <w:ind w:hanging="218"/>
              <w:jc w:val="both"/>
              <w:rPr>
                <w:rFonts w:ascii="Candara" w:hAnsi="Candara"/>
                <w:lang w:eastAsia="fr-CA"/>
              </w:rPr>
            </w:pPr>
            <w:r w:rsidRPr="00A416FA">
              <w:rPr>
                <w:rFonts w:ascii="Candara" w:hAnsi="Candara"/>
                <w:b/>
                <w:bCs/>
                <w:lang w:eastAsia="fr-CA"/>
              </w:rPr>
              <w:t>TD 2 :</w:t>
            </w:r>
            <w:r w:rsidRPr="00A416FA">
              <w:rPr>
                <w:rFonts w:ascii="Candara" w:hAnsi="Candara"/>
                <w:lang w:eastAsia="fr-CA"/>
              </w:rPr>
              <w:t> </w:t>
            </w:r>
            <w:r w:rsidRPr="00A416FA">
              <w:rPr>
                <w:rFonts w:ascii="Candara" w:hAnsi="Candara"/>
              </w:rPr>
              <w:t>Chaînes trophiques : Interprétations</w:t>
            </w:r>
          </w:p>
          <w:p w:rsidR="00740A03" w:rsidRPr="003D3571" w:rsidRDefault="00740A03" w:rsidP="007F43E8">
            <w:pPr>
              <w:jc w:val="both"/>
              <w:rPr>
                <w:rFonts w:ascii="Candara" w:hAnsi="Candara"/>
                <w:b/>
                <w:bCs/>
                <w:lang w:eastAsia="fr-CA"/>
              </w:rPr>
            </w:pPr>
            <w:r w:rsidRPr="003D3571">
              <w:rPr>
                <w:rFonts w:ascii="Candara" w:hAnsi="Candara"/>
                <w:b/>
                <w:bCs/>
                <w:lang w:eastAsia="fr-CA"/>
              </w:rPr>
              <w:t>Travaux pratiques : Sortie sur le terrain</w:t>
            </w:r>
            <w:r w:rsidRPr="003D3571">
              <w:rPr>
                <w:rFonts w:ascii="Candara" w:hAnsi="Candara"/>
              </w:rPr>
              <w:t xml:space="preserve"> (Prospection d’un milieu terrestre ou aquatique)</w:t>
            </w:r>
          </w:p>
          <w:p w:rsidR="00740A03" w:rsidRPr="00A416FA" w:rsidRDefault="00740A03" w:rsidP="00962951">
            <w:pPr>
              <w:pStyle w:val="ListParagraph"/>
              <w:numPr>
                <w:ilvl w:val="0"/>
                <w:numId w:val="103"/>
              </w:numPr>
              <w:spacing w:after="0" w:line="240" w:lineRule="auto"/>
              <w:ind w:hanging="218"/>
              <w:jc w:val="both"/>
              <w:rPr>
                <w:rFonts w:ascii="Candara" w:hAnsi="Candara"/>
                <w:sz w:val="22"/>
                <w:szCs w:val="22"/>
                <w:lang w:eastAsia="fr-CA"/>
              </w:rPr>
            </w:pPr>
            <w:r w:rsidRPr="00A416FA">
              <w:rPr>
                <w:rFonts w:ascii="Candara" w:hAnsi="Candara"/>
                <w:b/>
                <w:bCs/>
                <w:sz w:val="22"/>
                <w:szCs w:val="22"/>
                <w:lang w:eastAsia="fr-CA"/>
              </w:rPr>
              <w:t>TP1 </w:t>
            </w:r>
            <w:r w:rsidRPr="00A416FA">
              <w:rPr>
                <w:rFonts w:ascii="Candara" w:hAnsi="Candara"/>
                <w:sz w:val="22"/>
                <w:szCs w:val="22"/>
                <w:lang w:eastAsia="fr-CA"/>
              </w:rPr>
              <w:t xml:space="preserve">: </w:t>
            </w:r>
            <w:r w:rsidRPr="00A416FA">
              <w:rPr>
                <w:rFonts w:ascii="Candara" w:hAnsi="Candara"/>
                <w:sz w:val="22"/>
                <w:szCs w:val="22"/>
              </w:rPr>
              <w:t>Adaptation</w:t>
            </w:r>
            <w:r w:rsidRPr="00A416FA">
              <w:rPr>
                <w:rFonts w:ascii="Candara" w:hAnsi="Candara"/>
                <w:sz w:val="22"/>
                <w:szCs w:val="22"/>
                <w:lang w:eastAsia="fr-CA"/>
              </w:rPr>
              <w:t xml:space="preserve"> des espèces animales à leur environnement. Exemple de la faune du sol (détermination des groupes ou des espèces récoltés et observation des différentes adaptations à la vie endogène).  </w:t>
            </w:r>
          </w:p>
          <w:p w:rsidR="00740A03" w:rsidRPr="00A416FA" w:rsidRDefault="00740A03" w:rsidP="00962951">
            <w:pPr>
              <w:pStyle w:val="ListParagraph"/>
              <w:numPr>
                <w:ilvl w:val="0"/>
                <w:numId w:val="103"/>
              </w:numPr>
              <w:spacing w:after="0" w:line="240" w:lineRule="auto"/>
              <w:ind w:hanging="218"/>
              <w:jc w:val="both"/>
              <w:rPr>
                <w:rFonts w:ascii="Candara" w:hAnsi="Candara"/>
                <w:b/>
                <w:sz w:val="22"/>
                <w:szCs w:val="22"/>
                <w:lang w:eastAsia="fr-CA"/>
              </w:rPr>
            </w:pPr>
            <w:r w:rsidRPr="00A416FA">
              <w:rPr>
                <w:rFonts w:ascii="Candara" w:hAnsi="Candara"/>
                <w:b/>
                <w:bCs/>
                <w:sz w:val="22"/>
                <w:szCs w:val="22"/>
                <w:lang w:eastAsia="fr-CA"/>
              </w:rPr>
              <w:t>TP2 :</w:t>
            </w:r>
            <w:r w:rsidRPr="00A416FA">
              <w:rPr>
                <w:rFonts w:ascii="Candara" w:hAnsi="Candara"/>
                <w:sz w:val="22"/>
                <w:szCs w:val="22"/>
              </w:rPr>
              <w:t>Exploitation</w:t>
            </w:r>
            <w:r w:rsidRPr="00A416FA">
              <w:rPr>
                <w:rFonts w:ascii="Candara" w:hAnsi="Candara"/>
                <w:sz w:val="22"/>
                <w:szCs w:val="22"/>
                <w:lang w:eastAsia="fr-CA"/>
              </w:rPr>
              <w:t xml:space="preserve"> des données obtenues lors de la sortie sur le terrain (détermination des groupes animales et végétales échantillonnés, autoécologie des différentes espèces, rédaction d’un rapport).</w:t>
            </w:r>
          </w:p>
          <w:p w:rsidR="00740A03" w:rsidRPr="003D3571" w:rsidRDefault="00740A03" w:rsidP="00A416FA">
            <w:pPr>
              <w:spacing w:after="0"/>
              <w:jc w:val="both"/>
              <w:rPr>
                <w:rFonts w:ascii="Candara" w:hAnsi="Candara"/>
              </w:rPr>
            </w:pPr>
            <w:r w:rsidRPr="003D3571">
              <w:rPr>
                <w:rFonts w:ascii="Candara" w:hAnsi="Candara"/>
                <w:sz w:val="20"/>
                <w:szCs w:val="20"/>
              </w:rPr>
              <w:t>La sortie permettra aux étudiants de découvrir les notions de base de l'Ecologie : biodiversité, échantillonnage, interactions, facteurs écologiques, échelles de perception.</w:t>
            </w:r>
          </w:p>
        </w:tc>
      </w:tr>
      <w:tr w:rsidR="00740A03" w:rsidRPr="003D3571">
        <w:trPr>
          <w:trHeight w:val="441"/>
        </w:trPr>
        <w:tc>
          <w:tcPr>
            <w:tcW w:w="9779" w:type="dxa"/>
          </w:tcPr>
          <w:p w:rsidR="00740A03" w:rsidRPr="003D3571" w:rsidRDefault="00740A03" w:rsidP="00A416FA">
            <w:pPr>
              <w:spacing w:after="0"/>
              <w:rPr>
                <w:rFonts w:ascii="Candara" w:eastAsia="MS Mincho" w:hAnsi="Candara"/>
                <w:b/>
              </w:rPr>
            </w:pPr>
            <w:r w:rsidRPr="003D3571">
              <w:rPr>
                <w:rFonts w:ascii="Candara" w:eastAsia="MS Mincho" w:hAnsi="Candara"/>
                <w:b/>
              </w:rPr>
              <w:t>M18 : Techniques chimiques pour la biologie (Cours : 28h ; TD / TP = 20h)</w:t>
            </w:r>
          </w:p>
          <w:p w:rsidR="00740A03" w:rsidRPr="003D3571" w:rsidRDefault="00740A03" w:rsidP="00A416FA">
            <w:pPr>
              <w:spacing w:after="0"/>
              <w:rPr>
                <w:rFonts w:ascii="Candara" w:eastAsia="MS Mincho" w:hAnsi="Candara"/>
                <w:b/>
                <w:bCs/>
              </w:rPr>
            </w:pPr>
            <w:r w:rsidRPr="003D3571">
              <w:rPr>
                <w:rFonts w:ascii="Candara" w:eastAsia="MS Mincho" w:hAnsi="Candara"/>
                <w:b/>
                <w:bCs/>
              </w:rPr>
              <w:t>CHAPITRE  1 : Techniques de préparation du matériel biologique (Animal, végétal et cultures microbiennes)</w:t>
            </w:r>
          </w:p>
          <w:p w:rsidR="00740A03" w:rsidRPr="003D3571" w:rsidRDefault="00740A03" w:rsidP="00A416FA">
            <w:pPr>
              <w:spacing w:after="0"/>
              <w:ind w:firstLine="720"/>
              <w:rPr>
                <w:rFonts w:ascii="Candara" w:eastAsia="MS Mincho" w:hAnsi="Candara"/>
              </w:rPr>
            </w:pPr>
            <w:r w:rsidRPr="003D3571">
              <w:rPr>
                <w:rFonts w:ascii="Candara" w:eastAsia="MS Mincho" w:hAnsi="Candara"/>
              </w:rPr>
              <w:t xml:space="preserve">I. Introduction: </w:t>
            </w:r>
          </w:p>
          <w:p w:rsidR="00740A03" w:rsidRPr="003D3571" w:rsidRDefault="00740A03" w:rsidP="00A416FA">
            <w:pPr>
              <w:spacing w:after="0"/>
              <w:ind w:left="720"/>
              <w:rPr>
                <w:rFonts w:ascii="Candara" w:eastAsia="MS Mincho" w:hAnsi="Candara"/>
              </w:rPr>
            </w:pPr>
            <w:r w:rsidRPr="003D3571">
              <w:rPr>
                <w:rFonts w:ascii="Candara" w:eastAsia="MS Mincho" w:hAnsi="Candara"/>
              </w:rPr>
              <w:t>II- L’animal entier</w:t>
            </w:r>
          </w:p>
          <w:p w:rsidR="00740A03" w:rsidRPr="003D3571" w:rsidRDefault="00740A03" w:rsidP="00A416FA">
            <w:pPr>
              <w:spacing w:after="0"/>
              <w:ind w:left="720"/>
              <w:rPr>
                <w:rFonts w:ascii="Candara" w:eastAsia="MS Mincho" w:hAnsi="Candara"/>
              </w:rPr>
            </w:pPr>
            <w:r w:rsidRPr="003D3571">
              <w:rPr>
                <w:rFonts w:ascii="Candara" w:eastAsia="MS Mincho" w:hAnsi="Candara"/>
              </w:rPr>
              <w:t>III- La Plante entière</w:t>
            </w:r>
          </w:p>
          <w:p w:rsidR="00740A03" w:rsidRPr="003D3571" w:rsidRDefault="00740A03" w:rsidP="00A416FA">
            <w:pPr>
              <w:spacing w:after="0"/>
              <w:ind w:left="720"/>
              <w:rPr>
                <w:rFonts w:ascii="Candara" w:eastAsia="MS Mincho" w:hAnsi="Candara"/>
              </w:rPr>
            </w:pPr>
            <w:r w:rsidRPr="003D3571">
              <w:rPr>
                <w:rFonts w:ascii="Candara" w:eastAsia="MS Mincho" w:hAnsi="Candara"/>
              </w:rPr>
              <w:t>IV- les différents types de prélèvements pour l’analyse microbienne</w:t>
            </w:r>
          </w:p>
          <w:p w:rsidR="00740A03" w:rsidRPr="003D3571" w:rsidRDefault="00740A03" w:rsidP="00A416FA">
            <w:pPr>
              <w:spacing w:after="0"/>
              <w:ind w:firstLine="720"/>
              <w:rPr>
                <w:rFonts w:ascii="Candara" w:eastAsia="MS Mincho" w:hAnsi="Candara"/>
              </w:rPr>
            </w:pPr>
            <w:r w:rsidRPr="003D3571">
              <w:rPr>
                <w:rFonts w:ascii="Candara" w:eastAsia="MS Mincho" w:hAnsi="Candara"/>
              </w:rPr>
              <w:t xml:space="preserve">V- Les organes isolés </w:t>
            </w:r>
          </w:p>
          <w:p w:rsidR="00740A03" w:rsidRPr="003D3571" w:rsidRDefault="00740A03" w:rsidP="00A416FA">
            <w:pPr>
              <w:spacing w:after="0"/>
              <w:ind w:firstLine="720"/>
              <w:rPr>
                <w:rFonts w:ascii="Candara" w:eastAsia="MS Mincho" w:hAnsi="Candara"/>
              </w:rPr>
            </w:pPr>
            <w:r w:rsidRPr="003D3571">
              <w:rPr>
                <w:rFonts w:ascii="Candara" w:eastAsia="MS Mincho" w:hAnsi="Candara"/>
              </w:rPr>
              <w:t xml:space="preserve">VI- Les tissus </w:t>
            </w:r>
          </w:p>
          <w:p w:rsidR="00740A03" w:rsidRPr="003D3571" w:rsidRDefault="00740A03" w:rsidP="00A416FA">
            <w:pPr>
              <w:spacing w:after="0"/>
              <w:ind w:firstLine="720"/>
              <w:rPr>
                <w:rFonts w:ascii="Candara" w:eastAsia="MS Mincho" w:hAnsi="Candara"/>
              </w:rPr>
            </w:pPr>
            <w:r w:rsidRPr="003D3571">
              <w:rPr>
                <w:rFonts w:ascii="Candara" w:eastAsia="MS Mincho" w:hAnsi="Candara"/>
              </w:rPr>
              <w:t>VII- Méthodes générales de préparation de systèmes cellulaires</w:t>
            </w:r>
          </w:p>
          <w:p w:rsidR="00740A03" w:rsidRPr="003D3571" w:rsidRDefault="00740A03" w:rsidP="00A416FA">
            <w:pPr>
              <w:spacing w:after="0"/>
              <w:ind w:firstLine="720"/>
              <w:rPr>
                <w:rFonts w:ascii="Candara" w:eastAsia="MS Mincho" w:hAnsi="Candara"/>
              </w:rPr>
            </w:pPr>
            <w:r w:rsidRPr="003D3571">
              <w:rPr>
                <w:rFonts w:ascii="Candara" w:eastAsia="MS Mincho" w:hAnsi="Candara"/>
              </w:rPr>
              <w:t xml:space="preserve">VIII- Les homogénats d’organes et Fractionnement des constituants cellulaires </w:t>
            </w:r>
          </w:p>
          <w:p w:rsidR="00740A03" w:rsidRPr="003D3571" w:rsidRDefault="00740A03" w:rsidP="00A416FA">
            <w:pPr>
              <w:spacing w:after="0"/>
              <w:ind w:firstLine="720"/>
              <w:rPr>
                <w:rFonts w:ascii="Candara" w:eastAsia="MS Mincho" w:hAnsi="Candara"/>
              </w:rPr>
            </w:pPr>
            <w:r w:rsidRPr="003D3571">
              <w:rPr>
                <w:rFonts w:ascii="Candara" w:eastAsia="MS Mincho" w:hAnsi="Candara"/>
              </w:rPr>
              <w:t>IX. Conservation des échantillons (animaux,  végétaux, bactéries et champignons)</w:t>
            </w:r>
          </w:p>
          <w:p w:rsidR="00740A03" w:rsidRPr="003D3571" w:rsidRDefault="00740A03" w:rsidP="00A416FA">
            <w:pPr>
              <w:spacing w:after="0"/>
              <w:ind w:firstLine="720"/>
              <w:rPr>
                <w:rFonts w:ascii="Candara" w:eastAsia="MS Mincho" w:hAnsi="Candara"/>
              </w:rPr>
            </w:pPr>
          </w:p>
          <w:p w:rsidR="00740A03" w:rsidRPr="003D3571" w:rsidRDefault="00740A03" w:rsidP="00A416FA">
            <w:pPr>
              <w:spacing w:after="0"/>
              <w:rPr>
                <w:rFonts w:ascii="Candara" w:eastAsia="MS Mincho" w:hAnsi="Candara"/>
                <w:b/>
                <w:bCs/>
              </w:rPr>
            </w:pPr>
            <w:r w:rsidRPr="003D3571">
              <w:rPr>
                <w:rFonts w:ascii="Candara" w:eastAsia="MS Mincho" w:hAnsi="Candara"/>
                <w:b/>
                <w:bCs/>
              </w:rPr>
              <w:t>CHAPITRE 2 : Techniques de précipitation</w:t>
            </w:r>
          </w:p>
          <w:p w:rsidR="00740A03" w:rsidRPr="003D3571" w:rsidRDefault="00740A03" w:rsidP="00A416FA">
            <w:pPr>
              <w:spacing w:after="0"/>
              <w:ind w:firstLine="720"/>
              <w:rPr>
                <w:rFonts w:ascii="Candara" w:eastAsia="MS Mincho" w:hAnsi="Candara"/>
              </w:rPr>
            </w:pPr>
            <w:r w:rsidRPr="003D3571">
              <w:rPr>
                <w:rFonts w:ascii="Candara" w:eastAsia="MS Mincho" w:hAnsi="Candara"/>
              </w:rPr>
              <w:t xml:space="preserve">I. Généralités: </w:t>
            </w:r>
          </w:p>
          <w:p w:rsidR="00740A03" w:rsidRPr="003D3571" w:rsidRDefault="00740A03" w:rsidP="00A416FA">
            <w:pPr>
              <w:spacing w:after="0"/>
              <w:ind w:firstLine="720"/>
              <w:rPr>
                <w:rFonts w:ascii="Candara" w:eastAsia="MS Mincho" w:hAnsi="Candara"/>
              </w:rPr>
            </w:pPr>
            <w:r w:rsidRPr="003D3571">
              <w:rPr>
                <w:rFonts w:ascii="Candara" w:eastAsia="MS Mincho" w:hAnsi="Candara"/>
              </w:rPr>
              <w:t>II. Principe de base</w:t>
            </w:r>
          </w:p>
          <w:p w:rsidR="00740A03" w:rsidRPr="003D3571" w:rsidRDefault="00740A03" w:rsidP="00A416FA">
            <w:pPr>
              <w:spacing w:after="0"/>
              <w:ind w:firstLine="720"/>
              <w:rPr>
                <w:rFonts w:ascii="Candara" w:eastAsia="MS Mincho" w:hAnsi="Candara"/>
              </w:rPr>
            </w:pPr>
            <w:r w:rsidRPr="003D3571">
              <w:rPr>
                <w:rFonts w:ascii="Candara" w:eastAsia="MS Mincho" w:hAnsi="Candara"/>
              </w:rPr>
              <w:t>III. La solubilité des protéines</w:t>
            </w:r>
          </w:p>
          <w:p w:rsidR="00740A03" w:rsidRPr="003D3571" w:rsidRDefault="00740A03" w:rsidP="00A416FA">
            <w:pPr>
              <w:spacing w:after="0"/>
              <w:ind w:firstLine="720"/>
              <w:rPr>
                <w:rFonts w:ascii="Candara" w:eastAsia="MS Mincho" w:hAnsi="Candara"/>
              </w:rPr>
            </w:pPr>
            <w:r w:rsidRPr="003D3571">
              <w:rPr>
                <w:rFonts w:ascii="Candara" w:eastAsia="MS Mincho" w:hAnsi="Candara"/>
              </w:rPr>
              <w:t xml:space="preserve">IV. Influence du pH </w:t>
            </w:r>
          </w:p>
          <w:p w:rsidR="00740A03" w:rsidRPr="003D3571" w:rsidRDefault="00740A03" w:rsidP="00A416FA">
            <w:pPr>
              <w:spacing w:after="0"/>
              <w:ind w:left="720"/>
              <w:rPr>
                <w:rFonts w:ascii="Candara" w:eastAsia="MS Mincho" w:hAnsi="Candara"/>
              </w:rPr>
            </w:pPr>
            <w:r w:rsidRPr="003D3571">
              <w:rPr>
                <w:rFonts w:ascii="Candara" w:eastAsia="MS Mincho" w:hAnsi="Candara"/>
              </w:rPr>
              <w:t>V. Influence des solvants organiques</w:t>
            </w:r>
          </w:p>
          <w:p w:rsidR="00740A03" w:rsidRPr="003D3571" w:rsidRDefault="00740A03" w:rsidP="00A416FA">
            <w:pPr>
              <w:spacing w:after="0"/>
              <w:ind w:firstLine="720"/>
              <w:rPr>
                <w:rFonts w:ascii="Candara" w:eastAsia="MS Mincho" w:hAnsi="Candara"/>
              </w:rPr>
            </w:pPr>
            <w:r w:rsidRPr="003D3571">
              <w:rPr>
                <w:rFonts w:ascii="Candara" w:eastAsia="MS Mincho" w:hAnsi="Candara"/>
              </w:rPr>
              <w:t>VI. Influence des électrolytes</w:t>
            </w:r>
          </w:p>
          <w:p w:rsidR="00740A03" w:rsidRPr="003D3571" w:rsidRDefault="00740A03" w:rsidP="00A416FA">
            <w:pPr>
              <w:spacing w:after="0"/>
              <w:ind w:left="720"/>
              <w:rPr>
                <w:rFonts w:ascii="Candara" w:eastAsia="MS Mincho" w:hAnsi="Candara"/>
              </w:rPr>
            </w:pPr>
            <w:r w:rsidRPr="003D3571">
              <w:rPr>
                <w:rFonts w:ascii="Candara" w:eastAsia="MS Mincho" w:hAnsi="Candara"/>
              </w:rPr>
              <w:t xml:space="preserve">VII. Technique de séparation par les sels </w:t>
            </w:r>
          </w:p>
          <w:p w:rsidR="00740A03" w:rsidRPr="003D3571" w:rsidRDefault="00740A03" w:rsidP="00A416FA">
            <w:pPr>
              <w:spacing w:after="0"/>
              <w:rPr>
                <w:rFonts w:ascii="Candara" w:eastAsia="MS Mincho" w:hAnsi="Candara"/>
                <w:bCs/>
              </w:rPr>
            </w:pPr>
          </w:p>
          <w:p w:rsidR="00740A03" w:rsidRPr="003D3571" w:rsidRDefault="00740A03" w:rsidP="00A416FA">
            <w:pPr>
              <w:spacing w:after="0"/>
              <w:rPr>
                <w:rFonts w:ascii="Candara" w:eastAsia="MS Mincho" w:hAnsi="Candara"/>
                <w:b/>
              </w:rPr>
            </w:pPr>
            <w:r w:rsidRPr="003D3571">
              <w:rPr>
                <w:rFonts w:ascii="Candara" w:eastAsia="MS Mincho" w:hAnsi="Candara"/>
                <w:b/>
              </w:rPr>
              <w:t>CHAPITRE  3 : Techniques d’Extraction</w:t>
            </w:r>
          </w:p>
          <w:p w:rsidR="00740A03" w:rsidRPr="003D3571" w:rsidRDefault="00740A03" w:rsidP="00A416FA">
            <w:pPr>
              <w:spacing w:after="0"/>
              <w:ind w:firstLine="720"/>
              <w:rPr>
                <w:rFonts w:ascii="Candara" w:eastAsia="MS Mincho" w:hAnsi="Candara"/>
              </w:rPr>
            </w:pPr>
            <w:r w:rsidRPr="003D3571">
              <w:rPr>
                <w:rFonts w:ascii="Candara" w:eastAsia="MS Mincho" w:hAnsi="Candara"/>
                <w:bCs/>
              </w:rPr>
              <w:t>I. Introduction</w:t>
            </w:r>
          </w:p>
          <w:p w:rsidR="00740A03" w:rsidRPr="003D3571" w:rsidRDefault="00740A03" w:rsidP="00A416FA">
            <w:pPr>
              <w:spacing w:after="0"/>
              <w:ind w:firstLine="720"/>
              <w:rPr>
                <w:rFonts w:ascii="Candara" w:eastAsia="MS Mincho" w:hAnsi="Candara"/>
              </w:rPr>
            </w:pPr>
            <w:r w:rsidRPr="003D3571">
              <w:rPr>
                <w:rFonts w:ascii="Candara" w:eastAsia="MS Mincho" w:hAnsi="Candara"/>
                <w:bCs/>
              </w:rPr>
              <w:t>II. Extraction solide – liquide</w:t>
            </w:r>
          </w:p>
          <w:p w:rsidR="00740A03" w:rsidRPr="003D3571" w:rsidRDefault="00740A03" w:rsidP="00A416FA">
            <w:pPr>
              <w:spacing w:after="0"/>
              <w:ind w:firstLine="720"/>
              <w:rPr>
                <w:rFonts w:ascii="Candara" w:eastAsia="MS Mincho" w:hAnsi="Candara"/>
              </w:rPr>
            </w:pPr>
            <w:r w:rsidRPr="003D3571">
              <w:rPr>
                <w:rFonts w:ascii="Candara" w:eastAsia="MS Mincho" w:hAnsi="Candara"/>
                <w:bCs/>
              </w:rPr>
              <w:t xml:space="preserve">III. Extraction liquide - liquide </w:t>
            </w:r>
          </w:p>
          <w:p w:rsidR="00740A03" w:rsidRPr="003D3571" w:rsidRDefault="00740A03" w:rsidP="00A416FA">
            <w:pPr>
              <w:spacing w:after="0"/>
              <w:rPr>
                <w:rFonts w:ascii="Candara" w:eastAsia="MS Mincho" w:hAnsi="Candara"/>
                <w:bCs/>
              </w:rPr>
            </w:pPr>
          </w:p>
          <w:p w:rsidR="00740A03" w:rsidRPr="003D3571" w:rsidRDefault="00740A03" w:rsidP="00A416FA">
            <w:pPr>
              <w:spacing w:after="0"/>
              <w:rPr>
                <w:rFonts w:ascii="Candara" w:eastAsia="MS Mincho" w:hAnsi="Candara"/>
                <w:b/>
              </w:rPr>
            </w:pPr>
            <w:r w:rsidRPr="003D3571">
              <w:rPr>
                <w:rFonts w:ascii="Candara" w:eastAsia="MS Mincho" w:hAnsi="Candara"/>
                <w:b/>
              </w:rPr>
              <w:t>CHAPITRE  4 : Techniques de fractionnement et de purification</w:t>
            </w:r>
          </w:p>
          <w:p w:rsidR="00740A03" w:rsidRPr="003D3571" w:rsidRDefault="00740A03" w:rsidP="00962951">
            <w:pPr>
              <w:numPr>
                <w:ilvl w:val="0"/>
                <w:numId w:val="56"/>
              </w:numPr>
              <w:spacing w:after="0" w:line="240" w:lineRule="auto"/>
              <w:rPr>
                <w:rFonts w:ascii="Candara" w:eastAsia="MS Mincho" w:hAnsi="Candara"/>
                <w:bCs/>
              </w:rPr>
            </w:pPr>
            <w:r w:rsidRPr="003D3571">
              <w:rPr>
                <w:rFonts w:ascii="Candara" w:eastAsia="MS Mincho" w:hAnsi="Candara"/>
                <w:bCs/>
              </w:rPr>
              <w:t>Techniques de décantation, centrifugation et ultracentrifugation</w:t>
            </w:r>
          </w:p>
          <w:p w:rsidR="00740A03" w:rsidRPr="003D3571" w:rsidRDefault="00740A03" w:rsidP="00962951">
            <w:pPr>
              <w:numPr>
                <w:ilvl w:val="0"/>
                <w:numId w:val="56"/>
              </w:numPr>
              <w:spacing w:after="0" w:line="240" w:lineRule="auto"/>
              <w:rPr>
                <w:rFonts w:ascii="Candara" w:eastAsia="MS Mincho" w:hAnsi="Candara"/>
              </w:rPr>
            </w:pPr>
            <w:r w:rsidRPr="003D3571">
              <w:rPr>
                <w:rFonts w:ascii="Candara" w:eastAsia="MS Mincho" w:hAnsi="Candara"/>
                <w:bCs/>
              </w:rPr>
              <w:t>Technique de Dialyse</w:t>
            </w:r>
          </w:p>
          <w:p w:rsidR="00740A03" w:rsidRPr="003D3571" w:rsidRDefault="00740A03" w:rsidP="00A416FA">
            <w:pPr>
              <w:spacing w:after="0"/>
              <w:ind w:firstLine="720"/>
              <w:rPr>
                <w:rFonts w:ascii="Candara" w:eastAsia="MS Mincho" w:hAnsi="Candara"/>
              </w:rPr>
            </w:pPr>
            <w:r w:rsidRPr="003D3571">
              <w:rPr>
                <w:rFonts w:ascii="Candara" w:eastAsia="MS Mincho" w:hAnsi="Candara"/>
                <w:bCs/>
              </w:rPr>
              <w:t>III.         Techniques de chromatographie</w:t>
            </w:r>
          </w:p>
          <w:p w:rsidR="00740A03" w:rsidRPr="003D3571" w:rsidRDefault="00740A03" w:rsidP="00A416FA">
            <w:pPr>
              <w:spacing w:after="0"/>
              <w:ind w:firstLine="720"/>
              <w:rPr>
                <w:rFonts w:ascii="Candara" w:eastAsia="MS Mincho" w:hAnsi="Candara"/>
              </w:rPr>
            </w:pPr>
            <w:r w:rsidRPr="003D3571">
              <w:rPr>
                <w:rFonts w:ascii="Candara" w:eastAsia="MS Mincho" w:hAnsi="Candara"/>
                <w:bCs/>
              </w:rPr>
              <w:t>IV. Techniques électrophorétiques</w:t>
            </w:r>
          </w:p>
          <w:p w:rsidR="00740A03" w:rsidRPr="003D3571" w:rsidRDefault="00740A03" w:rsidP="00A416FA">
            <w:pPr>
              <w:spacing w:after="0"/>
              <w:ind w:firstLine="720"/>
              <w:rPr>
                <w:rFonts w:ascii="Candara" w:eastAsia="MS Mincho" w:hAnsi="Candara"/>
              </w:rPr>
            </w:pPr>
            <w:r w:rsidRPr="003D3571">
              <w:rPr>
                <w:rFonts w:ascii="Candara" w:eastAsia="MS Mincho" w:hAnsi="Candara"/>
                <w:bCs/>
              </w:rPr>
              <w:t>V. Méthodes Optique</w:t>
            </w:r>
          </w:p>
          <w:p w:rsidR="00740A03" w:rsidRPr="003D3571" w:rsidRDefault="00740A03" w:rsidP="00A416FA">
            <w:pPr>
              <w:spacing w:after="0"/>
              <w:rPr>
                <w:rFonts w:ascii="Candara" w:eastAsia="MS Mincho" w:hAnsi="Candara"/>
                <w:b/>
              </w:rPr>
            </w:pPr>
          </w:p>
          <w:p w:rsidR="00740A03" w:rsidRPr="003D3571" w:rsidRDefault="00740A03" w:rsidP="00A416FA">
            <w:pPr>
              <w:spacing w:after="0"/>
              <w:rPr>
                <w:rFonts w:ascii="Candara" w:eastAsia="MS Mincho" w:hAnsi="Candara"/>
                <w:b/>
              </w:rPr>
            </w:pPr>
            <w:r w:rsidRPr="003D3571">
              <w:rPr>
                <w:rFonts w:ascii="Candara" w:eastAsia="MS Mincho" w:hAnsi="Candara"/>
                <w:b/>
              </w:rPr>
              <w:t>Travaux dirigés – Travaux pratiques</w:t>
            </w:r>
          </w:p>
          <w:p w:rsidR="00740A03" w:rsidRPr="003D3571" w:rsidRDefault="00740A03" w:rsidP="00962951">
            <w:pPr>
              <w:numPr>
                <w:ilvl w:val="0"/>
                <w:numId w:val="55"/>
              </w:numPr>
              <w:spacing w:after="0" w:line="240" w:lineRule="auto"/>
              <w:contextualSpacing/>
              <w:rPr>
                <w:rFonts w:ascii="Candara" w:eastAsia="MS Mincho" w:hAnsi="Candara"/>
              </w:rPr>
            </w:pPr>
            <w:r w:rsidRPr="003D3571">
              <w:rPr>
                <w:rFonts w:ascii="Candara" w:eastAsia="MS Mincho" w:hAnsi="Candara"/>
              </w:rPr>
              <w:t>Techniques d’isolement des systèmes biologiques ;</w:t>
            </w:r>
          </w:p>
          <w:p w:rsidR="00740A03" w:rsidRPr="003D3571" w:rsidRDefault="00740A03" w:rsidP="00962951">
            <w:pPr>
              <w:numPr>
                <w:ilvl w:val="0"/>
                <w:numId w:val="55"/>
              </w:numPr>
              <w:spacing w:after="0" w:line="240" w:lineRule="auto"/>
              <w:contextualSpacing/>
              <w:rPr>
                <w:rFonts w:ascii="Candara" w:eastAsia="MS Mincho" w:hAnsi="Candara"/>
              </w:rPr>
            </w:pPr>
            <w:r w:rsidRPr="003D3571">
              <w:rPr>
                <w:rFonts w:ascii="Candara" w:eastAsia="MS Mincho" w:hAnsi="Candara"/>
              </w:rPr>
              <w:t>Techniques chromatographiques liquide-liquide, liquide-solide ;</w:t>
            </w:r>
          </w:p>
          <w:p w:rsidR="00740A03" w:rsidRPr="003D3571" w:rsidRDefault="00740A03" w:rsidP="00962951">
            <w:pPr>
              <w:numPr>
                <w:ilvl w:val="0"/>
                <w:numId w:val="55"/>
              </w:numPr>
              <w:spacing w:after="0" w:line="240" w:lineRule="auto"/>
              <w:contextualSpacing/>
              <w:rPr>
                <w:rFonts w:ascii="Candara" w:eastAsia="MS Mincho" w:hAnsi="Candara"/>
              </w:rPr>
            </w:pPr>
            <w:r w:rsidRPr="003D3571">
              <w:rPr>
                <w:rFonts w:ascii="Candara" w:eastAsia="MS Mincho" w:hAnsi="Candara"/>
              </w:rPr>
              <w:t>Techniques d’HPLC  et de CPG</w:t>
            </w:r>
          </w:p>
          <w:p w:rsidR="00740A03" w:rsidRPr="003D3571" w:rsidRDefault="00740A03" w:rsidP="00962951">
            <w:pPr>
              <w:numPr>
                <w:ilvl w:val="0"/>
                <w:numId w:val="55"/>
              </w:numPr>
              <w:spacing w:after="0" w:line="240" w:lineRule="auto"/>
              <w:contextualSpacing/>
              <w:rPr>
                <w:rFonts w:ascii="Candara" w:eastAsia="MS Mincho" w:hAnsi="Candara"/>
              </w:rPr>
            </w:pPr>
            <w:r w:rsidRPr="003D3571">
              <w:rPr>
                <w:rFonts w:ascii="Candara" w:eastAsia="MS Mincho" w:hAnsi="Candara"/>
              </w:rPr>
              <w:t>Electrophorèse ;</w:t>
            </w:r>
          </w:p>
          <w:p w:rsidR="00740A03" w:rsidRPr="003D3571" w:rsidRDefault="00740A03" w:rsidP="00962951">
            <w:pPr>
              <w:numPr>
                <w:ilvl w:val="0"/>
                <w:numId w:val="55"/>
              </w:numPr>
              <w:spacing w:after="0" w:line="240" w:lineRule="auto"/>
              <w:contextualSpacing/>
              <w:rPr>
                <w:rFonts w:ascii="Candara" w:eastAsia="MS Mincho" w:hAnsi="Candara"/>
              </w:rPr>
            </w:pPr>
            <w:r w:rsidRPr="003D3571">
              <w:rPr>
                <w:rFonts w:ascii="Candara" w:eastAsia="MS Mincho" w:hAnsi="Candara"/>
              </w:rPr>
              <w:t>Spectrophotométries.</w:t>
            </w:r>
          </w:p>
          <w:p w:rsidR="00740A03" w:rsidRPr="003D3571" w:rsidRDefault="00740A03" w:rsidP="00A416FA">
            <w:pPr>
              <w:spacing w:after="0"/>
              <w:rPr>
                <w:rFonts w:ascii="Candara" w:hAnsi="Candara"/>
              </w:rPr>
            </w:pPr>
          </w:p>
        </w:tc>
      </w:tr>
    </w:tbl>
    <w:p w:rsidR="00740A03" w:rsidRPr="00206F88" w:rsidRDefault="00740A03" w:rsidP="00A416FA">
      <w:pPr>
        <w:spacing w:after="0"/>
        <w:rPr>
          <w:rFonts w:ascii="Candara" w:hAnsi="Candara"/>
        </w:rPr>
      </w:pPr>
    </w:p>
    <w:p w:rsidR="00740A03" w:rsidRPr="00206F88" w:rsidRDefault="00740A03" w:rsidP="007739B5">
      <w:pPr>
        <w:rPr>
          <w:rFonts w:ascii="Candara" w:hAnsi="Candara"/>
        </w:rPr>
      </w:pPr>
    </w:p>
    <w:p w:rsidR="00740A03" w:rsidRPr="00206F88" w:rsidRDefault="00740A03" w:rsidP="007739B5">
      <w:pPr>
        <w:spacing w:after="120" w:line="360" w:lineRule="auto"/>
        <w:ind w:right="-514"/>
        <w:jc w:val="lowKashida"/>
        <w:rPr>
          <w:rFonts w:ascii="Candara" w:hAnsi="Candara"/>
          <w:lang w:bidi="ar-MA"/>
        </w:rPr>
      </w:pPr>
      <w:r w:rsidRPr="00206F88">
        <w:rPr>
          <w:rFonts w:ascii="Candara" w:hAnsi="Candara"/>
          <w:lang w:bidi="ar-M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9"/>
      </w:tblGrid>
      <w:tr w:rsidR="00740A03" w:rsidRPr="003D3571">
        <w:trPr>
          <w:trHeight w:val="441"/>
        </w:trPr>
        <w:tc>
          <w:tcPr>
            <w:tcW w:w="9779" w:type="dxa"/>
          </w:tcPr>
          <w:p w:rsidR="00740A03" w:rsidRPr="003D3571" w:rsidRDefault="00740A03" w:rsidP="00A416FA">
            <w:pPr>
              <w:autoSpaceDE w:val="0"/>
              <w:autoSpaceDN w:val="0"/>
              <w:adjustRightInd w:val="0"/>
              <w:spacing w:after="0"/>
              <w:jc w:val="both"/>
              <w:rPr>
                <w:rFonts w:ascii="Candara" w:hAnsi="Candara"/>
                <w:b/>
                <w:bCs/>
                <w:sz w:val="20"/>
                <w:szCs w:val="20"/>
              </w:rPr>
            </w:pPr>
            <w:r w:rsidRPr="003D3571">
              <w:rPr>
                <w:rFonts w:ascii="Candara" w:hAnsi="Candara"/>
                <w:b/>
                <w:bCs/>
                <w:sz w:val="20"/>
                <w:szCs w:val="20"/>
              </w:rPr>
              <w:t xml:space="preserve">M19: Biophysique </w:t>
            </w:r>
          </w:p>
          <w:p w:rsidR="00740A03" w:rsidRPr="003D3571" w:rsidRDefault="00740A03" w:rsidP="00A416FA">
            <w:pPr>
              <w:autoSpaceDE w:val="0"/>
              <w:autoSpaceDN w:val="0"/>
              <w:adjustRightInd w:val="0"/>
              <w:spacing w:after="0"/>
              <w:jc w:val="both"/>
              <w:rPr>
                <w:rFonts w:ascii="Candara" w:hAnsi="Candara"/>
                <w:b/>
                <w:bCs/>
                <w:sz w:val="20"/>
                <w:szCs w:val="20"/>
              </w:rPr>
            </w:pPr>
          </w:p>
          <w:p w:rsidR="00740A03" w:rsidRPr="003D3571" w:rsidRDefault="00740A03" w:rsidP="00A416FA">
            <w:pPr>
              <w:autoSpaceDE w:val="0"/>
              <w:autoSpaceDN w:val="0"/>
              <w:adjustRightInd w:val="0"/>
              <w:spacing w:after="0"/>
              <w:jc w:val="both"/>
              <w:rPr>
                <w:rFonts w:ascii="Candara" w:hAnsi="Candara"/>
                <w:sz w:val="20"/>
                <w:szCs w:val="20"/>
              </w:rPr>
            </w:pPr>
            <w:r w:rsidRPr="003D3571">
              <w:rPr>
                <w:rFonts w:ascii="Candara" w:hAnsi="Candara"/>
                <w:bCs/>
                <w:sz w:val="20"/>
                <w:szCs w:val="20"/>
              </w:rPr>
              <w:t xml:space="preserve">Introduction </w:t>
            </w:r>
            <w:r w:rsidRPr="003D3571">
              <w:rPr>
                <w:rFonts w:ascii="Candara" w:hAnsi="Candara"/>
                <w:sz w:val="20"/>
                <w:szCs w:val="20"/>
              </w:rPr>
              <w:t xml:space="preserve">: Rappels des constantes fondamentales des lois physiques appliquées en </w:t>
            </w:r>
            <w:r w:rsidRPr="003D3571">
              <w:rPr>
                <w:rFonts w:ascii="Candara" w:hAnsi="Candara"/>
                <w:bCs/>
                <w:sz w:val="20"/>
                <w:szCs w:val="20"/>
              </w:rPr>
              <w:t>biologie</w:t>
            </w:r>
            <w:r w:rsidRPr="003D3571">
              <w:rPr>
                <w:rFonts w:ascii="Candara" w:hAnsi="Candara"/>
                <w:sz w:val="20"/>
                <w:szCs w:val="20"/>
              </w:rPr>
              <w:t>.</w:t>
            </w:r>
          </w:p>
          <w:p w:rsidR="00740A03" w:rsidRPr="003D3571" w:rsidRDefault="00740A03" w:rsidP="00A416FA">
            <w:pPr>
              <w:autoSpaceDE w:val="0"/>
              <w:autoSpaceDN w:val="0"/>
              <w:adjustRightInd w:val="0"/>
              <w:spacing w:after="0"/>
              <w:jc w:val="both"/>
              <w:rPr>
                <w:rFonts w:ascii="Candara" w:hAnsi="Candara"/>
                <w:bCs/>
                <w:sz w:val="20"/>
                <w:szCs w:val="20"/>
              </w:rPr>
            </w:pPr>
            <w:r w:rsidRPr="003D3571">
              <w:rPr>
                <w:rFonts w:ascii="Candara" w:hAnsi="Candara"/>
                <w:bCs/>
                <w:sz w:val="20"/>
                <w:szCs w:val="20"/>
              </w:rPr>
              <w:t>Première Partie: Physique de l’eau et des solutions en milieu biologique,</w:t>
            </w:r>
          </w:p>
          <w:p w:rsidR="00740A03" w:rsidRPr="003D3571" w:rsidRDefault="00740A03" w:rsidP="00A416FA">
            <w:pPr>
              <w:autoSpaceDE w:val="0"/>
              <w:autoSpaceDN w:val="0"/>
              <w:adjustRightInd w:val="0"/>
              <w:spacing w:after="0"/>
              <w:jc w:val="both"/>
              <w:rPr>
                <w:rFonts w:ascii="Candara" w:hAnsi="Candara"/>
                <w:bCs/>
                <w:sz w:val="20"/>
                <w:szCs w:val="20"/>
              </w:rPr>
            </w:pPr>
            <w:r w:rsidRPr="003D3571">
              <w:rPr>
                <w:rFonts w:ascii="Candara" w:hAnsi="Candara"/>
                <w:bCs/>
                <w:sz w:val="20"/>
                <w:szCs w:val="20"/>
              </w:rPr>
              <w:t>Phénomènes de surfaces.</w:t>
            </w:r>
          </w:p>
          <w:p w:rsidR="00740A03" w:rsidRPr="003D3571" w:rsidRDefault="00740A03" w:rsidP="00A416FA">
            <w:pPr>
              <w:autoSpaceDE w:val="0"/>
              <w:autoSpaceDN w:val="0"/>
              <w:adjustRightInd w:val="0"/>
              <w:spacing w:after="0"/>
              <w:jc w:val="both"/>
              <w:rPr>
                <w:rFonts w:ascii="Candara" w:hAnsi="Candara"/>
                <w:bCs/>
                <w:sz w:val="20"/>
                <w:szCs w:val="20"/>
              </w:rPr>
            </w:pPr>
          </w:p>
          <w:p w:rsidR="00740A03" w:rsidRPr="003D3571" w:rsidRDefault="00740A03" w:rsidP="00A416FA">
            <w:pPr>
              <w:autoSpaceDE w:val="0"/>
              <w:autoSpaceDN w:val="0"/>
              <w:adjustRightInd w:val="0"/>
              <w:spacing w:after="0"/>
              <w:jc w:val="both"/>
              <w:rPr>
                <w:rFonts w:ascii="Candara" w:hAnsi="Candara"/>
                <w:b/>
                <w:sz w:val="20"/>
                <w:szCs w:val="20"/>
              </w:rPr>
            </w:pPr>
            <w:r w:rsidRPr="003D3571">
              <w:rPr>
                <w:rFonts w:ascii="Candara" w:hAnsi="Candara"/>
                <w:b/>
                <w:sz w:val="20"/>
                <w:szCs w:val="20"/>
              </w:rPr>
              <w:t>Chapitre I : Les solutions bio-électrolytiques.</w:t>
            </w:r>
          </w:p>
          <w:p w:rsidR="00740A03" w:rsidRPr="003D3571" w:rsidRDefault="00740A03" w:rsidP="00A416FA">
            <w:pPr>
              <w:autoSpaceDE w:val="0"/>
              <w:autoSpaceDN w:val="0"/>
              <w:adjustRightInd w:val="0"/>
              <w:spacing w:after="0"/>
              <w:ind w:left="708"/>
              <w:jc w:val="both"/>
              <w:rPr>
                <w:rFonts w:ascii="Candara" w:hAnsi="Candara"/>
                <w:sz w:val="20"/>
                <w:szCs w:val="20"/>
              </w:rPr>
            </w:pPr>
            <w:r w:rsidRPr="003D3571">
              <w:rPr>
                <w:rFonts w:ascii="Candara" w:hAnsi="Candara"/>
                <w:sz w:val="20"/>
                <w:szCs w:val="20"/>
              </w:rPr>
              <w:t>1. Définitions et propriétés des solutions électrolytiques.</w:t>
            </w:r>
          </w:p>
          <w:p w:rsidR="00740A03" w:rsidRPr="003D3571" w:rsidRDefault="00740A03" w:rsidP="00A416FA">
            <w:pPr>
              <w:autoSpaceDE w:val="0"/>
              <w:autoSpaceDN w:val="0"/>
              <w:adjustRightInd w:val="0"/>
              <w:spacing w:after="0"/>
              <w:ind w:left="708"/>
              <w:jc w:val="both"/>
              <w:rPr>
                <w:rFonts w:ascii="Candara" w:hAnsi="Candara"/>
                <w:sz w:val="20"/>
                <w:szCs w:val="20"/>
              </w:rPr>
            </w:pPr>
            <w:r w:rsidRPr="003D3571">
              <w:rPr>
                <w:rFonts w:ascii="Candara" w:hAnsi="Candara"/>
                <w:sz w:val="20"/>
                <w:szCs w:val="20"/>
              </w:rPr>
              <w:t>2. Mobilités ioniques, conductivité, résistivité, viscosité, solubilité, osmolarité…</w:t>
            </w:r>
          </w:p>
          <w:p w:rsidR="00740A03" w:rsidRPr="003D3571" w:rsidRDefault="00740A03" w:rsidP="00A416FA">
            <w:pPr>
              <w:autoSpaceDE w:val="0"/>
              <w:autoSpaceDN w:val="0"/>
              <w:adjustRightInd w:val="0"/>
              <w:spacing w:after="0"/>
              <w:ind w:left="708"/>
              <w:jc w:val="both"/>
              <w:rPr>
                <w:rFonts w:ascii="Candara" w:hAnsi="Candara"/>
                <w:i/>
                <w:iCs/>
                <w:sz w:val="20"/>
                <w:szCs w:val="20"/>
              </w:rPr>
            </w:pPr>
            <w:r w:rsidRPr="003D3571">
              <w:rPr>
                <w:rFonts w:ascii="Candara" w:hAnsi="Candara"/>
                <w:sz w:val="20"/>
                <w:szCs w:val="20"/>
              </w:rPr>
              <w:t>3. Applications biologiques (</w:t>
            </w:r>
            <w:r w:rsidRPr="003D3571">
              <w:rPr>
                <w:rFonts w:ascii="Candara" w:hAnsi="Candara"/>
                <w:i/>
                <w:iCs/>
                <w:sz w:val="20"/>
                <w:szCs w:val="20"/>
              </w:rPr>
              <w:t>Ex : Plasma, urines, liquides biologiques …)</w:t>
            </w:r>
          </w:p>
          <w:p w:rsidR="00740A03" w:rsidRPr="003D3571" w:rsidRDefault="00740A03" w:rsidP="00A416FA">
            <w:pPr>
              <w:autoSpaceDE w:val="0"/>
              <w:autoSpaceDN w:val="0"/>
              <w:adjustRightInd w:val="0"/>
              <w:spacing w:after="0"/>
              <w:jc w:val="both"/>
              <w:rPr>
                <w:rFonts w:ascii="Candara" w:hAnsi="Candara"/>
                <w:b/>
                <w:sz w:val="20"/>
                <w:szCs w:val="20"/>
              </w:rPr>
            </w:pPr>
          </w:p>
          <w:p w:rsidR="00740A03" w:rsidRPr="003D3571" w:rsidRDefault="00740A03" w:rsidP="00A416FA">
            <w:pPr>
              <w:autoSpaceDE w:val="0"/>
              <w:autoSpaceDN w:val="0"/>
              <w:adjustRightInd w:val="0"/>
              <w:spacing w:after="0"/>
              <w:jc w:val="both"/>
              <w:rPr>
                <w:rFonts w:ascii="Candara" w:hAnsi="Candara"/>
                <w:b/>
                <w:sz w:val="20"/>
                <w:szCs w:val="20"/>
              </w:rPr>
            </w:pPr>
            <w:r w:rsidRPr="003D3571">
              <w:rPr>
                <w:rFonts w:ascii="Candara" w:hAnsi="Candara"/>
                <w:b/>
                <w:sz w:val="20"/>
                <w:szCs w:val="20"/>
              </w:rPr>
              <w:t>Chapitre II : Etude des interfaces solides-liquides</w:t>
            </w:r>
          </w:p>
          <w:p w:rsidR="00740A03" w:rsidRPr="003D3571" w:rsidRDefault="00740A03" w:rsidP="00A416FA">
            <w:pPr>
              <w:autoSpaceDE w:val="0"/>
              <w:autoSpaceDN w:val="0"/>
              <w:adjustRightInd w:val="0"/>
              <w:spacing w:after="0"/>
              <w:ind w:left="708"/>
              <w:jc w:val="both"/>
              <w:rPr>
                <w:rFonts w:ascii="Candara" w:hAnsi="Candara"/>
                <w:sz w:val="20"/>
                <w:szCs w:val="20"/>
              </w:rPr>
            </w:pPr>
            <w:r w:rsidRPr="003D3571">
              <w:rPr>
                <w:rFonts w:ascii="Candara" w:hAnsi="Candara"/>
                <w:sz w:val="20"/>
                <w:szCs w:val="20"/>
              </w:rPr>
              <w:t>1. Echange ionique interface solide-liquide ;</w:t>
            </w:r>
          </w:p>
          <w:p w:rsidR="00740A03" w:rsidRPr="003D3571" w:rsidRDefault="00740A03" w:rsidP="00A416FA">
            <w:pPr>
              <w:autoSpaceDE w:val="0"/>
              <w:autoSpaceDN w:val="0"/>
              <w:adjustRightInd w:val="0"/>
              <w:spacing w:after="0"/>
              <w:ind w:left="708"/>
              <w:jc w:val="both"/>
              <w:rPr>
                <w:rFonts w:ascii="Candara" w:hAnsi="Candara"/>
                <w:sz w:val="20"/>
                <w:szCs w:val="20"/>
              </w:rPr>
            </w:pPr>
            <w:r w:rsidRPr="003D3571">
              <w:rPr>
                <w:rFonts w:ascii="Candara" w:hAnsi="Candara"/>
                <w:sz w:val="20"/>
                <w:szCs w:val="20"/>
              </w:rPr>
              <w:t>2. Phénomènes de tension superficielle et d’écoulement des fluides.</w:t>
            </w:r>
          </w:p>
          <w:p w:rsidR="00740A03" w:rsidRPr="003D3571" w:rsidRDefault="00740A03" w:rsidP="00A416FA">
            <w:pPr>
              <w:autoSpaceDE w:val="0"/>
              <w:autoSpaceDN w:val="0"/>
              <w:adjustRightInd w:val="0"/>
              <w:spacing w:after="0"/>
              <w:ind w:left="708"/>
              <w:jc w:val="both"/>
              <w:rPr>
                <w:rFonts w:ascii="Candara" w:hAnsi="Candara"/>
                <w:sz w:val="20"/>
                <w:szCs w:val="20"/>
              </w:rPr>
            </w:pPr>
            <w:r w:rsidRPr="003D3571">
              <w:rPr>
                <w:rFonts w:ascii="Candara" w:hAnsi="Candara"/>
                <w:sz w:val="20"/>
                <w:szCs w:val="20"/>
              </w:rPr>
              <w:t>3. Application biologiques (</w:t>
            </w:r>
            <w:r w:rsidRPr="003D3571">
              <w:rPr>
                <w:rFonts w:ascii="Candara" w:hAnsi="Candara"/>
                <w:i/>
                <w:iCs/>
                <w:sz w:val="20"/>
                <w:szCs w:val="20"/>
              </w:rPr>
              <w:t>Ex : surfactant de l’alvéole pulmonaire, hémodynamique…</w:t>
            </w:r>
            <w:r w:rsidRPr="003D3571">
              <w:rPr>
                <w:rFonts w:ascii="Candara" w:hAnsi="Candara"/>
                <w:sz w:val="20"/>
                <w:szCs w:val="20"/>
              </w:rPr>
              <w:t>)</w:t>
            </w:r>
          </w:p>
          <w:p w:rsidR="00740A03" w:rsidRPr="003D3571" w:rsidRDefault="00740A03" w:rsidP="00A416FA">
            <w:pPr>
              <w:autoSpaceDE w:val="0"/>
              <w:autoSpaceDN w:val="0"/>
              <w:adjustRightInd w:val="0"/>
              <w:spacing w:after="0"/>
              <w:jc w:val="both"/>
              <w:rPr>
                <w:rFonts w:ascii="Candara" w:hAnsi="Candara"/>
                <w:b/>
                <w:sz w:val="20"/>
                <w:szCs w:val="20"/>
              </w:rPr>
            </w:pPr>
          </w:p>
          <w:p w:rsidR="00740A03" w:rsidRPr="003D3571" w:rsidRDefault="00740A03" w:rsidP="00A416FA">
            <w:pPr>
              <w:autoSpaceDE w:val="0"/>
              <w:autoSpaceDN w:val="0"/>
              <w:adjustRightInd w:val="0"/>
              <w:spacing w:after="0"/>
              <w:jc w:val="both"/>
              <w:rPr>
                <w:rFonts w:ascii="Candara" w:hAnsi="Candara"/>
                <w:b/>
                <w:sz w:val="20"/>
                <w:szCs w:val="20"/>
              </w:rPr>
            </w:pPr>
            <w:r w:rsidRPr="003D3571">
              <w:rPr>
                <w:rFonts w:ascii="Candara" w:hAnsi="Candara"/>
                <w:b/>
                <w:sz w:val="20"/>
                <w:szCs w:val="20"/>
              </w:rPr>
              <w:t>Chapitre III : Etude des interfaces liquides-gaz</w:t>
            </w:r>
          </w:p>
          <w:p w:rsidR="00740A03" w:rsidRPr="003D3571" w:rsidRDefault="00740A03" w:rsidP="00A416FA">
            <w:pPr>
              <w:autoSpaceDE w:val="0"/>
              <w:autoSpaceDN w:val="0"/>
              <w:adjustRightInd w:val="0"/>
              <w:spacing w:after="0"/>
              <w:ind w:left="708"/>
              <w:jc w:val="both"/>
              <w:rPr>
                <w:rFonts w:ascii="Candara" w:hAnsi="Candara"/>
                <w:sz w:val="20"/>
                <w:szCs w:val="20"/>
              </w:rPr>
            </w:pPr>
            <w:r w:rsidRPr="003D3571">
              <w:rPr>
                <w:rFonts w:ascii="Candara" w:hAnsi="Candara"/>
                <w:sz w:val="20"/>
                <w:szCs w:val="20"/>
              </w:rPr>
              <w:t>1. Mise en évidence de l’interface liquide-gaz</w:t>
            </w:r>
          </w:p>
          <w:p w:rsidR="00740A03" w:rsidRPr="003D3571" w:rsidRDefault="00740A03" w:rsidP="00A416FA">
            <w:pPr>
              <w:autoSpaceDE w:val="0"/>
              <w:autoSpaceDN w:val="0"/>
              <w:adjustRightInd w:val="0"/>
              <w:spacing w:after="0"/>
              <w:ind w:left="708"/>
              <w:jc w:val="both"/>
              <w:rPr>
                <w:rFonts w:ascii="Candara" w:hAnsi="Candara"/>
                <w:sz w:val="20"/>
                <w:szCs w:val="20"/>
              </w:rPr>
            </w:pPr>
            <w:r w:rsidRPr="003D3571">
              <w:rPr>
                <w:rFonts w:ascii="Candara" w:hAnsi="Candara"/>
                <w:sz w:val="20"/>
                <w:szCs w:val="20"/>
              </w:rPr>
              <w:t>2. Dissolution des Gaz ; relations volume pression, loi de Poiseuille, loi de Fick.</w:t>
            </w:r>
          </w:p>
          <w:p w:rsidR="00740A03" w:rsidRPr="003D3571" w:rsidRDefault="00740A03" w:rsidP="00A416FA">
            <w:pPr>
              <w:autoSpaceDE w:val="0"/>
              <w:autoSpaceDN w:val="0"/>
              <w:adjustRightInd w:val="0"/>
              <w:spacing w:after="0"/>
              <w:ind w:left="708"/>
              <w:jc w:val="both"/>
              <w:rPr>
                <w:rFonts w:ascii="Candara" w:hAnsi="Candara"/>
                <w:sz w:val="20"/>
                <w:szCs w:val="20"/>
              </w:rPr>
            </w:pPr>
            <w:r w:rsidRPr="003D3571">
              <w:rPr>
                <w:rFonts w:ascii="Candara" w:hAnsi="Candara"/>
                <w:sz w:val="20"/>
                <w:szCs w:val="20"/>
              </w:rPr>
              <w:t>3. Applications biologiques (</w:t>
            </w:r>
            <w:r w:rsidRPr="003D3571">
              <w:rPr>
                <w:rFonts w:ascii="Candara" w:hAnsi="Candara"/>
                <w:i/>
                <w:iCs/>
                <w:sz w:val="20"/>
                <w:szCs w:val="20"/>
              </w:rPr>
              <w:t>Ex : Echanges gazeux respiratoires…</w:t>
            </w:r>
            <w:r w:rsidRPr="003D3571">
              <w:rPr>
                <w:rFonts w:ascii="Candara" w:hAnsi="Candara"/>
                <w:sz w:val="20"/>
                <w:szCs w:val="20"/>
              </w:rPr>
              <w:t>)</w:t>
            </w:r>
          </w:p>
          <w:p w:rsidR="00740A03" w:rsidRPr="003D3571" w:rsidRDefault="00740A03" w:rsidP="00A416FA">
            <w:pPr>
              <w:autoSpaceDE w:val="0"/>
              <w:autoSpaceDN w:val="0"/>
              <w:adjustRightInd w:val="0"/>
              <w:spacing w:after="0"/>
              <w:jc w:val="both"/>
              <w:rPr>
                <w:rFonts w:ascii="Candara" w:hAnsi="Candara"/>
                <w:b/>
                <w:sz w:val="20"/>
                <w:szCs w:val="20"/>
              </w:rPr>
            </w:pPr>
          </w:p>
          <w:p w:rsidR="00740A03" w:rsidRPr="003D3571" w:rsidRDefault="00740A03" w:rsidP="00A416FA">
            <w:pPr>
              <w:autoSpaceDE w:val="0"/>
              <w:autoSpaceDN w:val="0"/>
              <w:adjustRightInd w:val="0"/>
              <w:spacing w:after="0"/>
              <w:jc w:val="both"/>
              <w:rPr>
                <w:rFonts w:ascii="Candara" w:hAnsi="Candara"/>
                <w:b/>
                <w:sz w:val="20"/>
                <w:szCs w:val="20"/>
              </w:rPr>
            </w:pPr>
            <w:r w:rsidRPr="003D3571">
              <w:rPr>
                <w:rFonts w:ascii="Candara" w:hAnsi="Candara"/>
                <w:b/>
                <w:sz w:val="20"/>
                <w:szCs w:val="20"/>
              </w:rPr>
              <w:t>Chapitre IV : Forces impliquées dans les interactions des molécules biologiques</w:t>
            </w:r>
          </w:p>
          <w:p w:rsidR="00740A03" w:rsidRPr="003D3571" w:rsidRDefault="00740A03" w:rsidP="00A416FA">
            <w:pPr>
              <w:autoSpaceDE w:val="0"/>
              <w:autoSpaceDN w:val="0"/>
              <w:adjustRightInd w:val="0"/>
              <w:spacing w:after="0"/>
              <w:ind w:left="708"/>
              <w:jc w:val="both"/>
              <w:rPr>
                <w:rFonts w:ascii="Candara" w:hAnsi="Candara"/>
                <w:sz w:val="20"/>
                <w:szCs w:val="20"/>
              </w:rPr>
            </w:pPr>
            <w:r w:rsidRPr="003D3571">
              <w:rPr>
                <w:rFonts w:ascii="Candara" w:hAnsi="Candara"/>
                <w:sz w:val="20"/>
                <w:szCs w:val="20"/>
              </w:rPr>
              <w:t>1. Forces attractives, forces répulsives ;</w:t>
            </w:r>
          </w:p>
          <w:p w:rsidR="00740A03" w:rsidRPr="003D3571" w:rsidRDefault="00740A03" w:rsidP="00A416FA">
            <w:pPr>
              <w:autoSpaceDE w:val="0"/>
              <w:autoSpaceDN w:val="0"/>
              <w:adjustRightInd w:val="0"/>
              <w:spacing w:after="0"/>
              <w:ind w:left="708"/>
              <w:jc w:val="both"/>
              <w:rPr>
                <w:rFonts w:ascii="Candara" w:hAnsi="Candara"/>
                <w:sz w:val="20"/>
                <w:szCs w:val="20"/>
              </w:rPr>
            </w:pPr>
            <w:r w:rsidRPr="003D3571">
              <w:rPr>
                <w:rFonts w:ascii="Candara" w:hAnsi="Candara"/>
                <w:sz w:val="20"/>
                <w:szCs w:val="20"/>
              </w:rPr>
              <w:t>2. Notion d’affinité, d’avidité, constantes biologiques mises en jeu.</w:t>
            </w:r>
          </w:p>
          <w:p w:rsidR="00740A03" w:rsidRPr="003D3571" w:rsidRDefault="00740A03" w:rsidP="00A416FA">
            <w:pPr>
              <w:autoSpaceDE w:val="0"/>
              <w:autoSpaceDN w:val="0"/>
              <w:adjustRightInd w:val="0"/>
              <w:spacing w:after="0"/>
              <w:ind w:left="708"/>
              <w:jc w:val="both"/>
              <w:rPr>
                <w:rFonts w:ascii="Candara" w:hAnsi="Candara"/>
                <w:i/>
                <w:iCs/>
                <w:sz w:val="20"/>
                <w:szCs w:val="20"/>
              </w:rPr>
            </w:pPr>
            <w:r w:rsidRPr="003D3571">
              <w:rPr>
                <w:rFonts w:ascii="Candara" w:hAnsi="Candara"/>
                <w:sz w:val="20"/>
                <w:szCs w:val="20"/>
              </w:rPr>
              <w:t xml:space="preserve">3. Applications biologiques </w:t>
            </w:r>
            <w:r w:rsidRPr="003D3571">
              <w:rPr>
                <w:rFonts w:ascii="Candara" w:hAnsi="Candara"/>
                <w:i/>
                <w:iCs/>
                <w:sz w:val="20"/>
                <w:szCs w:val="20"/>
              </w:rPr>
              <w:t>(Ex : Ligand-récepteur, Antigène-anticorps, enzyme-substrat…)</w:t>
            </w:r>
          </w:p>
          <w:p w:rsidR="00740A03" w:rsidRPr="003D3571" w:rsidRDefault="00740A03" w:rsidP="00A416FA">
            <w:pPr>
              <w:autoSpaceDE w:val="0"/>
              <w:autoSpaceDN w:val="0"/>
              <w:adjustRightInd w:val="0"/>
              <w:spacing w:after="0"/>
              <w:jc w:val="both"/>
              <w:rPr>
                <w:rFonts w:ascii="Candara" w:hAnsi="Candara"/>
                <w:b/>
                <w:sz w:val="20"/>
                <w:szCs w:val="20"/>
              </w:rPr>
            </w:pPr>
          </w:p>
          <w:p w:rsidR="00740A03" w:rsidRPr="003D3571" w:rsidRDefault="00740A03" w:rsidP="00A416FA">
            <w:pPr>
              <w:autoSpaceDE w:val="0"/>
              <w:autoSpaceDN w:val="0"/>
              <w:adjustRightInd w:val="0"/>
              <w:spacing w:after="0"/>
              <w:jc w:val="both"/>
              <w:rPr>
                <w:rFonts w:ascii="Candara" w:hAnsi="Candara"/>
                <w:bCs/>
                <w:sz w:val="20"/>
                <w:szCs w:val="20"/>
              </w:rPr>
            </w:pPr>
            <w:r w:rsidRPr="003D3571">
              <w:rPr>
                <w:rFonts w:ascii="Candara" w:hAnsi="Candara"/>
                <w:b/>
                <w:sz w:val="20"/>
                <w:szCs w:val="20"/>
              </w:rPr>
              <w:t>Deuxième Partie</w:t>
            </w:r>
            <w:r w:rsidRPr="003D3571">
              <w:rPr>
                <w:rFonts w:ascii="Candara" w:hAnsi="Candara"/>
                <w:bCs/>
                <w:sz w:val="20"/>
                <w:szCs w:val="20"/>
              </w:rPr>
              <w:t xml:space="preserve"> : Interactions des ondes et des particules avec la matière biologique.</w:t>
            </w:r>
          </w:p>
          <w:p w:rsidR="00740A03" w:rsidRPr="003D3571" w:rsidRDefault="00740A03" w:rsidP="00A416FA">
            <w:pPr>
              <w:autoSpaceDE w:val="0"/>
              <w:autoSpaceDN w:val="0"/>
              <w:adjustRightInd w:val="0"/>
              <w:spacing w:after="0"/>
              <w:ind w:left="708"/>
              <w:jc w:val="both"/>
              <w:rPr>
                <w:rFonts w:ascii="Candara" w:hAnsi="Candara"/>
                <w:sz w:val="20"/>
                <w:szCs w:val="20"/>
              </w:rPr>
            </w:pPr>
            <w:r w:rsidRPr="003D3571">
              <w:rPr>
                <w:rFonts w:ascii="Candara" w:hAnsi="Candara"/>
                <w:sz w:val="20"/>
                <w:szCs w:val="20"/>
              </w:rPr>
              <w:t>1. Rappels du spectre électromagnétique.</w:t>
            </w:r>
          </w:p>
          <w:p w:rsidR="00740A03" w:rsidRPr="003D3571" w:rsidRDefault="00740A03" w:rsidP="00A416FA">
            <w:pPr>
              <w:autoSpaceDE w:val="0"/>
              <w:autoSpaceDN w:val="0"/>
              <w:adjustRightInd w:val="0"/>
              <w:spacing w:after="0"/>
              <w:ind w:left="708"/>
              <w:jc w:val="both"/>
              <w:rPr>
                <w:rFonts w:ascii="Candara" w:hAnsi="Candara"/>
                <w:sz w:val="20"/>
                <w:szCs w:val="20"/>
              </w:rPr>
            </w:pPr>
            <w:r w:rsidRPr="003D3571">
              <w:rPr>
                <w:rFonts w:ascii="Candara" w:hAnsi="Candara"/>
                <w:sz w:val="20"/>
                <w:szCs w:val="20"/>
              </w:rPr>
              <w:t>2. Effets des rayonnements UV, visible, infrarouge sur les biomolécules.</w:t>
            </w:r>
          </w:p>
          <w:p w:rsidR="00740A03" w:rsidRPr="003D3571" w:rsidRDefault="00740A03" w:rsidP="00A416FA">
            <w:pPr>
              <w:autoSpaceDE w:val="0"/>
              <w:autoSpaceDN w:val="0"/>
              <w:adjustRightInd w:val="0"/>
              <w:spacing w:after="0"/>
              <w:ind w:left="708"/>
              <w:jc w:val="both"/>
              <w:rPr>
                <w:rFonts w:ascii="Candara" w:hAnsi="Candara"/>
                <w:sz w:val="20"/>
                <w:szCs w:val="20"/>
              </w:rPr>
            </w:pPr>
            <w:r w:rsidRPr="003D3571">
              <w:rPr>
                <w:rFonts w:ascii="Candara" w:hAnsi="Candara"/>
                <w:sz w:val="20"/>
                <w:szCs w:val="20"/>
              </w:rPr>
              <w:t>· Obtention d’un spectre d’absorption caractéristique d’une biomolécule.</w:t>
            </w:r>
          </w:p>
          <w:p w:rsidR="00740A03" w:rsidRPr="003D3571" w:rsidRDefault="00740A03" w:rsidP="00A416FA">
            <w:pPr>
              <w:autoSpaceDE w:val="0"/>
              <w:autoSpaceDN w:val="0"/>
              <w:adjustRightInd w:val="0"/>
              <w:spacing w:after="0"/>
              <w:ind w:left="708"/>
              <w:jc w:val="both"/>
              <w:rPr>
                <w:rFonts w:ascii="Candara" w:hAnsi="Candara"/>
                <w:sz w:val="20"/>
                <w:szCs w:val="20"/>
              </w:rPr>
            </w:pPr>
            <w:r w:rsidRPr="003D3571">
              <w:rPr>
                <w:rFonts w:ascii="Candara" w:hAnsi="Candara"/>
                <w:sz w:val="20"/>
                <w:szCs w:val="20"/>
              </w:rPr>
              <w:t>3. Etude de la fluorescence naturelle ou à l’aide de fluorophores des molécules biologiques.</w:t>
            </w:r>
          </w:p>
          <w:p w:rsidR="00740A03" w:rsidRPr="003D3571" w:rsidRDefault="00740A03" w:rsidP="00A416FA">
            <w:pPr>
              <w:autoSpaceDE w:val="0"/>
              <w:autoSpaceDN w:val="0"/>
              <w:adjustRightInd w:val="0"/>
              <w:spacing w:after="0"/>
              <w:ind w:left="708"/>
              <w:jc w:val="both"/>
              <w:rPr>
                <w:rFonts w:ascii="Candara" w:hAnsi="Candara"/>
                <w:sz w:val="20"/>
                <w:szCs w:val="20"/>
              </w:rPr>
            </w:pPr>
            <w:r w:rsidRPr="003D3571">
              <w:rPr>
                <w:rFonts w:ascii="Candara" w:hAnsi="Candara"/>
                <w:sz w:val="20"/>
                <w:szCs w:val="20"/>
              </w:rPr>
              <w:t>· Obtention d’un spectre d’émission caractéristique d’une biomolécule.</w:t>
            </w:r>
          </w:p>
          <w:p w:rsidR="00740A03" w:rsidRPr="003D3571" w:rsidRDefault="00740A03" w:rsidP="00A416FA">
            <w:pPr>
              <w:autoSpaceDE w:val="0"/>
              <w:autoSpaceDN w:val="0"/>
              <w:adjustRightInd w:val="0"/>
              <w:spacing w:after="0"/>
              <w:ind w:left="708"/>
              <w:jc w:val="both"/>
              <w:rPr>
                <w:rFonts w:ascii="Candara" w:hAnsi="Candara"/>
                <w:sz w:val="20"/>
                <w:szCs w:val="20"/>
              </w:rPr>
            </w:pPr>
            <w:r w:rsidRPr="003D3571">
              <w:rPr>
                <w:rFonts w:ascii="Candara" w:hAnsi="Candara"/>
                <w:sz w:val="20"/>
                <w:szCs w:val="20"/>
              </w:rPr>
              <w:t>4. Interactions des ultrasons et de la matière biologique.</w:t>
            </w:r>
          </w:p>
          <w:p w:rsidR="00740A03" w:rsidRPr="003D3571" w:rsidRDefault="00740A03" w:rsidP="00A416FA">
            <w:pPr>
              <w:autoSpaceDE w:val="0"/>
              <w:autoSpaceDN w:val="0"/>
              <w:adjustRightInd w:val="0"/>
              <w:spacing w:after="0"/>
              <w:jc w:val="both"/>
              <w:rPr>
                <w:rFonts w:ascii="Candara" w:hAnsi="Candara"/>
                <w:b/>
                <w:sz w:val="20"/>
                <w:szCs w:val="20"/>
              </w:rPr>
            </w:pPr>
          </w:p>
          <w:p w:rsidR="00740A03" w:rsidRPr="003D3571" w:rsidRDefault="00740A03" w:rsidP="00A416FA">
            <w:pPr>
              <w:autoSpaceDE w:val="0"/>
              <w:autoSpaceDN w:val="0"/>
              <w:adjustRightInd w:val="0"/>
              <w:spacing w:after="0"/>
              <w:jc w:val="both"/>
              <w:rPr>
                <w:rFonts w:ascii="Candara" w:hAnsi="Candara"/>
                <w:b/>
                <w:sz w:val="20"/>
                <w:szCs w:val="20"/>
              </w:rPr>
            </w:pPr>
            <w:r w:rsidRPr="003D3571">
              <w:rPr>
                <w:rFonts w:ascii="Candara" w:hAnsi="Candara"/>
                <w:b/>
                <w:sz w:val="20"/>
                <w:szCs w:val="20"/>
              </w:rPr>
              <w:t>Travaux dirigés</w:t>
            </w:r>
          </w:p>
          <w:p w:rsidR="00740A03" w:rsidRPr="00A416FA" w:rsidRDefault="00740A03" w:rsidP="00962951">
            <w:pPr>
              <w:pStyle w:val="ListParagraph"/>
              <w:numPr>
                <w:ilvl w:val="1"/>
                <w:numId w:val="81"/>
              </w:numPr>
              <w:autoSpaceDE w:val="0"/>
              <w:autoSpaceDN w:val="0"/>
              <w:adjustRightInd w:val="0"/>
              <w:spacing w:after="0"/>
              <w:jc w:val="both"/>
              <w:rPr>
                <w:rFonts w:ascii="Candara" w:hAnsi="Candara"/>
              </w:rPr>
            </w:pPr>
            <w:r w:rsidRPr="00A416FA">
              <w:rPr>
                <w:rFonts w:ascii="Candara" w:hAnsi="Candara"/>
              </w:rPr>
              <w:t>TD1/ Loi de poiseuille appliquée à la diffusion du glucose à travers une membrane biologique.</w:t>
            </w:r>
          </w:p>
          <w:p w:rsidR="00740A03" w:rsidRPr="00A416FA" w:rsidRDefault="00740A03" w:rsidP="00962951">
            <w:pPr>
              <w:pStyle w:val="ListParagraph"/>
              <w:numPr>
                <w:ilvl w:val="1"/>
                <w:numId w:val="81"/>
              </w:numPr>
              <w:autoSpaceDE w:val="0"/>
              <w:autoSpaceDN w:val="0"/>
              <w:adjustRightInd w:val="0"/>
              <w:spacing w:after="0"/>
              <w:jc w:val="both"/>
              <w:rPr>
                <w:rFonts w:ascii="Candara" w:hAnsi="Candara"/>
              </w:rPr>
            </w:pPr>
            <w:r w:rsidRPr="00A416FA">
              <w:rPr>
                <w:rFonts w:ascii="Candara" w:hAnsi="Candara"/>
              </w:rPr>
              <w:t>TD2/ Variation de concentration sanguine de l’urée à travers un dispositif de rein artificiel.</w:t>
            </w:r>
          </w:p>
          <w:p w:rsidR="00740A03" w:rsidRPr="00A416FA" w:rsidRDefault="00740A03" w:rsidP="00962951">
            <w:pPr>
              <w:pStyle w:val="ListParagraph"/>
              <w:numPr>
                <w:ilvl w:val="1"/>
                <w:numId w:val="81"/>
              </w:numPr>
              <w:autoSpaceDE w:val="0"/>
              <w:autoSpaceDN w:val="0"/>
              <w:adjustRightInd w:val="0"/>
              <w:spacing w:after="0"/>
              <w:jc w:val="both"/>
              <w:rPr>
                <w:rFonts w:ascii="Candara" w:hAnsi="Candara"/>
              </w:rPr>
            </w:pPr>
            <w:r w:rsidRPr="00A416FA">
              <w:rPr>
                <w:rFonts w:ascii="Candara" w:hAnsi="Candara"/>
              </w:rPr>
              <w:t>TD3/ Dynamique moléculaire : Transfert d’énergie de fluorescence (FRET) entre 2 fluorophoresfixés sur un oligonucléotide.</w:t>
            </w:r>
          </w:p>
          <w:p w:rsidR="00740A03" w:rsidRPr="003D3571" w:rsidRDefault="00740A03" w:rsidP="00A416FA">
            <w:pPr>
              <w:autoSpaceDE w:val="0"/>
              <w:autoSpaceDN w:val="0"/>
              <w:adjustRightInd w:val="0"/>
              <w:spacing w:after="0"/>
              <w:jc w:val="both"/>
              <w:rPr>
                <w:rFonts w:ascii="Candara" w:hAnsi="Candara"/>
                <w:b/>
                <w:sz w:val="20"/>
                <w:szCs w:val="20"/>
              </w:rPr>
            </w:pPr>
            <w:r w:rsidRPr="003D3571">
              <w:rPr>
                <w:rFonts w:ascii="Candara" w:hAnsi="Candara"/>
                <w:b/>
                <w:sz w:val="20"/>
                <w:szCs w:val="20"/>
              </w:rPr>
              <w:t>Travaux pratiques</w:t>
            </w:r>
          </w:p>
          <w:p w:rsidR="00740A03" w:rsidRPr="00A416FA" w:rsidRDefault="00740A03" w:rsidP="00962951">
            <w:pPr>
              <w:pStyle w:val="ListParagraph"/>
              <w:numPr>
                <w:ilvl w:val="1"/>
                <w:numId w:val="82"/>
              </w:numPr>
              <w:autoSpaceDE w:val="0"/>
              <w:autoSpaceDN w:val="0"/>
              <w:adjustRightInd w:val="0"/>
              <w:spacing w:after="0"/>
              <w:jc w:val="both"/>
              <w:rPr>
                <w:rFonts w:ascii="Candara" w:hAnsi="Candara"/>
              </w:rPr>
            </w:pPr>
            <w:r w:rsidRPr="00A416FA">
              <w:rPr>
                <w:rFonts w:ascii="Candara" w:hAnsi="Candara"/>
              </w:rPr>
              <w:t>TP1/ Mesures par Expérimentation assistée sur Ordinateur de tensions artérielles des étudiants avantet après efforts physiques. (d’autres variantes sont possibles)</w:t>
            </w:r>
          </w:p>
          <w:p w:rsidR="00740A03" w:rsidRPr="00A416FA" w:rsidRDefault="00740A03" w:rsidP="00962951">
            <w:pPr>
              <w:pStyle w:val="ListParagraph"/>
              <w:numPr>
                <w:ilvl w:val="1"/>
                <w:numId w:val="82"/>
              </w:numPr>
              <w:autoSpaceDE w:val="0"/>
              <w:autoSpaceDN w:val="0"/>
              <w:adjustRightInd w:val="0"/>
              <w:spacing w:after="0"/>
              <w:jc w:val="both"/>
              <w:rPr>
                <w:rFonts w:ascii="Candara" w:hAnsi="Candara"/>
              </w:rPr>
            </w:pPr>
            <w:r w:rsidRPr="00A416FA">
              <w:rPr>
                <w:rFonts w:ascii="Candara" w:hAnsi="Candara"/>
              </w:rPr>
              <w:t>TP2/ Mesures ExAO de courants ioniques entre 2 compartiments séparée par une peau de grenouille(d’autres variantes sont possible)</w:t>
            </w:r>
          </w:p>
          <w:p w:rsidR="00740A03" w:rsidRPr="00A416FA" w:rsidRDefault="00740A03" w:rsidP="00A416FA">
            <w:pPr>
              <w:pStyle w:val="NormalWeb"/>
              <w:spacing w:before="0" w:beforeAutospacing="0" w:after="0" w:afterAutospacing="0"/>
              <w:rPr>
                <w:rFonts w:ascii="Candara" w:hAnsi="Candara"/>
                <w:sz w:val="20"/>
                <w:szCs w:val="20"/>
              </w:rPr>
            </w:pPr>
          </w:p>
        </w:tc>
      </w:tr>
    </w:tbl>
    <w:p w:rsidR="00740A03" w:rsidRPr="00206F88" w:rsidRDefault="00740A03" w:rsidP="00A416FA">
      <w:pPr>
        <w:spacing w:after="0"/>
        <w:rPr>
          <w:rFonts w:ascii="Candara" w:hAnsi="Candara"/>
        </w:rPr>
      </w:pPr>
    </w:p>
    <w:p w:rsidR="00740A03" w:rsidRPr="00206F88" w:rsidRDefault="00740A03" w:rsidP="00947C8A">
      <w:pPr>
        <w:spacing w:after="120" w:line="360" w:lineRule="auto"/>
        <w:ind w:right="-514"/>
        <w:jc w:val="lowKashida"/>
        <w:rPr>
          <w:rFonts w:ascii="Candara" w:hAnsi="Candara"/>
        </w:rPr>
      </w:pPr>
      <w:r w:rsidRPr="00206F88">
        <w:rPr>
          <w:rFonts w:ascii="Candara" w:hAnsi="Candara"/>
          <w:lang w:bidi="ar-M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9"/>
      </w:tblGrid>
      <w:tr w:rsidR="00740A03" w:rsidRPr="003D3571">
        <w:trPr>
          <w:trHeight w:val="441"/>
        </w:trPr>
        <w:tc>
          <w:tcPr>
            <w:tcW w:w="9779" w:type="dxa"/>
          </w:tcPr>
          <w:p w:rsidR="00740A03" w:rsidRPr="003D3571" w:rsidRDefault="00740A03" w:rsidP="007F43E8">
            <w:pPr>
              <w:jc w:val="both"/>
              <w:rPr>
                <w:rFonts w:ascii="Candara" w:hAnsi="Candara" w:cs="Calibri"/>
                <w:b/>
                <w:bCs/>
                <w:sz w:val="24"/>
                <w:szCs w:val="24"/>
              </w:rPr>
            </w:pPr>
            <w:r w:rsidRPr="003D3571">
              <w:rPr>
                <w:rFonts w:ascii="Candara" w:hAnsi="Candara" w:cs="Calibri"/>
                <w:b/>
                <w:bCs/>
                <w:sz w:val="24"/>
                <w:szCs w:val="24"/>
              </w:rPr>
              <w:t>M20: Statistiques  (Cours : 26h, TD : 16h, Evaluation: 4h)</w:t>
            </w:r>
          </w:p>
          <w:p w:rsidR="00740A03" w:rsidRPr="003D3571" w:rsidRDefault="00740A03" w:rsidP="007F43E8">
            <w:pPr>
              <w:jc w:val="both"/>
              <w:rPr>
                <w:rFonts w:ascii="Candara" w:hAnsi="Candara" w:cs="Calibri"/>
                <w:b/>
                <w:bCs/>
                <w:sz w:val="24"/>
                <w:szCs w:val="24"/>
              </w:rPr>
            </w:pPr>
            <w:r w:rsidRPr="003D3571">
              <w:rPr>
                <w:rFonts w:ascii="Candara" w:hAnsi="Candara" w:cs="Calibri"/>
                <w:b/>
                <w:bCs/>
                <w:sz w:val="24"/>
                <w:szCs w:val="24"/>
              </w:rPr>
              <w:t>Partie I : La Statistique  Descriptive</w:t>
            </w:r>
          </w:p>
          <w:p w:rsidR="00740A03" w:rsidRPr="003D3571" w:rsidRDefault="00740A03" w:rsidP="007F43E8">
            <w:pPr>
              <w:jc w:val="both"/>
              <w:rPr>
                <w:rFonts w:ascii="Candara" w:hAnsi="Candara" w:cs="Calibri"/>
                <w:b/>
                <w:bCs/>
                <w:sz w:val="24"/>
                <w:szCs w:val="24"/>
              </w:rPr>
            </w:pPr>
            <w:r w:rsidRPr="003D3571">
              <w:rPr>
                <w:rFonts w:ascii="Candara" w:hAnsi="Candara" w:cs="Calibri"/>
                <w:b/>
                <w:bCs/>
                <w:sz w:val="24"/>
                <w:szCs w:val="24"/>
              </w:rPr>
              <w:t xml:space="preserve"> Chapitre 1 : La statistique descriptive à 1 dimension</w:t>
            </w:r>
          </w:p>
          <w:p w:rsidR="00740A03" w:rsidRPr="00206F88" w:rsidRDefault="00740A03" w:rsidP="00962951">
            <w:pPr>
              <w:pStyle w:val="ListParagraph"/>
              <w:numPr>
                <w:ilvl w:val="0"/>
                <w:numId w:val="57"/>
              </w:numPr>
              <w:spacing w:before="0" w:after="0" w:line="240" w:lineRule="auto"/>
              <w:jc w:val="both"/>
              <w:rPr>
                <w:rFonts w:ascii="Candara" w:hAnsi="Candara" w:cs="Calibri"/>
                <w:iCs/>
                <w:sz w:val="24"/>
                <w:szCs w:val="24"/>
              </w:rPr>
            </w:pPr>
            <w:r w:rsidRPr="00206F88">
              <w:rPr>
                <w:rFonts w:ascii="Candara" w:hAnsi="Candara" w:cs="Calibri"/>
                <w:iCs/>
                <w:sz w:val="24"/>
                <w:szCs w:val="24"/>
              </w:rPr>
              <w:t>Introduction  (Types de données,Définitions… )</w:t>
            </w:r>
          </w:p>
          <w:p w:rsidR="00740A03" w:rsidRPr="00206F88" w:rsidRDefault="00740A03" w:rsidP="00962951">
            <w:pPr>
              <w:pStyle w:val="ListParagraph"/>
              <w:numPr>
                <w:ilvl w:val="0"/>
                <w:numId w:val="57"/>
              </w:numPr>
              <w:spacing w:before="0" w:after="0" w:line="240" w:lineRule="auto"/>
              <w:jc w:val="both"/>
              <w:rPr>
                <w:rFonts w:ascii="Candara" w:hAnsi="Candara" w:cs="Calibri"/>
                <w:iCs/>
                <w:sz w:val="24"/>
                <w:szCs w:val="24"/>
              </w:rPr>
            </w:pPr>
            <w:r w:rsidRPr="00206F88">
              <w:rPr>
                <w:rFonts w:ascii="Candara" w:hAnsi="Candara" w:cs="Calibri"/>
                <w:iCs/>
                <w:sz w:val="24"/>
                <w:szCs w:val="24"/>
              </w:rPr>
              <w:t>Les  distributions de  fréquences</w:t>
            </w:r>
          </w:p>
          <w:p w:rsidR="00740A03" w:rsidRPr="00206F88" w:rsidRDefault="00740A03" w:rsidP="00962951">
            <w:pPr>
              <w:pStyle w:val="ListParagraph"/>
              <w:numPr>
                <w:ilvl w:val="0"/>
                <w:numId w:val="57"/>
              </w:numPr>
              <w:spacing w:before="0" w:after="0" w:line="240" w:lineRule="auto"/>
              <w:jc w:val="both"/>
              <w:rPr>
                <w:rFonts w:ascii="Candara" w:hAnsi="Candara" w:cs="Calibri"/>
                <w:iCs/>
                <w:sz w:val="24"/>
                <w:szCs w:val="24"/>
              </w:rPr>
            </w:pPr>
            <w:r w:rsidRPr="00206F88">
              <w:rPr>
                <w:rFonts w:ascii="Candara" w:hAnsi="Candara" w:cs="Calibri"/>
                <w:iCs/>
                <w:sz w:val="24"/>
                <w:szCs w:val="24"/>
              </w:rPr>
              <w:t>Les représentations  graphiques : données qualitatives et quantitatives</w:t>
            </w:r>
          </w:p>
          <w:p w:rsidR="00740A03" w:rsidRPr="00206F88" w:rsidRDefault="00740A03" w:rsidP="007F43E8">
            <w:pPr>
              <w:pStyle w:val="ListParagraph"/>
              <w:spacing w:before="0" w:after="0" w:line="240" w:lineRule="auto"/>
              <w:ind w:left="750"/>
              <w:jc w:val="both"/>
              <w:rPr>
                <w:rFonts w:ascii="Candara" w:hAnsi="Candara" w:cs="Calibri"/>
                <w:iCs/>
                <w:sz w:val="24"/>
                <w:szCs w:val="24"/>
              </w:rPr>
            </w:pPr>
            <w:r w:rsidRPr="00206F88">
              <w:rPr>
                <w:rFonts w:ascii="Candara" w:hAnsi="Candara" w:cs="Calibri"/>
                <w:iCs/>
                <w:sz w:val="24"/>
                <w:szCs w:val="24"/>
              </w:rPr>
              <w:t>(histogramme ;  diagramme circulaire…)</w:t>
            </w:r>
          </w:p>
          <w:p w:rsidR="00740A03" w:rsidRPr="00206F88" w:rsidRDefault="00740A03" w:rsidP="00962951">
            <w:pPr>
              <w:pStyle w:val="ListParagraph"/>
              <w:numPr>
                <w:ilvl w:val="0"/>
                <w:numId w:val="57"/>
              </w:numPr>
              <w:spacing w:before="0" w:after="0" w:line="240" w:lineRule="auto"/>
              <w:jc w:val="both"/>
              <w:rPr>
                <w:rFonts w:ascii="Candara" w:hAnsi="Candara" w:cs="Calibri"/>
                <w:sz w:val="24"/>
                <w:szCs w:val="24"/>
              </w:rPr>
            </w:pPr>
            <w:r w:rsidRPr="00206F88">
              <w:rPr>
                <w:rFonts w:ascii="Candara" w:hAnsi="Candara" w:cs="Calibri"/>
                <w:iCs/>
                <w:sz w:val="24"/>
                <w:szCs w:val="24"/>
              </w:rPr>
              <w:t>Les paramètres  de position ; de dispersion et de forme</w:t>
            </w:r>
          </w:p>
          <w:p w:rsidR="00740A03" w:rsidRPr="00206F88" w:rsidRDefault="00740A03" w:rsidP="007F43E8">
            <w:pPr>
              <w:pStyle w:val="ListParagraph"/>
              <w:spacing w:before="0" w:after="0" w:line="240" w:lineRule="auto"/>
              <w:ind w:left="750"/>
              <w:jc w:val="both"/>
              <w:rPr>
                <w:rFonts w:ascii="Candara" w:hAnsi="Candara" w:cs="Calibri"/>
                <w:sz w:val="24"/>
                <w:szCs w:val="24"/>
              </w:rPr>
            </w:pPr>
          </w:p>
          <w:p w:rsidR="00740A03" w:rsidRPr="003D3571" w:rsidRDefault="00740A03" w:rsidP="007F43E8">
            <w:pPr>
              <w:jc w:val="both"/>
              <w:rPr>
                <w:rFonts w:ascii="Candara" w:hAnsi="Candara" w:cs="Calibri"/>
                <w:b/>
                <w:bCs/>
                <w:sz w:val="24"/>
                <w:szCs w:val="24"/>
              </w:rPr>
            </w:pPr>
            <w:r w:rsidRPr="003D3571">
              <w:rPr>
                <w:rFonts w:ascii="Candara" w:hAnsi="Candara" w:cs="Calibri"/>
                <w:b/>
                <w:bCs/>
                <w:sz w:val="24"/>
                <w:szCs w:val="24"/>
              </w:rPr>
              <w:t>Chapitre 2 : La statistique descriptive à 2 dimensions</w:t>
            </w:r>
          </w:p>
          <w:p w:rsidR="00740A03" w:rsidRPr="00206F88" w:rsidRDefault="00740A03" w:rsidP="00962951">
            <w:pPr>
              <w:pStyle w:val="ListParagraph"/>
              <w:numPr>
                <w:ilvl w:val="0"/>
                <w:numId w:val="58"/>
              </w:numPr>
              <w:spacing w:before="0" w:after="0" w:line="240" w:lineRule="auto"/>
              <w:jc w:val="both"/>
              <w:rPr>
                <w:rFonts w:ascii="Candara" w:hAnsi="Candara" w:cs="Calibri"/>
                <w:iCs/>
                <w:sz w:val="24"/>
                <w:szCs w:val="24"/>
              </w:rPr>
            </w:pPr>
            <w:r w:rsidRPr="00206F88">
              <w:rPr>
                <w:rFonts w:ascii="Candara" w:hAnsi="Candara" w:cs="Calibri"/>
                <w:iCs/>
                <w:sz w:val="24"/>
                <w:szCs w:val="24"/>
              </w:rPr>
              <w:t>Introduction</w:t>
            </w:r>
          </w:p>
          <w:p w:rsidR="00740A03" w:rsidRPr="00206F88" w:rsidRDefault="00740A03" w:rsidP="00962951">
            <w:pPr>
              <w:pStyle w:val="ListParagraph"/>
              <w:numPr>
                <w:ilvl w:val="0"/>
                <w:numId w:val="58"/>
              </w:numPr>
              <w:spacing w:before="0" w:after="0" w:line="240" w:lineRule="auto"/>
              <w:jc w:val="both"/>
              <w:rPr>
                <w:rFonts w:ascii="Candara" w:hAnsi="Candara" w:cs="Calibri"/>
                <w:iCs/>
                <w:sz w:val="24"/>
                <w:szCs w:val="24"/>
              </w:rPr>
            </w:pPr>
            <w:r w:rsidRPr="00206F88">
              <w:rPr>
                <w:rFonts w:ascii="Candara" w:hAnsi="Candara" w:cs="Calibri"/>
                <w:iCs/>
                <w:sz w:val="24"/>
                <w:szCs w:val="24"/>
              </w:rPr>
              <w:t>Les  distributions de  fréquences</w:t>
            </w:r>
          </w:p>
          <w:p w:rsidR="00740A03" w:rsidRPr="00206F88" w:rsidRDefault="00740A03" w:rsidP="00962951">
            <w:pPr>
              <w:pStyle w:val="ListParagraph"/>
              <w:numPr>
                <w:ilvl w:val="0"/>
                <w:numId w:val="58"/>
              </w:numPr>
              <w:spacing w:before="0" w:after="0" w:line="240" w:lineRule="auto"/>
              <w:jc w:val="both"/>
              <w:rPr>
                <w:rFonts w:ascii="Candara" w:hAnsi="Candara" w:cs="Calibri"/>
                <w:iCs/>
                <w:sz w:val="24"/>
                <w:szCs w:val="24"/>
              </w:rPr>
            </w:pPr>
            <w:r w:rsidRPr="00206F88">
              <w:rPr>
                <w:rFonts w:ascii="Candara" w:hAnsi="Candara" w:cs="Calibri"/>
                <w:iCs/>
                <w:sz w:val="24"/>
                <w:szCs w:val="24"/>
              </w:rPr>
              <w:t xml:space="preserve">Les représentations  graphiques  </w:t>
            </w:r>
          </w:p>
          <w:p w:rsidR="00740A03" w:rsidRPr="00206F88" w:rsidRDefault="00740A03" w:rsidP="00962951">
            <w:pPr>
              <w:pStyle w:val="ListParagraph"/>
              <w:numPr>
                <w:ilvl w:val="0"/>
                <w:numId w:val="58"/>
              </w:numPr>
              <w:spacing w:before="0" w:after="0" w:line="240" w:lineRule="auto"/>
              <w:jc w:val="both"/>
              <w:rPr>
                <w:rFonts w:ascii="Candara" w:hAnsi="Candara" w:cs="Calibri"/>
                <w:iCs/>
                <w:sz w:val="24"/>
                <w:szCs w:val="24"/>
              </w:rPr>
            </w:pPr>
            <w:r w:rsidRPr="00206F88">
              <w:rPr>
                <w:rFonts w:ascii="Candara" w:hAnsi="Candara" w:cs="Calibri"/>
                <w:iCs/>
                <w:sz w:val="24"/>
                <w:szCs w:val="24"/>
              </w:rPr>
              <w:t>Les moments et la covariance</w:t>
            </w:r>
          </w:p>
          <w:p w:rsidR="00740A03" w:rsidRPr="00206F88" w:rsidRDefault="00740A03" w:rsidP="00962951">
            <w:pPr>
              <w:pStyle w:val="ListParagraph"/>
              <w:numPr>
                <w:ilvl w:val="0"/>
                <w:numId w:val="58"/>
              </w:numPr>
              <w:spacing w:before="0" w:after="0" w:line="240" w:lineRule="auto"/>
              <w:jc w:val="both"/>
              <w:rPr>
                <w:rFonts w:ascii="Candara" w:hAnsi="Candara" w:cs="Calibri"/>
                <w:iCs/>
                <w:sz w:val="24"/>
                <w:szCs w:val="24"/>
              </w:rPr>
            </w:pPr>
            <w:r w:rsidRPr="00206F88">
              <w:rPr>
                <w:rFonts w:ascii="Candara" w:hAnsi="Candara" w:cs="Calibri"/>
                <w:iCs/>
                <w:sz w:val="24"/>
                <w:szCs w:val="24"/>
              </w:rPr>
              <w:t>Les droites de régression</w:t>
            </w:r>
          </w:p>
          <w:p w:rsidR="00740A03" w:rsidRPr="00206F88" w:rsidRDefault="00740A03" w:rsidP="00962951">
            <w:pPr>
              <w:pStyle w:val="ListParagraph"/>
              <w:numPr>
                <w:ilvl w:val="0"/>
                <w:numId w:val="58"/>
              </w:numPr>
              <w:spacing w:before="0" w:after="0" w:line="240" w:lineRule="auto"/>
              <w:jc w:val="both"/>
              <w:rPr>
                <w:rFonts w:ascii="Candara" w:hAnsi="Candara" w:cs="Calibri"/>
                <w:iCs/>
                <w:sz w:val="24"/>
                <w:szCs w:val="24"/>
              </w:rPr>
            </w:pPr>
            <w:r w:rsidRPr="00206F88">
              <w:rPr>
                <w:rFonts w:ascii="Candara" w:hAnsi="Candara" w:cs="Calibri"/>
                <w:iCs/>
                <w:sz w:val="24"/>
                <w:szCs w:val="24"/>
              </w:rPr>
              <w:t>Le coefficient de corrélation</w:t>
            </w:r>
          </w:p>
          <w:p w:rsidR="00740A03" w:rsidRPr="003D3571" w:rsidRDefault="00740A03" w:rsidP="00947C8A">
            <w:pPr>
              <w:spacing w:after="0" w:line="240" w:lineRule="auto"/>
              <w:jc w:val="both"/>
              <w:rPr>
                <w:rFonts w:ascii="Candara" w:hAnsi="Candara" w:cs="Calibri"/>
                <w:iCs/>
                <w:sz w:val="24"/>
                <w:szCs w:val="24"/>
              </w:rPr>
            </w:pPr>
          </w:p>
          <w:p w:rsidR="00740A03" w:rsidRPr="003D3571" w:rsidRDefault="00740A03" w:rsidP="007F43E8">
            <w:pPr>
              <w:jc w:val="both"/>
              <w:rPr>
                <w:rFonts w:ascii="Candara" w:hAnsi="Candara" w:cs="Calibri"/>
                <w:b/>
                <w:bCs/>
                <w:sz w:val="24"/>
                <w:szCs w:val="24"/>
              </w:rPr>
            </w:pPr>
            <w:r w:rsidRPr="003D3571">
              <w:rPr>
                <w:rFonts w:ascii="Candara" w:hAnsi="Candara" w:cs="Calibri"/>
                <w:b/>
                <w:bCs/>
                <w:sz w:val="24"/>
                <w:szCs w:val="24"/>
              </w:rPr>
              <w:t>Partie II  :  La Probabilité  et les distributions théoriques</w:t>
            </w:r>
          </w:p>
          <w:p w:rsidR="00740A03" w:rsidRPr="003D3571" w:rsidRDefault="00740A03" w:rsidP="007F43E8">
            <w:pPr>
              <w:jc w:val="both"/>
              <w:rPr>
                <w:rFonts w:ascii="Candara" w:hAnsi="Candara" w:cs="Calibri"/>
                <w:sz w:val="24"/>
                <w:szCs w:val="24"/>
              </w:rPr>
            </w:pPr>
            <w:r w:rsidRPr="003D3571">
              <w:rPr>
                <w:rFonts w:ascii="Candara" w:hAnsi="Candara" w:cs="Calibri"/>
                <w:b/>
                <w:bCs/>
                <w:sz w:val="24"/>
                <w:szCs w:val="24"/>
              </w:rPr>
              <w:t>Chapitre 1 : Généralités</w:t>
            </w:r>
          </w:p>
          <w:p w:rsidR="00740A03" w:rsidRPr="003D3571" w:rsidRDefault="00740A03" w:rsidP="007F43E8">
            <w:pPr>
              <w:jc w:val="both"/>
              <w:rPr>
                <w:rFonts w:ascii="Candara" w:hAnsi="Candara" w:cs="Calibri"/>
                <w:b/>
                <w:bCs/>
                <w:sz w:val="24"/>
                <w:szCs w:val="24"/>
              </w:rPr>
            </w:pPr>
            <w:r w:rsidRPr="003D3571">
              <w:rPr>
                <w:rFonts w:ascii="Candara" w:hAnsi="Candara" w:cs="Calibri"/>
                <w:b/>
                <w:bCs/>
                <w:sz w:val="24"/>
                <w:szCs w:val="24"/>
              </w:rPr>
              <w:t xml:space="preserve">Chapitre 2 : Les principales distributions théoriques  </w:t>
            </w:r>
          </w:p>
          <w:p w:rsidR="00740A03" w:rsidRPr="00206F88" w:rsidRDefault="00740A03" w:rsidP="00962951">
            <w:pPr>
              <w:pStyle w:val="ListParagraph"/>
              <w:numPr>
                <w:ilvl w:val="0"/>
                <w:numId w:val="59"/>
              </w:numPr>
              <w:spacing w:before="0" w:after="0" w:line="240" w:lineRule="auto"/>
              <w:jc w:val="both"/>
              <w:rPr>
                <w:rFonts w:ascii="Candara" w:hAnsi="Candara" w:cs="Calibri"/>
                <w:sz w:val="24"/>
                <w:szCs w:val="24"/>
              </w:rPr>
            </w:pPr>
            <w:r w:rsidRPr="00206F88">
              <w:rPr>
                <w:rFonts w:ascii="Candara" w:hAnsi="Candara" w:cs="Calibri"/>
                <w:sz w:val="24"/>
                <w:szCs w:val="24"/>
              </w:rPr>
              <w:t xml:space="preserve"> La loi Binomiale</w:t>
            </w:r>
          </w:p>
          <w:p w:rsidR="00740A03" w:rsidRPr="00206F88" w:rsidRDefault="00740A03" w:rsidP="00962951">
            <w:pPr>
              <w:pStyle w:val="ListParagraph"/>
              <w:numPr>
                <w:ilvl w:val="0"/>
                <w:numId w:val="59"/>
              </w:numPr>
              <w:spacing w:before="0" w:after="0" w:line="240" w:lineRule="auto"/>
              <w:jc w:val="both"/>
              <w:rPr>
                <w:rFonts w:ascii="Candara" w:hAnsi="Candara" w:cs="Calibri"/>
                <w:sz w:val="24"/>
                <w:szCs w:val="24"/>
              </w:rPr>
            </w:pPr>
            <w:r w:rsidRPr="00206F88">
              <w:rPr>
                <w:rFonts w:ascii="Candara" w:hAnsi="Candara" w:cs="Calibri"/>
                <w:sz w:val="24"/>
                <w:szCs w:val="24"/>
              </w:rPr>
              <w:t>La loi de Poisson</w:t>
            </w:r>
          </w:p>
          <w:p w:rsidR="00740A03" w:rsidRPr="00206F88" w:rsidRDefault="00740A03" w:rsidP="00962951">
            <w:pPr>
              <w:pStyle w:val="ListParagraph"/>
              <w:numPr>
                <w:ilvl w:val="0"/>
                <w:numId w:val="59"/>
              </w:numPr>
              <w:spacing w:before="0" w:after="0" w:line="240" w:lineRule="auto"/>
              <w:jc w:val="both"/>
              <w:rPr>
                <w:rFonts w:ascii="Candara" w:hAnsi="Candara" w:cs="Calibri"/>
                <w:sz w:val="24"/>
                <w:szCs w:val="24"/>
              </w:rPr>
            </w:pPr>
            <w:r w:rsidRPr="00206F88">
              <w:rPr>
                <w:rFonts w:ascii="Candara" w:hAnsi="Candara" w:cs="Calibri"/>
                <w:sz w:val="24"/>
                <w:szCs w:val="24"/>
              </w:rPr>
              <w:t>La loi Normale et la loi normale réduite</w:t>
            </w:r>
          </w:p>
          <w:p w:rsidR="00740A03" w:rsidRPr="00206F88" w:rsidRDefault="00740A03" w:rsidP="00962951">
            <w:pPr>
              <w:pStyle w:val="ListParagraph"/>
              <w:numPr>
                <w:ilvl w:val="0"/>
                <w:numId w:val="59"/>
              </w:numPr>
              <w:spacing w:before="0" w:after="0" w:line="240" w:lineRule="auto"/>
              <w:jc w:val="both"/>
              <w:rPr>
                <w:rFonts w:ascii="Candara" w:hAnsi="Candara" w:cs="Calibri"/>
                <w:sz w:val="24"/>
                <w:szCs w:val="24"/>
              </w:rPr>
            </w:pPr>
            <w:r w:rsidRPr="00206F88">
              <w:rPr>
                <w:rFonts w:ascii="Candara" w:hAnsi="Candara" w:cs="Calibri"/>
                <w:sz w:val="24"/>
                <w:szCs w:val="24"/>
              </w:rPr>
              <w:t>Autres lois</w:t>
            </w:r>
          </w:p>
          <w:p w:rsidR="00740A03" w:rsidRPr="00206F88" w:rsidRDefault="00740A03" w:rsidP="007F43E8">
            <w:pPr>
              <w:pStyle w:val="ListParagraph"/>
              <w:spacing w:before="0" w:after="0" w:line="240" w:lineRule="auto"/>
              <w:jc w:val="both"/>
              <w:rPr>
                <w:rFonts w:ascii="Candara" w:hAnsi="Candara" w:cs="Calibri"/>
                <w:iCs/>
                <w:sz w:val="24"/>
                <w:szCs w:val="24"/>
              </w:rPr>
            </w:pPr>
          </w:p>
          <w:p w:rsidR="00740A03" w:rsidRPr="003D3571" w:rsidRDefault="00740A03" w:rsidP="007F43E8">
            <w:pPr>
              <w:jc w:val="both"/>
              <w:rPr>
                <w:rFonts w:ascii="Candara" w:hAnsi="Candara" w:cs="Calibri"/>
                <w:b/>
                <w:bCs/>
                <w:sz w:val="24"/>
                <w:szCs w:val="24"/>
              </w:rPr>
            </w:pPr>
            <w:r w:rsidRPr="003D3571">
              <w:rPr>
                <w:rFonts w:ascii="Candara" w:hAnsi="Candara" w:cs="Calibri"/>
                <w:b/>
                <w:bCs/>
                <w:sz w:val="24"/>
                <w:szCs w:val="24"/>
              </w:rPr>
              <w:t>Partie III : L’Inférence Statistique</w:t>
            </w:r>
          </w:p>
          <w:p w:rsidR="00740A03" w:rsidRPr="003D3571" w:rsidRDefault="00740A03" w:rsidP="00962951">
            <w:pPr>
              <w:numPr>
                <w:ilvl w:val="0"/>
                <w:numId w:val="60"/>
              </w:numPr>
              <w:spacing w:after="0" w:line="240" w:lineRule="auto"/>
              <w:jc w:val="both"/>
              <w:rPr>
                <w:rFonts w:ascii="Candara" w:hAnsi="Candara" w:cs="Calibri"/>
                <w:sz w:val="24"/>
                <w:szCs w:val="24"/>
              </w:rPr>
            </w:pPr>
            <w:r w:rsidRPr="003D3571">
              <w:rPr>
                <w:rFonts w:ascii="Candara" w:hAnsi="Candara" w:cs="Calibri"/>
                <w:sz w:val="24"/>
                <w:szCs w:val="24"/>
              </w:rPr>
              <w:t>Chapitre 1 : Les Principes de L’Inférence Statistique</w:t>
            </w:r>
          </w:p>
          <w:p w:rsidR="00740A03" w:rsidRPr="003D3571" w:rsidRDefault="00740A03" w:rsidP="00962951">
            <w:pPr>
              <w:numPr>
                <w:ilvl w:val="0"/>
                <w:numId w:val="60"/>
              </w:numPr>
              <w:spacing w:after="0" w:line="240" w:lineRule="auto"/>
              <w:jc w:val="both"/>
              <w:rPr>
                <w:rFonts w:ascii="Candara" w:hAnsi="Candara" w:cs="Calibri"/>
                <w:sz w:val="24"/>
                <w:szCs w:val="24"/>
              </w:rPr>
            </w:pPr>
            <w:r w:rsidRPr="003D3571">
              <w:rPr>
                <w:rFonts w:ascii="Candara" w:hAnsi="Candara" w:cs="Calibri"/>
                <w:sz w:val="24"/>
                <w:szCs w:val="24"/>
              </w:rPr>
              <w:t>Chapitre 2 : Les méthodes relatives aux moyennes(tests de comparaisons de moyennes et tests de conformité)</w:t>
            </w:r>
          </w:p>
          <w:p w:rsidR="00740A03" w:rsidRPr="003D3571" w:rsidRDefault="00740A03" w:rsidP="00962951">
            <w:pPr>
              <w:numPr>
                <w:ilvl w:val="0"/>
                <w:numId w:val="60"/>
              </w:numPr>
              <w:spacing w:after="0" w:line="240" w:lineRule="auto"/>
              <w:jc w:val="both"/>
              <w:rPr>
                <w:rFonts w:ascii="Candara" w:hAnsi="Candara" w:cs="Calibri"/>
                <w:sz w:val="24"/>
                <w:szCs w:val="24"/>
              </w:rPr>
            </w:pPr>
            <w:r w:rsidRPr="003D3571">
              <w:rPr>
                <w:rFonts w:ascii="Candara" w:hAnsi="Candara" w:cs="Calibri"/>
                <w:sz w:val="24"/>
                <w:szCs w:val="24"/>
              </w:rPr>
              <w:t>Chapitre 3 : Les tests d’ajustement et de normalité</w:t>
            </w:r>
          </w:p>
          <w:p w:rsidR="00740A03" w:rsidRPr="003D3571" w:rsidRDefault="00740A03" w:rsidP="00962951">
            <w:pPr>
              <w:numPr>
                <w:ilvl w:val="0"/>
                <w:numId w:val="60"/>
              </w:numPr>
              <w:spacing w:after="0" w:line="240" w:lineRule="auto"/>
              <w:jc w:val="both"/>
              <w:rPr>
                <w:rFonts w:ascii="Candara" w:hAnsi="Candara" w:cs="Calibri"/>
                <w:b/>
                <w:bCs/>
                <w:sz w:val="24"/>
                <w:szCs w:val="24"/>
              </w:rPr>
            </w:pPr>
            <w:r w:rsidRPr="003D3571">
              <w:rPr>
                <w:rFonts w:ascii="Candara" w:hAnsi="Candara" w:cs="Calibri"/>
                <w:sz w:val="24"/>
                <w:szCs w:val="24"/>
              </w:rPr>
              <w:t>Chapitre 4 : Les tests d’indépendance</w:t>
            </w:r>
          </w:p>
          <w:p w:rsidR="00740A03" w:rsidRPr="00206F88" w:rsidRDefault="00740A03" w:rsidP="007F43E8">
            <w:pPr>
              <w:pStyle w:val="NormalWeb"/>
              <w:spacing w:before="0" w:beforeAutospacing="0" w:after="0" w:afterAutospacing="0"/>
              <w:rPr>
                <w:rFonts w:ascii="Candara" w:hAnsi="Candara" w:cs="Calibri"/>
              </w:rPr>
            </w:pPr>
          </w:p>
        </w:tc>
      </w:tr>
    </w:tbl>
    <w:p w:rsidR="00740A03" w:rsidRPr="00206F88" w:rsidRDefault="00740A03" w:rsidP="007739B5">
      <w:pPr>
        <w:rPr>
          <w:rFonts w:ascii="Candara" w:hAnsi="Candara"/>
        </w:rPr>
      </w:pPr>
    </w:p>
    <w:p w:rsidR="00740A03" w:rsidRPr="00206F88" w:rsidRDefault="00740A03" w:rsidP="007739B5">
      <w:pPr>
        <w:rPr>
          <w:rFonts w:ascii="Candara" w:hAnsi="Candara"/>
        </w:rPr>
      </w:pPr>
    </w:p>
    <w:p w:rsidR="00740A03" w:rsidRPr="00A416FA" w:rsidRDefault="00740A03" w:rsidP="00947C8A">
      <w:pPr>
        <w:jc w:val="center"/>
        <w:rPr>
          <w:rFonts w:ascii="Candara" w:hAnsi="Candara"/>
          <w:b/>
          <w:sz w:val="52"/>
          <w:szCs w:val="52"/>
          <w:lang w:bidi="ar-MA"/>
        </w:rPr>
      </w:pPr>
      <w:r w:rsidRPr="00A416FA">
        <w:rPr>
          <w:rFonts w:ascii="Candara" w:hAnsi="Candara"/>
          <w:sz w:val="18"/>
          <w:szCs w:val="18"/>
        </w:rPr>
        <w:br w:type="page"/>
      </w:r>
      <w:r w:rsidRPr="00A416FA">
        <w:rPr>
          <w:rFonts w:ascii="Candara" w:hAnsi="Candara"/>
          <w:b/>
          <w:sz w:val="52"/>
          <w:szCs w:val="52"/>
          <w:lang w:bidi="ar-MA"/>
        </w:rPr>
        <w:t>Semestre 4</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12"/>
        <w:gridCol w:w="76"/>
      </w:tblGrid>
      <w:tr w:rsidR="00740A03" w:rsidRPr="003D3571">
        <w:trPr>
          <w:jc w:val="center"/>
        </w:trPr>
        <w:tc>
          <w:tcPr>
            <w:tcW w:w="9288" w:type="dxa"/>
            <w:gridSpan w:val="2"/>
          </w:tcPr>
          <w:p w:rsidR="00740A03" w:rsidRPr="003D3571" w:rsidRDefault="00740A03" w:rsidP="00A416FA">
            <w:pPr>
              <w:shd w:val="clear" w:color="auto" w:fill="FFFFFF"/>
              <w:spacing w:after="0"/>
              <w:rPr>
                <w:rFonts w:ascii="Candara" w:hAnsi="Candara"/>
                <w:b/>
                <w:bCs/>
                <w:lang w:eastAsia="fr-FR"/>
              </w:rPr>
            </w:pPr>
            <w:r w:rsidRPr="003D3571">
              <w:rPr>
                <w:rFonts w:ascii="Candara" w:hAnsi="Candara"/>
                <w:b/>
                <w:bCs/>
                <w:lang w:eastAsia="fr-FR"/>
              </w:rPr>
              <w:t>M21: Enzymologie et Biochimie Métabolique (Cours:25h, 5H ; TD: 10,5h, TP = 12h</w:t>
            </w:r>
          </w:p>
          <w:p w:rsidR="00740A03" w:rsidRPr="003D3571" w:rsidRDefault="00740A03" w:rsidP="00A416FA">
            <w:pPr>
              <w:shd w:val="clear" w:color="auto" w:fill="FFFFFF"/>
              <w:spacing w:after="0"/>
              <w:jc w:val="both"/>
              <w:rPr>
                <w:rFonts w:ascii="Candara" w:hAnsi="Candara"/>
                <w:b/>
                <w:bCs/>
                <w:lang w:eastAsia="fr-FR"/>
              </w:rPr>
            </w:pPr>
            <w:r w:rsidRPr="003D3571">
              <w:rPr>
                <w:rFonts w:ascii="Candara" w:hAnsi="Candara"/>
                <w:b/>
                <w:bCs/>
                <w:i/>
                <w:iCs/>
                <w:u w:val="single"/>
                <w:lang w:eastAsia="fr-FR"/>
              </w:rPr>
              <w:t>I - Enzymologie (16h)</w:t>
            </w:r>
          </w:p>
          <w:p w:rsidR="00740A03" w:rsidRPr="003D3571" w:rsidRDefault="00740A03" w:rsidP="00A416FA">
            <w:pPr>
              <w:shd w:val="clear" w:color="auto" w:fill="FFFFFF"/>
              <w:spacing w:after="0"/>
              <w:jc w:val="both"/>
              <w:rPr>
                <w:rFonts w:ascii="Candara" w:hAnsi="Candara"/>
                <w:u w:val="single"/>
                <w:lang w:eastAsia="fr-FR"/>
              </w:rPr>
            </w:pPr>
            <w:r w:rsidRPr="003D3571">
              <w:rPr>
                <w:rFonts w:ascii="Candara" w:hAnsi="Candara"/>
                <w:b/>
                <w:bCs/>
                <w:u w:val="single"/>
                <w:lang w:eastAsia="fr-FR"/>
              </w:rPr>
              <w:t>Cours (10,5h : 7 séances)</w:t>
            </w:r>
          </w:p>
          <w:p w:rsidR="00740A03" w:rsidRPr="00A416FA" w:rsidRDefault="00740A03" w:rsidP="00962951">
            <w:pPr>
              <w:pStyle w:val="ListParagraph"/>
              <w:numPr>
                <w:ilvl w:val="0"/>
                <w:numId w:val="29"/>
              </w:numPr>
              <w:shd w:val="clear" w:color="auto" w:fill="FFFFFF"/>
              <w:spacing w:before="0" w:after="0" w:line="240" w:lineRule="auto"/>
              <w:jc w:val="both"/>
              <w:rPr>
                <w:rFonts w:ascii="Candara" w:hAnsi="Candara"/>
                <w:sz w:val="22"/>
                <w:szCs w:val="22"/>
                <w:lang w:eastAsia="fr-FR"/>
              </w:rPr>
            </w:pPr>
            <w:r w:rsidRPr="00A416FA">
              <w:rPr>
                <w:rFonts w:ascii="Candara" w:hAnsi="Candara"/>
                <w:b/>
                <w:bCs/>
                <w:sz w:val="22"/>
                <w:szCs w:val="22"/>
                <w:lang w:eastAsia="fr-FR"/>
              </w:rPr>
              <w:t>Définition et classification des enzymes</w:t>
            </w:r>
          </w:p>
          <w:p w:rsidR="00740A03" w:rsidRPr="00A416FA" w:rsidRDefault="00740A03" w:rsidP="00962951">
            <w:pPr>
              <w:pStyle w:val="ListParagraph"/>
              <w:numPr>
                <w:ilvl w:val="0"/>
                <w:numId w:val="29"/>
              </w:numPr>
              <w:shd w:val="clear" w:color="auto" w:fill="FFFFFF"/>
              <w:spacing w:before="0" w:after="0" w:line="240" w:lineRule="auto"/>
              <w:jc w:val="both"/>
              <w:rPr>
                <w:rFonts w:ascii="Candara" w:hAnsi="Candara"/>
                <w:sz w:val="22"/>
                <w:szCs w:val="22"/>
                <w:lang w:eastAsia="fr-FR"/>
              </w:rPr>
            </w:pPr>
            <w:r w:rsidRPr="00A416FA">
              <w:rPr>
                <w:rFonts w:ascii="Candara" w:hAnsi="Candara"/>
                <w:b/>
                <w:bCs/>
                <w:sz w:val="22"/>
                <w:szCs w:val="22"/>
                <w:lang w:eastAsia="fr-FR"/>
              </w:rPr>
              <w:t>Rôles des enzymes</w:t>
            </w:r>
          </w:p>
          <w:p w:rsidR="00740A03" w:rsidRPr="00A416FA" w:rsidRDefault="00740A03" w:rsidP="00962951">
            <w:pPr>
              <w:pStyle w:val="ListParagraph"/>
              <w:numPr>
                <w:ilvl w:val="0"/>
                <w:numId w:val="31"/>
              </w:numPr>
              <w:shd w:val="clear" w:color="auto" w:fill="FFFFFF"/>
              <w:spacing w:before="0" w:after="0" w:line="240" w:lineRule="auto"/>
              <w:jc w:val="both"/>
              <w:rPr>
                <w:rFonts w:ascii="Candara" w:hAnsi="Candara"/>
                <w:sz w:val="22"/>
                <w:szCs w:val="22"/>
                <w:lang w:eastAsia="fr-FR"/>
              </w:rPr>
            </w:pPr>
            <w:r w:rsidRPr="00A416FA">
              <w:rPr>
                <w:rFonts w:ascii="Candara" w:hAnsi="Candara"/>
                <w:sz w:val="22"/>
                <w:szCs w:val="22"/>
                <w:lang w:eastAsia="fr-FR"/>
              </w:rPr>
              <w:t>le site actif ; la catalyse enzymatique et les différents types de catalyse.</w:t>
            </w:r>
          </w:p>
          <w:p w:rsidR="00740A03" w:rsidRPr="00A416FA" w:rsidRDefault="00740A03" w:rsidP="00962951">
            <w:pPr>
              <w:pStyle w:val="ListParagraph"/>
              <w:numPr>
                <w:ilvl w:val="0"/>
                <w:numId w:val="31"/>
              </w:numPr>
              <w:shd w:val="clear" w:color="auto" w:fill="FFFFFF"/>
              <w:spacing w:before="0" w:after="0" w:line="240" w:lineRule="auto"/>
              <w:jc w:val="both"/>
              <w:rPr>
                <w:rFonts w:ascii="Candara" w:hAnsi="Candara"/>
                <w:sz w:val="22"/>
                <w:szCs w:val="22"/>
                <w:lang w:eastAsia="fr-FR"/>
              </w:rPr>
            </w:pPr>
            <w:r w:rsidRPr="00A416FA">
              <w:rPr>
                <w:rFonts w:ascii="Candara" w:hAnsi="Candara"/>
                <w:sz w:val="22"/>
                <w:szCs w:val="22"/>
                <w:lang w:eastAsia="fr-FR"/>
              </w:rPr>
              <w:t>Les propriétés des enzymes : Spécificité et efficacité</w:t>
            </w:r>
          </w:p>
          <w:p w:rsidR="00740A03" w:rsidRPr="00A416FA" w:rsidRDefault="00740A03" w:rsidP="00962951">
            <w:pPr>
              <w:pStyle w:val="ListParagraph"/>
              <w:numPr>
                <w:ilvl w:val="0"/>
                <w:numId w:val="29"/>
              </w:numPr>
              <w:shd w:val="clear" w:color="auto" w:fill="FFFFFF"/>
              <w:spacing w:before="0" w:after="0" w:line="240" w:lineRule="auto"/>
              <w:jc w:val="both"/>
              <w:rPr>
                <w:rFonts w:ascii="Candara" w:hAnsi="Candara"/>
                <w:sz w:val="22"/>
                <w:szCs w:val="22"/>
                <w:lang w:eastAsia="fr-FR"/>
              </w:rPr>
            </w:pPr>
            <w:r w:rsidRPr="00A416FA">
              <w:rPr>
                <w:rFonts w:ascii="Candara" w:hAnsi="Candara"/>
                <w:b/>
                <w:bCs/>
                <w:sz w:val="22"/>
                <w:szCs w:val="22"/>
                <w:lang w:eastAsia="fr-FR"/>
              </w:rPr>
              <w:t>Cinétique Enzymatique </w:t>
            </w:r>
          </w:p>
          <w:p w:rsidR="00740A03" w:rsidRPr="00A416FA" w:rsidRDefault="00740A03" w:rsidP="00962951">
            <w:pPr>
              <w:pStyle w:val="ListParagraph"/>
              <w:numPr>
                <w:ilvl w:val="0"/>
                <w:numId w:val="32"/>
              </w:numPr>
              <w:shd w:val="clear" w:color="auto" w:fill="FFFFFF"/>
              <w:spacing w:before="0" w:after="0" w:line="240" w:lineRule="auto"/>
              <w:jc w:val="both"/>
              <w:rPr>
                <w:rFonts w:ascii="Candara" w:hAnsi="Candara"/>
                <w:sz w:val="22"/>
                <w:szCs w:val="22"/>
                <w:lang w:eastAsia="fr-FR"/>
              </w:rPr>
            </w:pPr>
            <w:r w:rsidRPr="00A416FA">
              <w:rPr>
                <w:rFonts w:ascii="Candara" w:hAnsi="Candara"/>
                <w:sz w:val="22"/>
                <w:szCs w:val="22"/>
                <w:lang w:eastAsia="fr-FR"/>
              </w:rPr>
              <w:t>Cinétique premier ordre (vitesse, …)</w:t>
            </w:r>
          </w:p>
          <w:p w:rsidR="00740A03" w:rsidRPr="00A416FA" w:rsidRDefault="00740A03" w:rsidP="00962951">
            <w:pPr>
              <w:pStyle w:val="ListParagraph"/>
              <w:numPr>
                <w:ilvl w:val="0"/>
                <w:numId w:val="32"/>
              </w:numPr>
              <w:shd w:val="clear" w:color="auto" w:fill="FFFFFF"/>
              <w:spacing w:before="0" w:after="0" w:line="240" w:lineRule="auto"/>
              <w:jc w:val="both"/>
              <w:rPr>
                <w:rFonts w:ascii="Candara" w:hAnsi="Candara"/>
                <w:sz w:val="22"/>
                <w:szCs w:val="22"/>
                <w:lang w:eastAsia="fr-FR"/>
              </w:rPr>
            </w:pPr>
            <w:r w:rsidRPr="00A416FA">
              <w:rPr>
                <w:rFonts w:ascii="Candara" w:hAnsi="Candara"/>
                <w:sz w:val="22"/>
                <w:szCs w:val="22"/>
                <w:lang w:eastAsia="fr-FR"/>
              </w:rPr>
              <w:t>Influence de la concentration du substrat sur l’activité enzymatique</w:t>
            </w:r>
          </w:p>
          <w:p w:rsidR="00740A03" w:rsidRPr="00A416FA" w:rsidRDefault="00740A03" w:rsidP="00962951">
            <w:pPr>
              <w:pStyle w:val="ListParagraph"/>
              <w:numPr>
                <w:ilvl w:val="0"/>
                <w:numId w:val="29"/>
              </w:numPr>
              <w:shd w:val="clear" w:color="auto" w:fill="FFFFFF"/>
              <w:spacing w:before="0" w:after="0" w:line="240" w:lineRule="auto"/>
              <w:jc w:val="both"/>
              <w:rPr>
                <w:rFonts w:ascii="Candara" w:hAnsi="Candara"/>
                <w:sz w:val="22"/>
                <w:szCs w:val="22"/>
                <w:lang w:eastAsia="fr-FR"/>
              </w:rPr>
            </w:pPr>
            <w:r w:rsidRPr="00A416FA">
              <w:rPr>
                <w:rFonts w:ascii="Candara" w:hAnsi="Candara"/>
                <w:b/>
                <w:bCs/>
                <w:sz w:val="22"/>
                <w:szCs w:val="22"/>
                <w:lang w:eastAsia="fr-FR"/>
              </w:rPr>
              <w:t>Les Effecteurs Enzymatiques</w:t>
            </w:r>
            <w:r w:rsidRPr="00A416FA">
              <w:rPr>
                <w:rFonts w:ascii="Candara" w:hAnsi="Candara"/>
                <w:sz w:val="22"/>
                <w:szCs w:val="22"/>
                <w:lang w:eastAsia="fr-FR"/>
              </w:rPr>
              <w:t> </w:t>
            </w:r>
          </w:p>
          <w:p w:rsidR="00740A03" w:rsidRPr="00A416FA" w:rsidRDefault="00740A03" w:rsidP="00962951">
            <w:pPr>
              <w:pStyle w:val="ListParagraph"/>
              <w:numPr>
                <w:ilvl w:val="0"/>
                <w:numId w:val="78"/>
              </w:numPr>
              <w:shd w:val="clear" w:color="auto" w:fill="FFFFFF"/>
              <w:spacing w:before="0" w:after="0" w:line="240" w:lineRule="auto"/>
              <w:jc w:val="both"/>
              <w:rPr>
                <w:rFonts w:ascii="Candara" w:hAnsi="Candara"/>
                <w:sz w:val="22"/>
                <w:szCs w:val="22"/>
                <w:lang w:eastAsia="fr-FR"/>
              </w:rPr>
            </w:pPr>
            <w:r w:rsidRPr="00A416FA">
              <w:rPr>
                <w:rFonts w:ascii="Candara" w:hAnsi="Candara"/>
                <w:sz w:val="22"/>
                <w:szCs w:val="22"/>
                <w:lang w:eastAsia="fr-FR"/>
              </w:rPr>
              <w:t>Inhibiteurs</w:t>
            </w:r>
          </w:p>
          <w:p w:rsidR="00740A03" w:rsidRPr="00A416FA" w:rsidRDefault="00740A03" w:rsidP="00962951">
            <w:pPr>
              <w:pStyle w:val="ListParagraph"/>
              <w:numPr>
                <w:ilvl w:val="0"/>
                <w:numId w:val="78"/>
              </w:numPr>
              <w:shd w:val="clear" w:color="auto" w:fill="FFFFFF"/>
              <w:spacing w:before="0" w:after="0" w:line="240" w:lineRule="auto"/>
              <w:jc w:val="both"/>
              <w:rPr>
                <w:rFonts w:ascii="Candara" w:hAnsi="Candara"/>
                <w:sz w:val="22"/>
                <w:szCs w:val="22"/>
                <w:lang w:eastAsia="fr-FR"/>
              </w:rPr>
            </w:pPr>
            <w:r w:rsidRPr="00A416FA">
              <w:rPr>
                <w:rFonts w:ascii="Candara" w:hAnsi="Candara"/>
                <w:sz w:val="22"/>
                <w:szCs w:val="22"/>
                <w:lang w:eastAsia="fr-FR"/>
              </w:rPr>
              <w:t>Ictivateurs</w:t>
            </w:r>
          </w:p>
          <w:p w:rsidR="00740A03" w:rsidRPr="00A416FA" w:rsidRDefault="00740A03" w:rsidP="00962951">
            <w:pPr>
              <w:pStyle w:val="ListParagraph"/>
              <w:numPr>
                <w:ilvl w:val="0"/>
                <w:numId w:val="29"/>
              </w:numPr>
              <w:shd w:val="clear" w:color="auto" w:fill="FFFFFF"/>
              <w:spacing w:before="0" w:after="0" w:line="240" w:lineRule="auto"/>
              <w:jc w:val="both"/>
              <w:rPr>
                <w:rFonts w:ascii="Candara" w:hAnsi="Candara"/>
                <w:sz w:val="22"/>
                <w:szCs w:val="22"/>
                <w:lang w:eastAsia="fr-FR"/>
              </w:rPr>
            </w:pPr>
            <w:r w:rsidRPr="00A416FA">
              <w:rPr>
                <w:rFonts w:ascii="Candara" w:hAnsi="Candara"/>
                <w:b/>
                <w:bCs/>
                <w:sz w:val="22"/>
                <w:szCs w:val="22"/>
                <w:lang w:eastAsia="fr-FR"/>
              </w:rPr>
              <w:t>Les paramètres physicochimiques</w:t>
            </w:r>
          </w:p>
          <w:p w:rsidR="00740A03" w:rsidRPr="00A416FA" w:rsidRDefault="00740A03" w:rsidP="00962951">
            <w:pPr>
              <w:pStyle w:val="ListParagraph"/>
              <w:numPr>
                <w:ilvl w:val="0"/>
                <w:numId w:val="79"/>
              </w:numPr>
              <w:shd w:val="clear" w:color="auto" w:fill="FFFFFF"/>
              <w:spacing w:before="0" w:after="0" w:line="240" w:lineRule="auto"/>
              <w:jc w:val="both"/>
              <w:rPr>
                <w:rFonts w:ascii="Candara" w:hAnsi="Candara"/>
                <w:sz w:val="22"/>
                <w:szCs w:val="22"/>
                <w:lang w:eastAsia="fr-FR"/>
              </w:rPr>
            </w:pPr>
            <w:r w:rsidRPr="00A416FA">
              <w:rPr>
                <w:rFonts w:ascii="Candara" w:hAnsi="Candara"/>
                <w:b/>
                <w:bCs/>
                <w:sz w:val="22"/>
                <w:szCs w:val="22"/>
                <w:lang w:eastAsia="fr-FR"/>
              </w:rPr>
              <w:t>Température</w:t>
            </w:r>
          </w:p>
          <w:p w:rsidR="00740A03" w:rsidRPr="00A416FA" w:rsidRDefault="00740A03" w:rsidP="00962951">
            <w:pPr>
              <w:pStyle w:val="ListParagraph"/>
              <w:numPr>
                <w:ilvl w:val="0"/>
                <w:numId w:val="79"/>
              </w:numPr>
              <w:shd w:val="clear" w:color="auto" w:fill="FFFFFF"/>
              <w:spacing w:before="0" w:after="0" w:line="240" w:lineRule="auto"/>
              <w:jc w:val="both"/>
              <w:rPr>
                <w:rFonts w:ascii="Candara" w:hAnsi="Candara"/>
                <w:sz w:val="22"/>
                <w:szCs w:val="22"/>
                <w:lang w:eastAsia="fr-FR"/>
              </w:rPr>
            </w:pPr>
            <w:r w:rsidRPr="00A416FA">
              <w:rPr>
                <w:rFonts w:ascii="Candara" w:hAnsi="Candara"/>
                <w:b/>
                <w:bCs/>
                <w:sz w:val="22"/>
                <w:szCs w:val="22"/>
                <w:lang w:eastAsia="fr-FR"/>
              </w:rPr>
              <w:t>pH …</w:t>
            </w:r>
          </w:p>
          <w:p w:rsidR="00740A03" w:rsidRPr="00A416FA" w:rsidRDefault="00740A03" w:rsidP="00962951">
            <w:pPr>
              <w:pStyle w:val="ListParagraph"/>
              <w:numPr>
                <w:ilvl w:val="0"/>
                <w:numId w:val="30"/>
              </w:numPr>
              <w:shd w:val="clear" w:color="auto" w:fill="FFFFFF"/>
              <w:spacing w:before="0" w:after="0" w:line="240" w:lineRule="auto"/>
              <w:jc w:val="both"/>
              <w:rPr>
                <w:rFonts w:ascii="Candara" w:hAnsi="Candara"/>
                <w:b/>
                <w:bCs/>
                <w:sz w:val="22"/>
                <w:szCs w:val="22"/>
                <w:u w:val="single"/>
                <w:lang w:eastAsia="fr-FR"/>
              </w:rPr>
            </w:pPr>
            <w:r w:rsidRPr="00A416FA">
              <w:rPr>
                <w:rFonts w:ascii="Candara" w:hAnsi="Candara"/>
                <w:b/>
                <w:bCs/>
                <w:sz w:val="22"/>
                <w:szCs w:val="22"/>
                <w:u w:val="single"/>
                <w:lang w:eastAsia="fr-FR"/>
              </w:rPr>
              <w:t>Travaux dirigés  (4,5h : 3 séances) </w:t>
            </w:r>
          </w:p>
          <w:p w:rsidR="00740A03" w:rsidRPr="00A416FA" w:rsidRDefault="00740A03" w:rsidP="00962951">
            <w:pPr>
              <w:pStyle w:val="ListParagraph"/>
              <w:numPr>
                <w:ilvl w:val="0"/>
                <w:numId w:val="30"/>
              </w:numPr>
              <w:shd w:val="clear" w:color="auto" w:fill="FFFFFF"/>
              <w:spacing w:before="0" w:after="0" w:line="240" w:lineRule="auto"/>
              <w:jc w:val="both"/>
              <w:rPr>
                <w:rFonts w:ascii="Candara" w:hAnsi="Candara"/>
                <w:b/>
                <w:bCs/>
                <w:sz w:val="22"/>
                <w:szCs w:val="22"/>
                <w:u w:val="single"/>
                <w:lang w:eastAsia="fr-FR"/>
              </w:rPr>
            </w:pPr>
            <w:r w:rsidRPr="00A416FA">
              <w:rPr>
                <w:rFonts w:ascii="Candara" w:hAnsi="Candara"/>
                <w:b/>
                <w:bCs/>
                <w:sz w:val="22"/>
                <w:szCs w:val="22"/>
                <w:u w:val="single"/>
                <w:lang w:eastAsia="fr-FR"/>
              </w:rPr>
              <w:t>Travaux pratiques (4h : 1 séance) </w:t>
            </w:r>
          </w:p>
          <w:p w:rsidR="00740A03" w:rsidRPr="003D3571" w:rsidRDefault="00740A03" w:rsidP="00A416FA">
            <w:pPr>
              <w:spacing w:after="0"/>
              <w:ind w:left="1416"/>
              <w:jc w:val="both"/>
              <w:rPr>
                <w:rFonts w:ascii="Candara" w:hAnsi="Candara"/>
              </w:rPr>
            </w:pPr>
          </w:p>
          <w:p w:rsidR="00740A03" w:rsidRPr="003D3571" w:rsidRDefault="00740A03" w:rsidP="00A416FA">
            <w:pPr>
              <w:spacing w:after="0"/>
              <w:jc w:val="both"/>
              <w:rPr>
                <w:rFonts w:ascii="Candara" w:hAnsi="Candara"/>
                <w:b/>
                <w:bCs/>
                <w:i/>
                <w:iCs/>
              </w:rPr>
            </w:pPr>
            <w:r w:rsidRPr="003D3571">
              <w:rPr>
                <w:rFonts w:ascii="Candara" w:hAnsi="Candara"/>
                <w:b/>
                <w:bCs/>
                <w:i/>
                <w:iCs/>
              </w:rPr>
              <w:t xml:space="preserve">II- </w:t>
            </w:r>
            <w:r w:rsidRPr="003D3571">
              <w:rPr>
                <w:rFonts w:ascii="Candara" w:hAnsi="Candara"/>
                <w:b/>
                <w:bCs/>
                <w:i/>
                <w:iCs/>
                <w:u w:val="single"/>
              </w:rPr>
              <w:t>Biochimie métabolique</w:t>
            </w:r>
            <w:r w:rsidRPr="003D3571">
              <w:rPr>
                <w:rFonts w:ascii="Candara" w:hAnsi="Candara"/>
                <w:b/>
                <w:bCs/>
                <w:i/>
                <w:iCs/>
              </w:rPr>
              <w:t xml:space="preserve"> (29 h)</w:t>
            </w:r>
          </w:p>
          <w:p w:rsidR="00740A03" w:rsidRPr="003D3571" w:rsidRDefault="00740A03" w:rsidP="00A416FA">
            <w:pPr>
              <w:spacing w:after="0"/>
              <w:jc w:val="both"/>
              <w:rPr>
                <w:rFonts w:ascii="Candara" w:hAnsi="Candara"/>
                <w:b/>
                <w:bCs/>
                <w:i/>
                <w:iCs/>
              </w:rPr>
            </w:pPr>
            <w:r w:rsidRPr="003D3571">
              <w:rPr>
                <w:rFonts w:ascii="Candara" w:hAnsi="Candara"/>
                <w:b/>
                <w:bCs/>
                <w:i/>
                <w:iCs/>
              </w:rPr>
              <w:t>Cours (15h : 10 Séances)</w:t>
            </w:r>
          </w:p>
          <w:p w:rsidR="00740A03" w:rsidRPr="003D3571" w:rsidRDefault="00740A03" w:rsidP="00A416FA">
            <w:pPr>
              <w:spacing w:after="0"/>
              <w:jc w:val="both"/>
              <w:rPr>
                <w:rFonts w:ascii="Candara" w:hAnsi="Candara"/>
                <w:lang w:eastAsia="fr-FR"/>
              </w:rPr>
            </w:pPr>
            <w:r w:rsidRPr="003D3571">
              <w:rPr>
                <w:rFonts w:ascii="Candara" w:hAnsi="Candara"/>
                <w:lang w:eastAsia="fr-FR"/>
              </w:rPr>
              <w:t>Contenu : Introduction et définition du métabolisme</w:t>
            </w:r>
          </w:p>
          <w:p w:rsidR="00740A03" w:rsidRPr="003D3571" w:rsidRDefault="00740A03" w:rsidP="00A416FA">
            <w:pPr>
              <w:spacing w:after="0"/>
              <w:jc w:val="both"/>
              <w:rPr>
                <w:rFonts w:ascii="Candara" w:hAnsi="Candara"/>
                <w:b/>
                <w:u w:val="single"/>
              </w:rPr>
            </w:pPr>
            <w:r w:rsidRPr="003D3571">
              <w:rPr>
                <w:rFonts w:ascii="Candara" w:hAnsi="Candara"/>
                <w:b/>
                <w:u w:val="single"/>
              </w:rPr>
              <w:t>Bioénergétique</w:t>
            </w:r>
          </w:p>
          <w:p w:rsidR="00740A03" w:rsidRPr="00A416FA" w:rsidRDefault="00740A03" w:rsidP="00962951">
            <w:pPr>
              <w:pStyle w:val="ListParagraph"/>
              <w:numPr>
                <w:ilvl w:val="0"/>
                <w:numId w:val="33"/>
              </w:numPr>
              <w:spacing w:before="0" w:after="0" w:line="240" w:lineRule="auto"/>
              <w:jc w:val="both"/>
              <w:rPr>
                <w:rFonts w:ascii="Candara" w:hAnsi="Candara"/>
                <w:bCs/>
                <w:sz w:val="22"/>
                <w:szCs w:val="22"/>
              </w:rPr>
            </w:pPr>
            <w:r w:rsidRPr="00A416FA">
              <w:rPr>
                <w:rFonts w:ascii="Candara" w:hAnsi="Candara"/>
                <w:bCs/>
                <w:sz w:val="22"/>
                <w:szCs w:val="22"/>
              </w:rPr>
              <w:t xml:space="preserve">Définition, Énergie libre G, L’enthalpie, l’entropie, les Liaisons à haut potentiel d’hydrolyse. Réactions d’oxydo-réduction et Potentiel d’oxydo-réduction. </w:t>
            </w:r>
            <w:r w:rsidRPr="00A416FA">
              <w:rPr>
                <w:rFonts w:ascii="Candara" w:hAnsi="Candara"/>
                <w:sz w:val="22"/>
                <w:szCs w:val="22"/>
              </w:rPr>
              <w:t>Notion de réaction couplée et d’intermédiaire commun.</w:t>
            </w:r>
          </w:p>
          <w:p w:rsidR="00740A03" w:rsidRPr="00A416FA" w:rsidRDefault="00740A03" w:rsidP="00962951">
            <w:pPr>
              <w:pStyle w:val="ListParagraph"/>
              <w:numPr>
                <w:ilvl w:val="0"/>
                <w:numId w:val="33"/>
              </w:numPr>
              <w:spacing w:before="0" w:after="0" w:line="240" w:lineRule="auto"/>
              <w:ind w:right="-199"/>
              <w:jc w:val="both"/>
              <w:rPr>
                <w:rFonts w:ascii="Candara" w:hAnsi="Candara"/>
                <w:bCs/>
                <w:sz w:val="22"/>
                <w:szCs w:val="22"/>
              </w:rPr>
            </w:pPr>
            <w:r w:rsidRPr="00A416FA">
              <w:rPr>
                <w:rFonts w:ascii="Candara" w:hAnsi="Candara"/>
                <w:bCs/>
                <w:sz w:val="22"/>
                <w:szCs w:val="22"/>
              </w:rPr>
              <w:t>Principales molécules impliquées dans les réactions d’oxydo-réduction: les transporteurs d’électrons</w:t>
            </w:r>
          </w:p>
          <w:p w:rsidR="00740A03" w:rsidRPr="003D3571" w:rsidRDefault="00740A03" w:rsidP="00A416FA">
            <w:pPr>
              <w:spacing w:after="0"/>
              <w:jc w:val="both"/>
              <w:rPr>
                <w:rFonts w:ascii="Candara" w:hAnsi="Candara"/>
                <w:b/>
                <w:u w:val="single"/>
              </w:rPr>
            </w:pPr>
            <w:r w:rsidRPr="003D3571">
              <w:rPr>
                <w:rFonts w:ascii="Candara" w:hAnsi="Candara"/>
                <w:b/>
                <w:u w:val="single"/>
              </w:rPr>
              <w:t>Métabolisme des Glucides</w:t>
            </w:r>
          </w:p>
          <w:p w:rsidR="00740A03" w:rsidRPr="003D3571" w:rsidRDefault="00740A03" w:rsidP="00A416FA">
            <w:pPr>
              <w:spacing w:after="0" w:line="240" w:lineRule="auto"/>
              <w:jc w:val="both"/>
              <w:rPr>
                <w:rFonts w:ascii="Candara" w:hAnsi="Candara"/>
                <w:bCs/>
              </w:rPr>
            </w:pPr>
            <w:r w:rsidRPr="003D3571">
              <w:rPr>
                <w:rFonts w:ascii="Candara" w:hAnsi="Candara"/>
                <w:bCs/>
              </w:rPr>
              <w:t>Glycolyse</w:t>
            </w:r>
          </w:p>
          <w:p w:rsidR="00740A03" w:rsidRPr="00A416FA" w:rsidRDefault="00740A03" w:rsidP="00962951">
            <w:pPr>
              <w:pStyle w:val="ListParagraph"/>
              <w:numPr>
                <w:ilvl w:val="0"/>
                <w:numId w:val="80"/>
              </w:numPr>
              <w:spacing w:after="0" w:line="240" w:lineRule="auto"/>
              <w:jc w:val="both"/>
              <w:rPr>
                <w:rFonts w:ascii="Candara" w:hAnsi="Candara"/>
                <w:bCs/>
                <w:sz w:val="22"/>
                <w:szCs w:val="22"/>
              </w:rPr>
            </w:pPr>
            <w:r w:rsidRPr="00A416FA">
              <w:rPr>
                <w:rFonts w:ascii="Candara" w:hAnsi="Candara"/>
                <w:bCs/>
                <w:sz w:val="22"/>
                <w:szCs w:val="22"/>
              </w:rPr>
              <w:t xml:space="preserve">Aérobie : cycle de Krebs, </w:t>
            </w:r>
          </w:p>
          <w:p w:rsidR="00740A03" w:rsidRPr="00A416FA" w:rsidRDefault="00740A03" w:rsidP="00962951">
            <w:pPr>
              <w:pStyle w:val="ListParagraph"/>
              <w:numPr>
                <w:ilvl w:val="0"/>
                <w:numId w:val="80"/>
              </w:numPr>
              <w:spacing w:after="0" w:line="240" w:lineRule="auto"/>
              <w:jc w:val="both"/>
              <w:rPr>
                <w:rFonts w:ascii="Candara" w:hAnsi="Candara"/>
                <w:bCs/>
                <w:sz w:val="22"/>
                <w:szCs w:val="22"/>
              </w:rPr>
            </w:pPr>
            <w:r w:rsidRPr="00A416FA">
              <w:rPr>
                <w:rFonts w:ascii="Candara" w:hAnsi="Candara"/>
                <w:bCs/>
                <w:sz w:val="22"/>
                <w:szCs w:val="22"/>
              </w:rPr>
              <w:t>anaérobie : fermentation)</w:t>
            </w:r>
          </w:p>
          <w:p w:rsidR="00740A03" w:rsidRPr="003D3571" w:rsidRDefault="00740A03" w:rsidP="00962951">
            <w:pPr>
              <w:numPr>
                <w:ilvl w:val="0"/>
                <w:numId w:val="27"/>
              </w:numPr>
              <w:spacing w:after="0" w:line="240" w:lineRule="auto"/>
              <w:jc w:val="both"/>
              <w:rPr>
                <w:rFonts w:ascii="Candara" w:hAnsi="Candara"/>
                <w:bCs/>
              </w:rPr>
            </w:pPr>
            <w:r w:rsidRPr="003D3571">
              <w:rPr>
                <w:rFonts w:ascii="Candara" w:hAnsi="Candara"/>
                <w:bCs/>
              </w:rPr>
              <w:t>Voie des pentoses phosphates</w:t>
            </w:r>
          </w:p>
          <w:p w:rsidR="00740A03" w:rsidRPr="003D3571" w:rsidRDefault="00740A03" w:rsidP="00962951">
            <w:pPr>
              <w:numPr>
                <w:ilvl w:val="0"/>
                <w:numId w:val="27"/>
              </w:numPr>
              <w:spacing w:after="0" w:line="240" w:lineRule="auto"/>
              <w:jc w:val="both"/>
              <w:rPr>
                <w:rFonts w:ascii="Candara" w:hAnsi="Candara"/>
                <w:bCs/>
              </w:rPr>
            </w:pPr>
            <w:r w:rsidRPr="003D3571">
              <w:rPr>
                <w:rFonts w:ascii="Candara" w:hAnsi="Candara"/>
                <w:bCs/>
              </w:rPr>
              <w:t xml:space="preserve">Mécanisme de la Phosphorylation Oxydative </w:t>
            </w:r>
          </w:p>
          <w:p w:rsidR="00740A03" w:rsidRPr="003D3571" w:rsidRDefault="00740A03" w:rsidP="00962951">
            <w:pPr>
              <w:numPr>
                <w:ilvl w:val="0"/>
                <w:numId w:val="27"/>
              </w:numPr>
              <w:spacing w:after="0" w:line="240" w:lineRule="auto"/>
              <w:jc w:val="both"/>
              <w:rPr>
                <w:rFonts w:ascii="Candara" w:hAnsi="Candara"/>
                <w:bCs/>
              </w:rPr>
            </w:pPr>
            <w:r w:rsidRPr="003D3571">
              <w:rPr>
                <w:rFonts w:ascii="Candara" w:hAnsi="Candara"/>
                <w:bCs/>
              </w:rPr>
              <w:t>Régulation de la glycolyse</w:t>
            </w:r>
          </w:p>
          <w:p w:rsidR="00740A03" w:rsidRPr="003D3571" w:rsidRDefault="00740A03" w:rsidP="00A416FA">
            <w:pPr>
              <w:spacing w:after="0"/>
              <w:jc w:val="both"/>
              <w:rPr>
                <w:rFonts w:ascii="Candara" w:hAnsi="Candara"/>
                <w:b/>
                <w:u w:val="single"/>
              </w:rPr>
            </w:pPr>
            <w:r w:rsidRPr="003D3571">
              <w:rPr>
                <w:rFonts w:ascii="Candara" w:hAnsi="Candara"/>
                <w:b/>
                <w:u w:val="single"/>
              </w:rPr>
              <w:t>Métabolisme des lipides</w:t>
            </w:r>
          </w:p>
          <w:p w:rsidR="00740A03" w:rsidRPr="003D3571" w:rsidRDefault="00740A03" w:rsidP="00962951">
            <w:pPr>
              <w:numPr>
                <w:ilvl w:val="0"/>
                <w:numId w:val="28"/>
              </w:numPr>
              <w:spacing w:after="0" w:line="240" w:lineRule="auto"/>
              <w:ind w:left="1267"/>
              <w:contextualSpacing/>
              <w:jc w:val="both"/>
              <w:rPr>
                <w:rFonts w:ascii="Candara" w:hAnsi="Candara"/>
                <w:bCs/>
              </w:rPr>
            </w:pPr>
            <w:r w:rsidRPr="003D3571">
              <w:rPr>
                <w:rFonts w:ascii="Candara" w:hAnsi="Candara"/>
                <w:bCs/>
              </w:rPr>
              <w:t>Biosynthèse des lipides</w:t>
            </w:r>
          </w:p>
          <w:p w:rsidR="00740A03" w:rsidRPr="003D3571" w:rsidRDefault="00740A03" w:rsidP="00962951">
            <w:pPr>
              <w:numPr>
                <w:ilvl w:val="0"/>
                <w:numId w:val="28"/>
              </w:numPr>
              <w:spacing w:after="0" w:line="240" w:lineRule="auto"/>
              <w:ind w:left="1267"/>
              <w:contextualSpacing/>
              <w:jc w:val="both"/>
              <w:rPr>
                <w:rFonts w:ascii="Candara" w:hAnsi="Candara"/>
                <w:bCs/>
              </w:rPr>
            </w:pPr>
            <w:r w:rsidRPr="003D3571">
              <w:rPr>
                <w:rFonts w:ascii="Candara" w:hAnsi="Candara"/>
                <w:bCs/>
              </w:rPr>
              <w:t>Dégradation des lipides</w:t>
            </w:r>
          </w:p>
          <w:p w:rsidR="00740A03" w:rsidRPr="003D3571" w:rsidRDefault="00740A03" w:rsidP="00A416FA">
            <w:pPr>
              <w:spacing w:after="0"/>
              <w:jc w:val="both"/>
              <w:rPr>
                <w:rFonts w:ascii="Candara" w:hAnsi="Candara"/>
                <w:b/>
                <w:u w:val="single"/>
              </w:rPr>
            </w:pPr>
            <w:r w:rsidRPr="003D3571">
              <w:rPr>
                <w:rFonts w:ascii="Candara" w:hAnsi="Candara"/>
                <w:b/>
                <w:u w:val="single"/>
              </w:rPr>
              <w:t>Métabolisme des Acides Aminés</w:t>
            </w:r>
          </w:p>
          <w:p w:rsidR="00740A03" w:rsidRPr="003D3571" w:rsidRDefault="00740A03" w:rsidP="00962951">
            <w:pPr>
              <w:numPr>
                <w:ilvl w:val="0"/>
                <w:numId w:val="28"/>
              </w:numPr>
              <w:spacing w:after="0" w:line="240" w:lineRule="auto"/>
              <w:ind w:left="1267"/>
              <w:contextualSpacing/>
              <w:jc w:val="both"/>
              <w:rPr>
                <w:rFonts w:ascii="Candara" w:hAnsi="Candara"/>
                <w:bCs/>
              </w:rPr>
            </w:pPr>
            <w:r w:rsidRPr="003D3571">
              <w:rPr>
                <w:rFonts w:ascii="Candara" w:hAnsi="Candara"/>
                <w:bCs/>
              </w:rPr>
              <w:t>Notion sur les acides aminés</w:t>
            </w:r>
          </w:p>
          <w:p w:rsidR="00740A03" w:rsidRPr="003D3571" w:rsidRDefault="00740A03" w:rsidP="00962951">
            <w:pPr>
              <w:numPr>
                <w:ilvl w:val="0"/>
                <w:numId w:val="28"/>
              </w:numPr>
              <w:spacing w:after="0" w:line="240" w:lineRule="auto"/>
              <w:ind w:left="1267"/>
              <w:contextualSpacing/>
              <w:jc w:val="both"/>
              <w:rPr>
                <w:rFonts w:ascii="Candara" w:hAnsi="Candara"/>
                <w:bCs/>
              </w:rPr>
            </w:pPr>
            <w:r w:rsidRPr="003D3571">
              <w:rPr>
                <w:rFonts w:ascii="Candara" w:hAnsi="Candara"/>
                <w:bCs/>
              </w:rPr>
              <w:t xml:space="preserve">Dégradation des acides aminés </w:t>
            </w:r>
          </w:p>
          <w:p w:rsidR="00740A03" w:rsidRPr="003D3571" w:rsidRDefault="00740A03" w:rsidP="00962951">
            <w:pPr>
              <w:numPr>
                <w:ilvl w:val="0"/>
                <w:numId w:val="28"/>
              </w:numPr>
              <w:spacing w:after="0" w:line="240" w:lineRule="auto"/>
              <w:ind w:left="1267"/>
              <w:contextualSpacing/>
              <w:jc w:val="both"/>
              <w:rPr>
                <w:rFonts w:ascii="Candara" w:hAnsi="Candara"/>
                <w:bCs/>
              </w:rPr>
            </w:pPr>
            <w:r w:rsidRPr="003D3571">
              <w:rPr>
                <w:rFonts w:ascii="Candara" w:hAnsi="Candara"/>
                <w:bCs/>
              </w:rPr>
              <w:t>Biosynthèse des acides aminés</w:t>
            </w:r>
          </w:p>
          <w:p w:rsidR="00740A03" w:rsidRPr="003D3571" w:rsidRDefault="00740A03" w:rsidP="00962951">
            <w:pPr>
              <w:numPr>
                <w:ilvl w:val="0"/>
                <w:numId w:val="28"/>
              </w:numPr>
              <w:spacing w:after="0" w:line="240" w:lineRule="auto"/>
              <w:ind w:left="1267"/>
              <w:contextualSpacing/>
              <w:jc w:val="both"/>
              <w:rPr>
                <w:rFonts w:ascii="Candara" w:hAnsi="Candara"/>
                <w:bCs/>
              </w:rPr>
            </w:pPr>
            <w:r w:rsidRPr="003D3571">
              <w:rPr>
                <w:rFonts w:ascii="Candara" w:hAnsi="Candara"/>
                <w:bCs/>
              </w:rPr>
              <w:t>Autres voix métaboliques (orogénèse, ..)</w:t>
            </w:r>
          </w:p>
          <w:p w:rsidR="00740A03" w:rsidRPr="003D3571" w:rsidRDefault="00740A03" w:rsidP="00A416FA">
            <w:pPr>
              <w:spacing w:after="0"/>
              <w:contextualSpacing/>
              <w:jc w:val="both"/>
              <w:rPr>
                <w:rFonts w:ascii="Candara" w:hAnsi="Candara"/>
                <w:bCs/>
              </w:rPr>
            </w:pPr>
          </w:p>
          <w:p w:rsidR="00740A03" w:rsidRPr="003D3571" w:rsidRDefault="00740A03" w:rsidP="00A416FA">
            <w:pPr>
              <w:spacing w:after="0"/>
              <w:jc w:val="both"/>
              <w:rPr>
                <w:rFonts w:ascii="Candara" w:hAnsi="Candara"/>
                <w:bCs/>
              </w:rPr>
            </w:pPr>
            <w:r w:rsidRPr="003D3571">
              <w:rPr>
                <w:rFonts w:ascii="Candara" w:hAnsi="Candara"/>
                <w:b/>
              </w:rPr>
              <w:t>TD : 4 séances de TD (6h)</w:t>
            </w:r>
          </w:p>
          <w:p w:rsidR="00740A03" w:rsidRPr="003D3571" w:rsidRDefault="00740A03" w:rsidP="00A416FA">
            <w:pPr>
              <w:spacing w:after="0"/>
              <w:jc w:val="both"/>
              <w:rPr>
                <w:rFonts w:ascii="Candara" w:hAnsi="Candara"/>
              </w:rPr>
            </w:pPr>
            <w:r w:rsidRPr="003D3571">
              <w:rPr>
                <w:rFonts w:ascii="Candara" w:hAnsi="Candara"/>
                <w:b/>
              </w:rPr>
              <w:t>TP : (8h)</w:t>
            </w:r>
          </w:p>
          <w:p w:rsidR="00740A03" w:rsidRPr="003D3571" w:rsidRDefault="00740A03" w:rsidP="00A416FA">
            <w:pPr>
              <w:spacing w:after="0"/>
              <w:rPr>
                <w:rFonts w:ascii="Candara" w:hAnsi="Candara"/>
              </w:rPr>
            </w:pPr>
          </w:p>
        </w:tc>
      </w:tr>
      <w:tr w:rsidR="00740A03" w:rsidRPr="003D3571" w:rsidTr="003D3571">
        <w:tblPrEx>
          <w:jc w:val="left"/>
          <w:tblLook w:val="00BF"/>
        </w:tblPrEx>
        <w:trPr>
          <w:gridAfter w:val="1"/>
          <w:wAfter w:w="76" w:type="dxa"/>
        </w:trPr>
        <w:tc>
          <w:tcPr>
            <w:tcW w:w="9212" w:type="dxa"/>
          </w:tcPr>
          <w:p w:rsidR="00740A03" w:rsidRPr="003D3571" w:rsidRDefault="00740A03" w:rsidP="003D3571">
            <w:pPr>
              <w:autoSpaceDE w:val="0"/>
              <w:autoSpaceDN w:val="0"/>
              <w:adjustRightInd w:val="0"/>
              <w:spacing w:after="0" w:line="240" w:lineRule="auto"/>
              <w:rPr>
                <w:rFonts w:ascii="Candara" w:hAnsi="Candara"/>
                <w:b/>
                <w:bCs/>
                <w:sz w:val="24"/>
                <w:szCs w:val="24"/>
              </w:rPr>
            </w:pPr>
            <w:r w:rsidRPr="003D3571">
              <w:rPr>
                <w:rFonts w:ascii="Candara" w:hAnsi="Candara"/>
                <w:b/>
                <w:bCs/>
                <w:sz w:val="24"/>
                <w:szCs w:val="24"/>
              </w:rPr>
              <w:t>M22: Génétique  (Cours : 24h, TD : 10h, TP : 8h)</w:t>
            </w:r>
          </w:p>
          <w:p w:rsidR="00740A03" w:rsidRPr="003D3571" w:rsidRDefault="00740A03" w:rsidP="003D3571">
            <w:pPr>
              <w:spacing w:after="0" w:line="240" w:lineRule="auto"/>
              <w:rPr>
                <w:rFonts w:ascii="Candara" w:hAnsi="Candara"/>
                <w:b/>
                <w:sz w:val="24"/>
                <w:szCs w:val="24"/>
                <w:u w:val="single"/>
              </w:rPr>
            </w:pPr>
            <w:r w:rsidRPr="003D3571">
              <w:rPr>
                <w:rFonts w:ascii="Candara" w:hAnsi="Candara"/>
                <w:b/>
                <w:sz w:val="24"/>
                <w:szCs w:val="24"/>
                <w:u w:val="single"/>
              </w:rPr>
              <w:t xml:space="preserve">Objectif : </w:t>
            </w:r>
          </w:p>
          <w:p w:rsidR="00740A03" w:rsidRPr="003D3571" w:rsidRDefault="00740A03" w:rsidP="003D3571">
            <w:pPr>
              <w:numPr>
                <w:ilvl w:val="0"/>
                <w:numId w:val="10"/>
              </w:numPr>
              <w:spacing w:after="0" w:line="240" w:lineRule="auto"/>
              <w:ind w:left="709"/>
              <w:rPr>
                <w:rFonts w:ascii="Candara" w:hAnsi="Candara"/>
                <w:sz w:val="24"/>
                <w:szCs w:val="24"/>
              </w:rPr>
            </w:pPr>
            <w:r w:rsidRPr="003D3571">
              <w:rPr>
                <w:rFonts w:ascii="Candara" w:hAnsi="Candara"/>
                <w:sz w:val="24"/>
                <w:szCs w:val="24"/>
              </w:rPr>
              <w:t>Donner à l’étudiant les notions fondamentales de la génétique.</w:t>
            </w:r>
          </w:p>
          <w:p w:rsidR="00740A03" w:rsidRPr="003D3571" w:rsidRDefault="00740A03" w:rsidP="003D3571">
            <w:pPr>
              <w:numPr>
                <w:ilvl w:val="0"/>
                <w:numId w:val="10"/>
              </w:numPr>
              <w:spacing w:after="0" w:line="240" w:lineRule="auto"/>
              <w:ind w:left="709"/>
              <w:rPr>
                <w:rFonts w:ascii="Candara" w:hAnsi="Candara"/>
                <w:sz w:val="24"/>
                <w:szCs w:val="24"/>
              </w:rPr>
            </w:pPr>
            <w:r w:rsidRPr="003D3571">
              <w:rPr>
                <w:rFonts w:ascii="Candara" w:hAnsi="Candara"/>
                <w:sz w:val="24"/>
                <w:szCs w:val="24"/>
              </w:rPr>
              <w:t>Développer chez l'étudiant la maîtrise des connaissances nécessaires pour entreprendre des études en différentes disciplines de la biologie.</w:t>
            </w:r>
          </w:p>
          <w:p w:rsidR="00740A03" w:rsidRPr="003D3571" w:rsidRDefault="00740A03" w:rsidP="003D3571">
            <w:pPr>
              <w:numPr>
                <w:ilvl w:val="0"/>
                <w:numId w:val="10"/>
              </w:numPr>
              <w:spacing w:after="0" w:line="240" w:lineRule="auto"/>
              <w:rPr>
                <w:rFonts w:ascii="Candara" w:hAnsi="Candara"/>
                <w:bCs/>
                <w:sz w:val="24"/>
                <w:szCs w:val="24"/>
              </w:rPr>
            </w:pPr>
            <w:r w:rsidRPr="003D3571">
              <w:rPr>
                <w:rFonts w:ascii="Candara" w:hAnsi="Candara"/>
                <w:bCs/>
                <w:sz w:val="24"/>
                <w:szCs w:val="24"/>
              </w:rPr>
              <w:t>Mettre en exergue les clés au niveau de l’ADN qui sont impliqués dans la gestion de l’information génétique de la cellule.</w:t>
            </w:r>
          </w:p>
          <w:p w:rsidR="00740A03" w:rsidRPr="003D3571" w:rsidRDefault="00740A03" w:rsidP="003D3571">
            <w:pPr>
              <w:numPr>
                <w:ilvl w:val="0"/>
                <w:numId w:val="10"/>
              </w:numPr>
              <w:spacing w:after="0" w:line="240" w:lineRule="auto"/>
              <w:rPr>
                <w:rFonts w:ascii="Candara" w:hAnsi="Candara"/>
                <w:bCs/>
                <w:sz w:val="24"/>
                <w:szCs w:val="24"/>
              </w:rPr>
            </w:pPr>
            <w:r w:rsidRPr="003D3571">
              <w:rPr>
                <w:rFonts w:ascii="Candara" w:hAnsi="Candara"/>
                <w:bCs/>
                <w:sz w:val="24"/>
                <w:szCs w:val="24"/>
              </w:rPr>
              <w:t>Décrire et illustrer l’importance des séquences spécifiques nécessaires et importantes pour l’expression du patrimoine génétique d’un être vivant.</w:t>
            </w:r>
          </w:p>
          <w:p w:rsidR="00740A03" w:rsidRPr="003D3571" w:rsidRDefault="00740A03" w:rsidP="003D3571">
            <w:pPr>
              <w:numPr>
                <w:ilvl w:val="0"/>
                <w:numId w:val="10"/>
              </w:numPr>
              <w:spacing w:after="0" w:line="240" w:lineRule="auto"/>
              <w:rPr>
                <w:rFonts w:ascii="Candara" w:hAnsi="Candara"/>
                <w:bCs/>
                <w:sz w:val="24"/>
                <w:szCs w:val="24"/>
              </w:rPr>
            </w:pPr>
            <w:r w:rsidRPr="003D3571">
              <w:rPr>
                <w:rFonts w:ascii="Candara" w:hAnsi="Candara"/>
                <w:bCs/>
                <w:sz w:val="24"/>
                <w:szCs w:val="24"/>
              </w:rPr>
              <w:t>Maîtriser les bases de la biologie moléculaire.</w:t>
            </w:r>
          </w:p>
          <w:p w:rsidR="00740A03" w:rsidRPr="003D3571" w:rsidRDefault="00740A03" w:rsidP="003D3571">
            <w:pPr>
              <w:spacing w:after="0" w:line="240" w:lineRule="auto"/>
              <w:ind w:left="360"/>
              <w:rPr>
                <w:rFonts w:ascii="Candara" w:hAnsi="Candara"/>
                <w:b/>
                <w:bCs/>
                <w:iCs/>
                <w:sz w:val="24"/>
                <w:szCs w:val="24"/>
              </w:rPr>
            </w:pPr>
          </w:p>
          <w:p w:rsidR="00740A03" w:rsidRPr="003D3571" w:rsidRDefault="00740A03" w:rsidP="003D3571">
            <w:pPr>
              <w:spacing w:after="0" w:line="240" w:lineRule="auto"/>
              <w:ind w:left="360"/>
              <w:rPr>
                <w:rFonts w:ascii="Candara" w:hAnsi="Candara"/>
                <w:bCs/>
                <w:sz w:val="24"/>
                <w:szCs w:val="24"/>
              </w:rPr>
            </w:pPr>
            <w:r w:rsidRPr="003D3571">
              <w:rPr>
                <w:rFonts w:ascii="Candara" w:hAnsi="Candara"/>
                <w:b/>
                <w:bCs/>
                <w:iCs/>
                <w:sz w:val="24"/>
                <w:szCs w:val="24"/>
              </w:rPr>
              <w:t>Cours</w:t>
            </w:r>
            <w:r w:rsidRPr="003D3571">
              <w:rPr>
                <w:rFonts w:ascii="Candara" w:hAnsi="Candara"/>
                <w:b/>
                <w:bCs/>
                <w:sz w:val="24"/>
                <w:szCs w:val="24"/>
              </w:rPr>
              <w:t> :</w:t>
            </w:r>
          </w:p>
          <w:p w:rsidR="00740A03" w:rsidRPr="003D3571" w:rsidRDefault="00740A03" w:rsidP="003D3571">
            <w:pPr>
              <w:numPr>
                <w:ilvl w:val="0"/>
                <w:numId w:val="26"/>
              </w:numPr>
              <w:tabs>
                <w:tab w:val="num" w:pos="3409"/>
              </w:tabs>
              <w:spacing w:after="0" w:line="240" w:lineRule="auto"/>
              <w:rPr>
                <w:rFonts w:ascii="Candara" w:hAnsi="Candara"/>
                <w:sz w:val="24"/>
                <w:szCs w:val="24"/>
              </w:rPr>
            </w:pPr>
            <w:r w:rsidRPr="003D3571">
              <w:rPr>
                <w:rFonts w:ascii="Candara" w:hAnsi="Candara"/>
                <w:sz w:val="24"/>
                <w:szCs w:val="24"/>
              </w:rPr>
              <w:t>Nature du matériel génétique.</w:t>
            </w:r>
          </w:p>
          <w:p w:rsidR="00740A03" w:rsidRPr="003D3571" w:rsidRDefault="00740A03" w:rsidP="003D3571">
            <w:pPr>
              <w:numPr>
                <w:ilvl w:val="0"/>
                <w:numId w:val="26"/>
              </w:numPr>
              <w:tabs>
                <w:tab w:val="num" w:pos="3409"/>
              </w:tabs>
              <w:spacing w:after="0" w:line="240" w:lineRule="auto"/>
              <w:rPr>
                <w:rFonts w:ascii="Candara" w:hAnsi="Candara"/>
                <w:sz w:val="24"/>
                <w:szCs w:val="24"/>
              </w:rPr>
            </w:pPr>
            <w:r w:rsidRPr="003D3571">
              <w:rPr>
                <w:rFonts w:ascii="Candara" w:hAnsi="Candara"/>
                <w:sz w:val="24"/>
                <w:szCs w:val="24"/>
              </w:rPr>
              <w:t>Les brassages génétiques au cours de la reproduction sexuée.</w:t>
            </w:r>
          </w:p>
          <w:p w:rsidR="00740A03" w:rsidRPr="003D3571" w:rsidRDefault="00740A03" w:rsidP="003D3571">
            <w:pPr>
              <w:numPr>
                <w:ilvl w:val="0"/>
                <w:numId w:val="26"/>
              </w:numPr>
              <w:tabs>
                <w:tab w:val="num" w:pos="3409"/>
              </w:tabs>
              <w:spacing w:after="0" w:line="240" w:lineRule="auto"/>
              <w:rPr>
                <w:rFonts w:ascii="Candara" w:hAnsi="Candara"/>
                <w:sz w:val="24"/>
                <w:szCs w:val="24"/>
              </w:rPr>
            </w:pPr>
            <w:r w:rsidRPr="003D3571">
              <w:rPr>
                <w:rFonts w:ascii="Candara" w:hAnsi="Candara"/>
                <w:sz w:val="24"/>
                <w:szCs w:val="24"/>
              </w:rPr>
              <w:t>Division cellulaire : mitose - méiose</w:t>
            </w:r>
          </w:p>
          <w:p w:rsidR="00740A03" w:rsidRPr="003D3571" w:rsidRDefault="00740A03" w:rsidP="003D3571">
            <w:pPr>
              <w:numPr>
                <w:ilvl w:val="0"/>
                <w:numId w:val="26"/>
              </w:numPr>
              <w:tabs>
                <w:tab w:val="num" w:pos="3409"/>
              </w:tabs>
              <w:spacing w:after="0" w:line="240" w:lineRule="auto"/>
              <w:rPr>
                <w:rFonts w:ascii="Candara" w:hAnsi="Candara"/>
                <w:sz w:val="24"/>
                <w:szCs w:val="24"/>
              </w:rPr>
            </w:pPr>
            <w:r w:rsidRPr="003D3571">
              <w:rPr>
                <w:rFonts w:ascii="Candara" w:hAnsi="Candara"/>
                <w:sz w:val="24"/>
                <w:szCs w:val="24"/>
              </w:rPr>
              <w:t>Analyse génétique chez les organismes haploïdes :</w:t>
            </w:r>
          </w:p>
          <w:p w:rsidR="00740A03" w:rsidRPr="003D3571" w:rsidRDefault="00740A03" w:rsidP="003D3571">
            <w:pPr>
              <w:pStyle w:val="ListParagraph"/>
              <w:numPr>
                <w:ilvl w:val="0"/>
                <w:numId w:val="25"/>
              </w:numPr>
              <w:spacing w:before="0" w:after="0" w:line="240" w:lineRule="auto"/>
              <w:rPr>
                <w:rFonts w:ascii="Candara" w:hAnsi="Candara"/>
                <w:iCs/>
                <w:sz w:val="24"/>
                <w:szCs w:val="24"/>
              </w:rPr>
            </w:pPr>
            <w:r w:rsidRPr="003D3571">
              <w:rPr>
                <w:rFonts w:ascii="Candara" w:hAnsi="Candara"/>
                <w:iCs/>
                <w:sz w:val="24"/>
                <w:szCs w:val="24"/>
              </w:rPr>
              <w:t>Cycle de croissance chez les Champignons – Analyse des tétrades</w:t>
            </w:r>
          </w:p>
          <w:p w:rsidR="00740A03" w:rsidRPr="003D3571" w:rsidRDefault="00740A03" w:rsidP="003D3571">
            <w:pPr>
              <w:pStyle w:val="ListParagraph"/>
              <w:numPr>
                <w:ilvl w:val="0"/>
                <w:numId w:val="25"/>
              </w:numPr>
              <w:spacing w:before="0" w:after="0" w:line="240" w:lineRule="auto"/>
              <w:rPr>
                <w:rFonts w:ascii="Candara" w:hAnsi="Candara"/>
                <w:iCs/>
                <w:sz w:val="24"/>
                <w:szCs w:val="24"/>
              </w:rPr>
            </w:pPr>
            <w:r w:rsidRPr="003D3571">
              <w:rPr>
                <w:rFonts w:ascii="Candara" w:hAnsi="Candara"/>
                <w:iCs/>
                <w:sz w:val="24"/>
                <w:szCs w:val="24"/>
              </w:rPr>
              <w:t>Hérédité monogénique; Distance locus – centromère</w:t>
            </w:r>
          </w:p>
          <w:p w:rsidR="00740A03" w:rsidRPr="003D3571" w:rsidRDefault="00740A03" w:rsidP="003D3571">
            <w:pPr>
              <w:pStyle w:val="ListParagraph"/>
              <w:numPr>
                <w:ilvl w:val="0"/>
                <w:numId w:val="25"/>
              </w:numPr>
              <w:spacing w:before="0" w:after="0" w:line="240" w:lineRule="auto"/>
              <w:rPr>
                <w:rFonts w:ascii="Candara" w:hAnsi="Candara"/>
                <w:iCs/>
                <w:sz w:val="24"/>
                <w:szCs w:val="24"/>
              </w:rPr>
            </w:pPr>
            <w:r w:rsidRPr="003D3571">
              <w:rPr>
                <w:rFonts w:ascii="Candara" w:hAnsi="Candara"/>
                <w:iCs/>
                <w:sz w:val="24"/>
                <w:szCs w:val="24"/>
              </w:rPr>
              <w:t>Transmission de deux gènes indépendants</w:t>
            </w:r>
          </w:p>
          <w:p w:rsidR="00740A03" w:rsidRPr="003D3571" w:rsidRDefault="00740A03" w:rsidP="003D3571">
            <w:pPr>
              <w:pStyle w:val="ListParagraph"/>
              <w:numPr>
                <w:ilvl w:val="0"/>
                <w:numId w:val="25"/>
              </w:numPr>
              <w:spacing w:before="0" w:after="0" w:line="240" w:lineRule="auto"/>
              <w:rPr>
                <w:rFonts w:ascii="Candara" w:hAnsi="Candara"/>
                <w:iCs/>
                <w:sz w:val="24"/>
                <w:szCs w:val="24"/>
              </w:rPr>
            </w:pPr>
            <w:r w:rsidRPr="003D3571">
              <w:rPr>
                <w:rFonts w:ascii="Candara" w:hAnsi="Candara"/>
                <w:iCs/>
                <w:sz w:val="24"/>
                <w:szCs w:val="24"/>
              </w:rPr>
              <w:t>Ségrégation de deux gènes et de trois gènes liés; Distance Génétique; Carte Factorielle</w:t>
            </w:r>
          </w:p>
          <w:p w:rsidR="00740A03" w:rsidRPr="003D3571" w:rsidRDefault="00740A03" w:rsidP="003D3571">
            <w:pPr>
              <w:numPr>
                <w:ilvl w:val="0"/>
                <w:numId w:val="26"/>
              </w:numPr>
              <w:tabs>
                <w:tab w:val="num" w:pos="3409"/>
              </w:tabs>
              <w:spacing w:after="0" w:line="240" w:lineRule="auto"/>
              <w:rPr>
                <w:rFonts w:ascii="Candara" w:hAnsi="Candara"/>
                <w:sz w:val="24"/>
                <w:szCs w:val="24"/>
              </w:rPr>
            </w:pPr>
            <w:r w:rsidRPr="003D3571">
              <w:rPr>
                <w:rFonts w:ascii="Candara" w:hAnsi="Candara"/>
                <w:sz w:val="24"/>
                <w:szCs w:val="24"/>
              </w:rPr>
              <w:t>Analyse génétique chez les organismes diploïdes :</w:t>
            </w:r>
          </w:p>
          <w:p w:rsidR="00740A03" w:rsidRPr="003D3571" w:rsidRDefault="00740A03" w:rsidP="003D3571">
            <w:pPr>
              <w:pStyle w:val="ListParagraph"/>
              <w:numPr>
                <w:ilvl w:val="0"/>
                <w:numId w:val="25"/>
              </w:numPr>
              <w:spacing w:before="0" w:after="0" w:line="240" w:lineRule="auto"/>
              <w:rPr>
                <w:rFonts w:ascii="Candara" w:hAnsi="Candara"/>
                <w:iCs/>
                <w:sz w:val="24"/>
                <w:szCs w:val="24"/>
              </w:rPr>
            </w:pPr>
            <w:r w:rsidRPr="003D3571">
              <w:rPr>
                <w:rFonts w:ascii="Candara" w:hAnsi="Candara"/>
                <w:iCs/>
                <w:sz w:val="24"/>
                <w:szCs w:val="24"/>
              </w:rPr>
              <w:t>Transmission d'un, de deux, ou de trois couples d'allèles autosomiques indépendants</w:t>
            </w:r>
          </w:p>
          <w:p w:rsidR="00740A03" w:rsidRPr="003D3571" w:rsidRDefault="00740A03" w:rsidP="003D3571">
            <w:pPr>
              <w:pStyle w:val="ListParagraph"/>
              <w:numPr>
                <w:ilvl w:val="0"/>
                <w:numId w:val="25"/>
              </w:numPr>
              <w:spacing w:before="0" w:after="0" w:line="240" w:lineRule="auto"/>
              <w:rPr>
                <w:rFonts w:ascii="Candara" w:hAnsi="Candara"/>
                <w:iCs/>
                <w:sz w:val="24"/>
                <w:szCs w:val="24"/>
              </w:rPr>
            </w:pPr>
            <w:r w:rsidRPr="003D3571">
              <w:rPr>
                <w:rFonts w:ascii="Candara" w:hAnsi="Candara"/>
                <w:iCs/>
                <w:sz w:val="24"/>
                <w:szCs w:val="24"/>
              </w:rPr>
              <w:t>La liaison génétique (Test à 2 points et à trois points; Carte Génétique; Interférence)</w:t>
            </w:r>
          </w:p>
          <w:p w:rsidR="00740A03" w:rsidRPr="003D3571" w:rsidRDefault="00740A03" w:rsidP="003D3571">
            <w:pPr>
              <w:pStyle w:val="ListParagraph"/>
              <w:numPr>
                <w:ilvl w:val="0"/>
                <w:numId w:val="25"/>
              </w:numPr>
              <w:spacing w:before="0" w:after="0" w:line="240" w:lineRule="auto"/>
              <w:rPr>
                <w:rFonts w:ascii="Candara" w:hAnsi="Candara"/>
                <w:iCs/>
                <w:sz w:val="24"/>
                <w:szCs w:val="24"/>
              </w:rPr>
            </w:pPr>
            <w:r w:rsidRPr="003D3571">
              <w:rPr>
                <w:rFonts w:ascii="Candara" w:hAnsi="Candara"/>
                <w:iCs/>
                <w:sz w:val="24"/>
                <w:szCs w:val="24"/>
              </w:rPr>
              <w:t>L'hérédité liée au sexe</w:t>
            </w:r>
          </w:p>
          <w:p w:rsidR="00740A03" w:rsidRPr="003D3571" w:rsidRDefault="00740A03" w:rsidP="003D3571">
            <w:pPr>
              <w:pStyle w:val="ListParagraph"/>
              <w:numPr>
                <w:ilvl w:val="0"/>
                <w:numId w:val="25"/>
              </w:numPr>
              <w:spacing w:before="0" w:after="0" w:line="240" w:lineRule="auto"/>
              <w:rPr>
                <w:rFonts w:ascii="Candara" w:hAnsi="Candara"/>
                <w:iCs/>
                <w:sz w:val="24"/>
                <w:szCs w:val="24"/>
              </w:rPr>
            </w:pPr>
            <w:r w:rsidRPr="003D3571">
              <w:rPr>
                <w:rFonts w:ascii="Candara" w:hAnsi="Candara"/>
                <w:iCs/>
                <w:sz w:val="24"/>
                <w:szCs w:val="24"/>
              </w:rPr>
              <w:t>Les interactions génétiques (Létalité; Pléïotropie; Epistasie)</w:t>
            </w:r>
          </w:p>
          <w:p w:rsidR="00740A03" w:rsidRPr="003D3571" w:rsidRDefault="00740A03" w:rsidP="003D3571">
            <w:pPr>
              <w:spacing w:after="0" w:line="240" w:lineRule="auto"/>
              <w:rPr>
                <w:rFonts w:ascii="Candara" w:hAnsi="Candara"/>
                <w:b/>
                <w:bCs/>
                <w:iCs/>
                <w:sz w:val="24"/>
                <w:szCs w:val="24"/>
              </w:rPr>
            </w:pPr>
          </w:p>
          <w:p w:rsidR="00740A03" w:rsidRPr="003D3571" w:rsidRDefault="00740A03" w:rsidP="003D3571">
            <w:pPr>
              <w:spacing w:after="0" w:line="240" w:lineRule="auto"/>
              <w:rPr>
                <w:rFonts w:ascii="Candara" w:hAnsi="Candara"/>
                <w:b/>
                <w:bCs/>
                <w:iCs/>
                <w:sz w:val="24"/>
                <w:szCs w:val="24"/>
              </w:rPr>
            </w:pPr>
            <w:r w:rsidRPr="003D3571">
              <w:rPr>
                <w:rFonts w:ascii="Candara" w:hAnsi="Candara"/>
                <w:b/>
                <w:bCs/>
                <w:iCs/>
                <w:sz w:val="24"/>
                <w:szCs w:val="24"/>
              </w:rPr>
              <w:t xml:space="preserve">Travaux dirigés </w:t>
            </w:r>
          </w:p>
          <w:p w:rsidR="00740A03" w:rsidRPr="003D3571" w:rsidRDefault="00740A03" w:rsidP="003D3571">
            <w:pPr>
              <w:numPr>
                <w:ilvl w:val="0"/>
                <w:numId w:val="26"/>
              </w:numPr>
              <w:tabs>
                <w:tab w:val="num" w:pos="3409"/>
              </w:tabs>
              <w:spacing w:after="0" w:line="240" w:lineRule="auto"/>
              <w:rPr>
                <w:rFonts w:ascii="Candara" w:hAnsi="Candara"/>
                <w:sz w:val="24"/>
                <w:szCs w:val="24"/>
              </w:rPr>
            </w:pPr>
            <w:r w:rsidRPr="003D3571">
              <w:rPr>
                <w:rFonts w:ascii="Candara" w:hAnsi="Candara"/>
                <w:sz w:val="24"/>
                <w:szCs w:val="24"/>
              </w:rPr>
              <w:t>Méthodes statistiques (Notion d'hypothèse, Test statistique Chi-deux χ2, Application à l'étude de croisements).</w:t>
            </w:r>
          </w:p>
          <w:p w:rsidR="00740A03" w:rsidRPr="003D3571" w:rsidRDefault="00740A03" w:rsidP="003D3571">
            <w:pPr>
              <w:numPr>
                <w:ilvl w:val="0"/>
                <w:numId w:val="26"/>
              </w:numPr>
              <w:tabs>
                <w:tab w:val="num" w:pos="3409"/>
              </w:tabs>
              <w:spacing w:after="0" w:line="240" w:lineRule="auto"/>
              <w:rPr>
                <w:rFonts w:ascii="Candara" w:hAnsi="Candara"/>
                <w:sz w:val="24"/>
                <w:szCs w:val="24"/>
              </w:rPr>
            </w:pPr>
            <w:r w:rsidRPr="003D3571">
              <w:rPr>
                <w:rFonts w:ascii="Candara" w:hAnsi="Candara"/>
                <w:sz w:val="24"/>
                <w:szCs w:val="24"/>
              </w:rPr>
              <w:t>Exercices d'application du cours et problèmes de synthèse.</w:t>
            </w:r>
          </w:p>
          <w:p w:rsidR="00740A03" w:rsidRPr="003D3571" w:rsidRDefault="00740A03" w:rsidP="003D3571">
            <w:pPr>
              <w:numPr>
                <w:ilvl w:val="0"/>
                <w:numId w:val="26"/>
              </w:numPr>
              <w:tabs>
                <w:tab w:val="num" w:pos="3409"/>
              </w:tabs>
              <w:spacing w:after="0" w:line="240" w:lineRule="auto"/>
              <w:rPr>
                <w:rFonts w:ascii="Candara" w:hAnsi="Candara"/>
                <w:sz w:val="24"/>
                <w:szCs w:val="24"/>
              </w:rPr>
            </w:pPr>
            <w:r w:rsidRPr="003D3571">
              <w:rPr>
                <w:rFonts w:ascii="Candara" w:hAnsi="Candara"/>
                <w:sz w:val="24"/>
                <w:szCs w:val="24"/>
              </w:rPr>
              <w:t>Analyse de séquences d’ADN pour déterminer les signaux importants, faire des mutations et prédire leur(s) conséquence.</w:t>
            </w:r>
          </w:p>
          <w:p w:rsidR="00740A03" w:rsidRPr="003D3571" w:rsidRDefault="00740A03" w:rsidP="003D3571">
            <w:pPr>
              <w:numPr>
                <w:ilvl w:val="0"/>
                <w:numId w:val="26"/>
              </w:numPr>
              <w:tabs>
                <w:tab w:val="num" w:pos="3409"/>
              </w:tabs>
              <w:spacing w:after="0" w:line="240" w:lineRule="auto"/>
              <w:rPr>
                <w:rFonts w:ascii="Candara" w:hAnsi="Candara"/>
                <w:sz w:val="24"/>
                <w:szCs w:val="24"/>
              </w:rPr>
            </w:pPr>
            <w:r w:rsidRPr="003D3571">
              <w:rPr>
                <w:rFonts w:ascii="Candara" w:hAnsi="Candara"/>
                <w:sz w:val="24"/>
                <w:szCs w:val="24"/>
              </w:rPr>
              <w:t>Mutations de l’opéron lactose et leurs caractérisations via les diploïdes partiels (cis et trans dominance)</w:t>
            </w:r>
          </w:p>
          <w:p w:rsidR="00740A03" w:rsidRPr="003D3571" w:rsidRDefault="00740A03" w:rsidP="003D3571">
            <w:pPr>
              <w:spacing w:after="0" w:line="240" w:lineRule="auto"/>
              <w:rPr>
                <w:rFonts w:ascii="Candara" w:hAnsi="Candara"/>
                <w:b/>
                <w:bCs/>
                <w:iCs/>
                <w:sz w:val="24"/>
                <w:szCs w:val="24"/>
              </w:rPr>
            </w:pPr>
          </w:p>
          <w:p w:rsidR="00740A03" w:rsidRPr="003D3571" w:rsidRDefault="00740A03" w:rsidP="003D3571">
            <w:pPr>
              <w:spacing w:after="0" w:line="240" w:lineRule="auto"/>
              <w:rPr>
                <w:rFonts w:ascii="Candara" w:hAnsi="Candara"/>
                <w:b/>
                <w:bCs/>
                <w:iCs/>
                <w:sz w:val="24"/>
                <w:szCs w:val="24"/>
              </w:rPr>
            </w:pPr>
            <w:r w:rsidRPr="003D3571">
              <w:rPr>
                <w:rFonts w:ascii="Candara" w:hAnsi="Candara"/>
                <w:b/>
                <w:bCs/>
                <w:iCs/>
                <w:sz w:val="24"/>
                <w:szCs w:val="24"/>
              </w:rPr>
              <w:t>Travaux pratiques</w:t>
            </w:r>
          </w:p>
          <w:p w:rsidR="00740A03" w:rsidRPr="003D3571" w:rsidRDefault="00740A03" w:rsidP="003D3571">
            <w:pPr>
              <w:numPr>
                <w:ilvl w:val="0"/>
                <w:numId w:val="26"/>
              </w:numPr>
              <w:tabs>
                <w:tab w:val="num" w:pos="3409"/>
              </w:tabs>
              <w:spacing w:after="0" w:line="240" w:lineRule="auto"/>
              <w:rPr>
                <w:rFonts w:ascii="Candara" w:hAnsi="Candara"/>
                <w:sz w:val="24"/>
                <w:szCs w:val="24"/>
              </w:rPr>
            </w:pPr>
            <w:r w:rsidRPr="003D3571">
              <w:rPr>
                <w:rFonts w:ascii="Candara" w:hAnsi="Candara"/>
                <w:sz w:val="24"/>
                <w:szCs w:val="24"/>
              </w:rPr>
              <w:t>Analyse génétique chez la drosophile.</w:t>
            </w:r>
          </w:p>
          <w:p w:rsidR="00740A03" w:rsidRPr="003D3571" w:rsidRDefault="00740A03" w:rsidP="003D3571">
            <w:pPr>
              <w:numPr>
                <w:ilvl w:val="0"/>
                <w:numId w:val="26"/>
              </w:numPr>
              <w:tabs>
                <w:tab w:val="num" w:pos="3409"/>
              </w:tabs>
              <w:spacing w:after="0" w:line="240" w:lineRule="auto"/>
              <w:rPr>
                <w:rFonts w:ascii="Candara" w:hAnsi="Candara"/>
                <w:sz w:val="24"/>
                <w:szCs w:val="24"/>
              </w:rPr>
            </w:pPr>
            <w:r w:rsidRPr="003D3571">
              <w:rPr>
                <w:rFonts w:ascii="Candara" w:hAnsi="Candara"/>
                <w:sz w:val="24"/>
                <w:szCs w:val="24"/>
              </w:rPr>
              <w:t>Analyse génétique chez le maïs.</w:t>
            </w:r>
          </w:p>
          <w:p w:rsidR="00740A03" w:rsidRPr="003D3571" w:rsidRDefault="00740A03" w:rsidP="003D3571">
            <w:pPr>
              <w:spacing w:after="0" w:line="240" w:lineRule="auto"/>
              <w:rPr>
                <w:rFonts w:ascii="Candara" w:hAnsi="Candara"/>
              </w:rPr>
            </w:pPr>
            <w:r w:rsidRPr="003D3571">
              <w:rPr>
                <w:rFonts w:ascii="Candara" w:hAnsi="Candara"/>
                <w:sz w:val="24"/>
                <w:szCs w:val="24"/>
              </w:rPr>
              <w:t>Analyse génétique chez les champignons.</w:t>
            </w:r>
          </w:p>
          <w:p w:rsidR="00740A03" w:rsidRPr="003D3571" w:rsidRDefault="00740A03" w:rsidP="003D3571">
            <w:pPr>
              <w:spacing w:after="0" w:line="240" w:lineRule="auto"/>
              <w:rPr>
                <w:rFonts w:ascii="Candara" w:hAnsi="Candara"/>
              </w:rPr>
            </w:pPr>
          </w:p>
        </w:tc>
      </w:tr>
    </w:tbl>
    <w:p w:rsidR="00740A03" w:rsidRPr="00206F88" w:rsidRDefault="00740A03" w:rsidP="007739B5">
      <w:pPr>
        <w:rPr>
          <w:rFonts w:ascii="Candara" w:hAnsi="Candara"/>
        </w:rPr>
      </w:pPr>
    </w:p>
    <w:p w:rsidR="00740A03" w:rsidRPr="00206F88" w:rsidRDefault="00740A03" w:rsidP="007739B5">
      <w:pPr>
        <w:ind w:right="-516"/>
        <w:jc w:val="lowKashida"/>
        <w:rPr>
          <w:rFonts w:ascii="Candara" w:hAnsi="Candara"/>
          <w:sz w:val="20"/>
          <w:szCs w:val="20"/>
        </w:rPr>
      </w:pPr>
      <w:r w:rsidRPr="00206F88">
        <w:rPr>
          <w:rFonts w:ascii="Candara" w:hAnsi="Candara"/>
          <w:lang w:bidi="ar-M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740A03" w:rsidRPr="003D3571">
        <w:trPr>
          <w:trHeight w:val="441"/>
        </w:trPr>
        <w:tc>
          <w:tcPr>
            <w:tcW w:w="9288" w:type="dxa"/>
          </w:tcPr>
          <w:p w:rsidR="00740A03" w:rsidRPr="00206F88" w:rsidRDefault="00740A03" w:rsidP="007F43E8">
            <w:pPr>
              <w:pStyle w:val="NormalWeb"/>
              <w:spacing w:before="0" w:beforeAutospacing="0" w:after="0" w:afterAutospacing="0"/>
              <w:jc w:val="both"/>
              <w:rPr>
                <w:rFonts w:ascii="Candara" w:hAnsi="Candara" w:cs="Calibri"/>
                <w:b/>
                <w:bCs/>
                <w:kern w:val="36"/>
                <w:lang w:val="pt-BR"/>
              </w:rPr>
            </w:pPr>
            <w:r w:rsidRPr="00206F88">
              <w:rPr>
                <w:rFonts w:ascii="Candara" w:hAnsi="Candara" w:cs="Calibri"/>
                <w:b/>
                <w:bCs/>
                <w:kern w:val="36"/>
                <w:lang w:val="pt-BR"/>
              </w:rPr>
              <w:t>M23: Faunistique (Cours = 24h, TP = 15h, TD = 6h)</w:t>
            </w:r>
          </w:p>
          <w:p w:rsidR="00740A03" w:rsidRPr="00206F88" w:rsidRDefault="00740A03" w:rsidP="007F43E8">
            <w:pPr>
              <w:pStyle w:val="NormalWeb"/>
              <w:spacing w:before="0" w:beforeAutospacing="0" w:after="0" w:afterAutospacing="0"/>
              <w:jc w:val="both"/>
              <w:rPr>
                <w:rFonts w:ascii="Candara" w:hAnsi="Candara" w:cs="Calibri"/>
                <w:b/>
                <w:bCs/>
                <w:i/>
                <w:iCs/>
                <w:kern w:val="36"/>
                <w:lang w:val="pt-BR"/>
              </w:rPr>
            </w:pPr>
          </w:p>
          <w:p w:rsidR="00740A03" w:rsidRPr="003D3571" w:rsidRDefault="00740A03" w:rsidP="007F43E8">
            <w:pPr>
              <w:tabs>
                <w:tab w:val="right" w:pos="-70"/>
                <w:tab w:val="right" w:pos="0"/>
                <w:tab w:val="right" w:pos="214"/>
                <w:tab w:val="left" w:pos="9110"/>
              </w:tabs>
              <w:ind w:right="58"/>
              <w:jc w:val="both"/>
              <w:rPr>
                <w:rFonts w:ascii="Candara" w:hAnsi="Candara" w:cs="Calibri"/>
                <w:b/>
                <w:bCs/>
                <w:sz w:val="24"/>
                <w:szCs w:val="24"/>
                <w:u w:val="single"/>
                <w:lang w:eastAsia="fr-CA"/>
              </w:rPr>
            </w:pPr>
            <w:r w:rsidRPr="003D3571">
              <w:rPr>
                <w:rFonts w:ascii="Candara" w:hAnsi="Candara" w:cs="Calibri"/>
                <w:b/>
                <w:bCs/>
                <w:sz w:val="24"/>
                <w:szCs w:val="24"/>
                <w:u w:val="single"/>
                <w:lang w:eastAsia="fr-CA"/>
              </w:rPr>
              <w:t>Objectifs :</w:t>
            </w:r>
          </w:p>
          <w:p w:rsidR="00740A03" w:rsidRPr="003D3571" w:rsidRDefault="00740A03" w:rsidP="00962951">
            <w:pPr>
              <w:numPr>
                <w:ilvl w:val="0"/>
                <w:numId w:val="33"/>
              </w:numPr>
              <w:tabs>
                <w:tab w:val="right" w:pos="567"/>
              </w:tabs>
              <w:spacing w:after="0" w:line="240" w:lineRule="auto"/>
              <w:ind w:left="567" w:right="58" w:hanging="283"/>
              <w:jc w:val="both"/>
              <w:rPr>
                <w:rFonts w:ascii="Candara" w:hAnsi="Candara" w:cs="Calibri"/>
                <w:sz w:val="24"/>
                <w:szCs w:val="24"/>
              </w:rPr>
            </w:pPr>
            <w:r w:rsidRPr="003D3571">
              <w:rPr>
                <w:rFonts w:ascii="Candara" w:hAnsi="Candara" w:cs="Calibri"/>
                <w:sz w:val="24"/>
                <w:szCs w:val="24"/>
              </w:rPr>
              <w:t>Connaître et comprendre les bases générales de la classification zoologique, les buts de son utilisation ainsi que les différentes méthodes de la biosystématique.</w:t>
            </w:r>
          </w:p>
          <w:p w:rsidR="00740A03" w:rsidRPr="003D3571" w:rsidRDefault="00740A03" w:rsidP="00962951">
            <w:pPr>
              <w:numPr>
                <w:ilvl w:val="0"/>
                <w:numId w:val="33"/>
              </w:numPr>
              <w:tabs>
                <w:tab w:val="right" w:pos="567"/>
              </w:tabs>
              <w:spacing w:after="0" w:line="240" w:lineRule="auto"/>
              <w:ind w:left="567" w:right="58" w:hanging="283"/>
              <w:jc w:val="both"/>
              <w:rPr>
                <w:rFonts w:ascii="Candara" w:hAnsi="Candara" w:cs="Calibri"/>
                <w:b/>
                <w:bCs/>
                <w:i/>
                <w:iCs/>
                <w:kern w:val="36"/>
                <w:sz w:val="24"/>
                <w:szCs w:val="24"/>
                <w:lang w:val="pt-BR"/>
              </w:rPr>
            </w:pPr>
            <w:r w:rsidRPr="003D3571">
              <w:rPr>
                <w:rFonts w:ascii="Candara" w:hAnsi="Candara" w:cs="Calibri"/>
                <w:sz w:val="24"/>
                <w:szCs w:val="24"/>
              </w:rPr>
              <w:t>Apprendre</w:t>
            </w:r>
            <w:r w:rsidRPr="003D3571">
              <w:rPr>
                <w:rFonts w:ascii="Candara" w:hAnsi="Candara" w:cs="Calibri"/>
                <w:sz w:val="24"/>
                <w:szCs w:val="24"/>
                <w:lang w:eastAsia="ar-SA"/>
              </w:rPr>
              <w:t xml:space="preserve"> à reconnaître les caractères morphologiques des principaux groupes zoologiques actuels</w:t>
            </w:r>
          </w:p>
          <w:p w:rsidR="00740A03" w:rsidRPr="00206F88" w:rsidRDefault="00740A03" w:rsidP="007F43E8">
            <w:pPr>
              <w:pStyle w:val="NormalWeb"/>
              <w:spacing w:before="0" w:beforeAutospacing="0" w:after="0" w:afterAutospacing="0"/>
              <w:jc w:val="both"/>
              <w:rPr>
                <w:rFonts w:ascii="Candara" w:hAnsi="Candara" w:cs="Calibri"/>
                <w:b/>
                <w:bCs/>
                <w:i/>
                <w:iCs/>
                <w:kern w:val="36"/>
                <w:lang w:val="pt-BR"/>
              </w:rPr>
            </w:pPr>
          </w:p>
          <w:p w:rsidR="00740A03" w:rsidRPr="00206F88" w:rsidRDefault="00740A03" w:rsidP="007F43E8">
            <w:pPr>
              <w:pStyle w:val="NormalWeb"/>
              <w:spacing w:before="0" w:beforeAutospacing="0" w:after="0" w:afterAutospacing="0"/>
              <w:jc w:val="both"/>
              <w:rPr>
                <w:rFonts w:ascii="Candara" w:hAnsi="Candara" w:cs="Calibri"/>
                <w:b/>
                <w:bCs/>
                <w:i/>
                <w:iCs/>
                <w:kern w:val="36"/>
                <w:lang w:val="pt-BR"/>
              </w:rPr>
            </w:pPr>
            <w:r w:rsidRPr="00206F88">
              <w:rPr>
                <w:rFonts w:ascii="Candara" w:hAnsi="Candara" w:cs="Calibri"/>
                <w:b/>
                <w:bCs/>
                <w:i/>
                <w:iCs/>
                <w:kern w:val="36"/>
                <w:lang w:val="pt-BR"/>
              </w:rPr>
              <w:t>Cours</w:t>
            </w:r>
          </w:p>
          <w:p w:rsidR="00740A03" w:rsidRPr="00206F88" w:rsidRDefault="00740A03" w:rsidP="007F43E8">
            <w:pPr>
              <w:pStyle w:val="NormalWeb"/>
              <w:spacing w:before="0" w:beforeAutospacing="0" w:after="0" w:afterAutospacing="0"/>
              <w:jc w:val="both"/>
              <w:rPr>
                <w:rFonts w:ascii="Candara" w:hAnsi="Candara" w:cs="Calibri"/>
                <w:b/>
                <w:bCs/>
                <w:i/>
                <w:iCs/>
                <w:kern w:val="36"/>
                <w:lang w:val="pt-BR"/>
              </w:rPr>
            </w:pPr>
            <w:r w:rsidRPr="00206F88">
              <w:rPr>
                <w:rFonts w:ascii="Candara" w:hAnsi="Candara" w:cs="Calibri"/>
                <w:b/>
                <w:bCs/>
                <w:i/>
                <w:iCs/>
                <w:kern w:val="36"/>
                <w:lang w:val="pt-BR"/>
              </w:rPr>
              <w:t xml:space="preserve">Introduction </w:t>
            </w:r>
          </w:p>
          <w:p w:rsidR="00740A03" w:rsidRPr="003D3571" w:rsidRDefault="00740A03" w:rsidP="00962951">
            <w:pPr>
              <w:numPr>
                <w:ilvl w:val="0"/>
                <w:numId w:val="33"/>
              </w:numPr>
              <w:tabs>
                <w:tab w:val="right" w:pos="567"/>
              </w:tabs>
              <w:spacing w:after="0" w:line="240" w:lineRule="auto"/>
              <w:ind w:left="567" w:right="58" w:hanging="283"/>
              <w:jc w:val="both"/>
              <w:rPr>
                <w:rFonts w:ascii="Candara" w:hAnsi="Candara" w:cs="Calibri"/>
                <w:sz w:val="24"/>
                <w:szCs w:val="24"/>
              </w:rPr>
            </w:pPr>
            <w:r w:rsidRPr="003D3571">
              <w:rPr>
                <w:rFonts w:ascii="Candara" w:hAnsi="Candara" w:cs="Calibri"/>
                <w:sz w:val="24"/>
                <w:szCs w:val="24"/>
              </w:rPr>
              <w:t>Notion d’espèce spéciation et Nomenclature zoologique.</w:t>
            </w:r>
          </w:p>
          <w:p w:rsidR="00740A03" w:rsidRPr="003D3571" w:rsidRDefault="00740A03" w:rsidP="00962951">
            <w:pPr>
              <w:numPr>
                <w:ilvl w:val="0"/>
                <w:numId w:val="33"/>
              </w:numPr>
              <w:tabs>
                <w:tab w:val="right" w:pos="567"/>
              </w:tabs>
              <w:spacing w:after="0" w:line="240" w:lineRule="auto"/>
              <w:ind w:left="567" w:right="58" w:hanging="283"/>
              <w:jc w:val="both"/>
              <w:rPr>
                <w:rFonts w:ascii="Candara" w:hAnsi="Candara" w:cs="Calibri"/>
                <w:sz w:val="24"/>
                <w:szCs w:val="24"/>
              </w:rPr>
            </w:pPr>
            <w:r w:rsidRPr="003D3571">
              <w:rPr>
                <w:rFonts w:ascii="Candara" w:hAnsi="Candara" w:cs="Calibri"/>
                <w:sz w:val="24"/>
                <w:szCs w:val="24"/>
              </w:rPr>
              <w:t>Principaux critères de classification des animaux</w:t>
            </w:r>
          </w:p>
          <w:p w:rsidR="00740A03" w:rsidRPr="003D3571" w:rsidRDefault="00740A03" w:rsidP="00962951">
            <w:pPr>
              <w:numPr>
                <w:ilvl w:val="0"/>
                <w:numId w:val="33"/>
              </w:numPr>
              <w:tabs>
                <w:tab w:val="right" w:pos="567"/>
              </w:tabs>
              <w:spacing w:after="0" w:line="240" w:lineRule="auto"/>
              <w:ind w:left="567" w:right="58" w:hanging="283"/>
              <w:jc w:val="both"/>
              <w:rPr>
                <w:rFonts w:ascii="Candara" w:hAnsi="Candara" w:cs="Calibri"/>
                <w:sz w:val="24"/>
                <w:szCs w:val="24"/>
              </w:rPr>
            </w:pPr>
            <w:r w:rsidRPr="003D3571">
              <w:rPr>
                <w:rFonts w:ascii="Candara" w:hAnsi="Candara" w:cs="Calibri"/>
                <w:sz w:val="24"/>
                <w:szCs w:val="24"/>
              </w:rPr>
              <w:t>Principaux embranchements</w:t>
            </w:r>
          </w:p>
          <w:p w:rsidR="00740A03" w:rsidRPr="00206F88" w:rsidRDefault="00740A03" w:rsidP="007F43E8">
            <w:pPr>
              <w:pStyle w:val="NormalWeb"/>
              <w:spacing w:before="0" w:beforeAutospacing="0" w:after="0" w:afterAutospacing="0"/>
              <w:jc w:val="both"/>
              <w:rPr>
                <w:rFonts w:ascii="Candara" w:hAnsi="Candara" w:cs="Calibri"/>
                <w:kern w:val="36"/>
                <w:lang w:val="pt-BR"/>
              </w:rPr>
            </w:pPr>
          </w:p>
          <w:p w:rsidR="00740A03" w:rsidRPr="003D3571" w:rsidRDefault="00740A03" w:rsidP="007F43E8">
            <w:pPr>
              <w:jc w:val="both"/>
              <w:rPr>
                <w:rFonts w:ascii="Candara" w:hAnsi="Candara" w:cs="Calibri"/>
                <w:b/>
                <w:bCs/>
                <w:i/>
                <w:iCs/>
                <w:sz w:val="24"/>
                <w:szCs w:val="24"/>
                <w:lang w:eastAsia="fr-CA"/>
              </w:rPr>
            </w:pPr>
            <w:r w:rsidRPr="003D3571">
              <w:rPr>
                <w:rFonts w:ascii="Candara" w:hAnsi="Candara" w:cs="Calibri"/>
                <w:b/>
                <w:bCs/>
                <w:i/>
                <w:iCs/>
                <w:sz w:val="24"/>
                <w:szCs w:val="24"/>
                <w:lang w:eastAsia="fr-CA"/>
              </w:rPr>
              <w:t>Chapitre I : Systématique des Invertébrés</w:t>
            </w:r>
          </w:p>
          <w:p w:rsidR="00740A03" w:rsidRPr="003D3571" w:rsidRDefault="00740A03" w:rsidP="007F43E8">
            <w:pPr>
              <w:jc w:val="both"/>
              <w:rPr>
                <w:rFonts w:ascii="Candara" w:hAnsi="Candara" w:cs="Calibri"/>
                <w:b/>
                <w:bCs/>
                <w:i/>
                <w:iCs/>
                <w:sz w:val="24"/>
                <w:szCs w:val="24"/>
                <w:lang w:eastAsia="fr-CA"/>
              </w:rPr>
            </w:pPr>
            <w:r w:rsidRPr="003D3571">
              <w:rPr>
                <w:rFonts w:ascii="Candara" w:hAnsi="Candara" w:cs="Calibri"/>
                <w:b/>
                <w:bCs/>
                <w:i/>
                <w:iCs/>
                <w:sz w:val="24"/>
                <w:szCs w:val="24"/>
                <w:lang w:eastAsia="fr-CA"/>
              </w:rPr>
              <w:t>Sous règne des Protozoaires</w:t>
            </w:r>
          </w:p>
          <w:p w:rsidR="00740A03" w:rsidRPr="00206F88" w:rsidRDefault="00740A03" w:rsidP="00962951">
            <w:pPr>
              <w:pStyle w:val="ListParagraph"/>
              <w:numPr>
                <w:ilvl w:val="0"/>
                <w:numId w:val="45"/>
              </w:numPr>
              <w:spacing w:before="0" w:after="0" w:line="240" w:lineRule="auto"/>
              <w:jc w:val="both"/>
              <w:rPr>
                <w:rFonts w:ascii="Candara" w:hAnsi="Candara" w:cs="Calibri"/>
                <w:sz w:val="24"/>
                <w:szCs w:val="24"/>
                <w:lang w:eastAsia="fr-CA"/>
              </w:rPr>
            </w:pPr>
            <w:r w:rsidRPr="00206F88">
              <w:rPr>
                <w:rFonts w:ascii="Candara" w:hAnsi="Candara" w:cs="Calibri"/>
                <w:sz w:val="24"/>
                <w:szCs w:val="24"/>
                <w:lang w:eastAsia="fr-CA"/>
              </w:rPr>
              <w:t>Phylum des Sarcomastigophora</w:t>
            </w:r>
          </w:p>
          <w:p w:rsidR="00740A03" w:rsidRPr="00206F88" w:rsidRDefault="00740A03" w:rsidP="00962951">
            <w:pPr>
              <w:pStyle w:val="ListParagraph"/>
              <w:numPr>
                <w:ilvl w:val="0"/>
                <w:numId w:val="45"/>
              </w:numPr>
              <w:spacing w:before="0" w:after="0" w:line="240" w:lineRule="auto"/>
              <w:jc w:val="both"/>
              <w:rPr>
                <w:rFonts w:ascii="Candara" w:hAnsi="Candara" w:cs="Calibri"/>
                <w:sz w:val="24"/>
                <w:szCs w:val="24"/>
                <w:lang w:eastAsia="fr-CA"/>
              </w:rPr>
            </w:pPr>
            <w:r w:rsidRPr="00206F88">
              <w:rPr>
                <w:rFonts w:ascii="Candara" w:hAnsi="Candara" w:cs="Calibri"/>
                <w:sz w:val="24"/>
                <w:szCs w:val="24"/>
                <w:lang w:eastAsia="fr-CA"/>
              </w:rPr>
              <w:t>Phylum des Apicomplexa</w:t>
            </w:r>
          </w:p>
          <w:p w:rsidR="00740A03" w:rsidRPr="00206F88" w:rsidRDefault="00740A03" w:rsidP="00962951">
            <w:pPr>
              <w:pStyle w:val="ListParagraph"/>
              <w:numPr>
                <w:ilvl w:val="0"/>
                <w:numId w:val="45"/>
              </w:numPr>
              <w:spacing w:before="0" w:after="0" w:line="240" w:lineRule="auto"/>
              <w:jc w:val="both"/>
              <w:rPr>
                <w:rFonts w:ascii="Candara" w:hAnsi="Candara" w:cs="Calibri"/>
                <w:sz w:val="24"/>
                <w:szCs w:val="24"/>
                <w:lang w:eastAsia="fr-CA"/>
              </w:rPr>
            </w:pPr>
            <w:r w:rsidRPr="00206F88">
              <w:rPr>
                <w:rFonts w:ascii="Candara" w:hAnsi="Candara" w:cs="Calibri"/>
                <w:sz w:val="24"/>
                <w:szCs w:val="24"/>
                <w:lang w:eastAsia="fr-CA"/>
              </w:rPr>
              <w:t>Phylum des Ciliophora</w:t>
            </w:r>
          </w:p>
          <w:p w:rsidR="00740A03" w:rsidRPr="003D3571" w:rsidRDefault="00740A03" w:rsidP="007F43E8">
            <w:pPr>
              <w:jc w:val="both"/>
              <w:rPr>
                <w:rFonts w:ascii="Candara" w:hAnsi="Candara" w:cs="Calibri"/>
                <w:b/>
                <w:bCs/>
                <w:i/>
                <w:iCs/>
                <w:sz w:val="24"/>
                <w:szCs w:val="24"/>
                <w:lang w:eastAsia="fr-CA"/>
              </w:rPr>
            </w:pPr>
            <w:r w:rsidRPr="003D3571">
              <w:rPr>
                <w:rFonts w:ascii="Candara" w:hAnsi="Candara" w:cs="Calibri"/>
                <w:b/>
                <w:bCs/>
                <w:i/>
                <w:iCs/>
                <w:sz w:val="24"/>
                <w:szCs w:val="24"/>
                <w:lang w:eastAsia="fr-CA"/>
              </w:rPr>
              <w:t>Sous règne des Métazoaires</w:t>
            </w:r>
          </w:p>
          <w:p w:rsidR="00740A03" w:rsidRPr="003D3571" w:rsidRDefault="00740A03" w:rsidP="007F43E8">
            <w:pPr>
              <w:jc w:val="both"/>
              <w:rPr>
                <w:rFonts w:ascii="Candara" w:hAnsi="Candara" w:cs="Calibri"/>
                <w:b/>
                <w:bCs/>
                <w:sz w:val="24"/>
                <w:szCs w:val="24"/>
                <w:lang w:eastAsia="fr-CA"/>
              </w:rPr>
            </w:pPr>
            <w:r w:rsidRPr="003D3571">
              <w:rPr>
                <w:rFonts w:ascii="Candara" w:hAnsi="Candara" w:cs="Calibri"/>
                <w:b/>
                <w:bCs/>
                <w:sz w:val="24"/>
                <w:szCs w:val="24"/>
                <w:lang w:eastAsia="fr-CA"/>
              </w:rPr>
              <w:t>Les diploblastiques</w:t>
            </w:r>
          </w:p>
          <w:p w:rsidR="00740A03" w:rsidRPr="00206F88" w:rsidRDefault="00740A03" w:rsidP="00962951">
            <w:pPr>
              <w:pStyle w:val="ListParagraph"/>
              <w:numPr>
                <w:ilvl w:val="0"/>
                <w:numId w:val="34"/>
              </w:numPr>
              <w:spacing w:before="0" w:after="0" w:line="240" w:lineRule="auto"/>
              <w:jc w:val="both"/>
              <w:rPr>
                <w:rFonts w:ascii="Candara" w:hAnsi="Candara" w:cs="Calibri"/>
                <w:sz w:val="24"/>
                <w:szCs w:val="24"/>
                <w:lang w:eastAsia="fr-CA"/>
              </w:rPr>
            </w:pPr>
            <w:r w:rsidRPr="00206F88">
              <w:rPr>
                <w:rFonts w:ascii="Candara" w:hAnsi="Candara" w:cs="Calibri"/>
                <w:sz w:val="24"/>
                <w:szCs w:val="24"/>
                <w:lang w:eastAsia="fr-CA"/>
              </w:rPr>
              <w:t>Embranchement des Spongiaires :Calcisponges, Hexactinellides, Démosponges</w:t>
            </w:r>
          </w:p>
          <w:p w:rsidR="00740A03" w:rsidRPr="00206F88" w:rsidRDefault="00740A03" w:rsidP="00962951">
            <w:pPr>
              <w:pStyle w:val="ListParagraph"/>
              <w:numPr>
                <w:ilvl w:val="0"/>
                <w:numId w:val="34"/>
              </w:numPr>
              <w:spacing w:before="0" w:after="0" w:line="240" w:lineRule="auto"/>
              <w:jc w:val="both"/>
              <w:rPr>
                <w:rFonts w:ascii="Candara" w:hAnsi="Candara" w:cs="Calibri"/>
                <w:sz w:val="24"/>
                <w:szCs w:val="24"/>
                <w:lang w:eastAsia="fr-CA"/>
              </w:rPr>
            </w:pPr>
            <w:r w:rsidRPr="00206F88">
              <w:rPr>
                <w:rFonts w:ascii="Candara" w:hAnsi="Candara" w:cs="Calibri"/>
                <w:sz w:val="24"/>
                <w:szCs w:val="24"/>
                <w:lang w:eastAsia="fr-CA"/>
              </w:rPr>
              <w:t>Embranchement des Cnidaires : Hydrozoaires, Scyphozoaires, Anthozoaires</w:t>
            </w:r>
          </w:p>
          <w:p w:rsidR="00740A03" w:rsidRPr="00206F88" w:rsidRDefault="00740A03" w:rsidP="007F43E8">
            <w:pPr>
              <w:pStyle w:val="ListParagraph"/>
              <w:spacing w:before="0" w:after="0" w:line="240" w:lineRule="auto"/>
              <w:jc w:val="both"/>
              <w:rPr>
                <w:rFonts w:ascii="Candara" w:hAnsi="Candara" w:cs="Calibri"/>
                <w:sz w:val="24"/>
                <w:szCs w:val="24"/>
                <w:lang w:eastAsia="fr-CA"/>
              </w:rPr>
            </w:pPr>
          </w:p>
          <w:p w:rsidR="00740A03" w:rsidRPr="003D3571" w:rsidRDefault="00740A03" w:rsidP="007F43E8">
            <w:pPr>
              <w:jc w:val="both"/>
              <w:rPr>
                <w:rFonts w:ascii="Candara" w:hAnsi="Candara" w:cs="Calibri"/>
                <w:b/>
                <w:bCs/>
                <w:sz w:val="24"/>
                <w:szCs w:val="24"/>
                <w:lang w:eastAsia="fr-CA"/>
              </w:rPr>
            </w:pPr>
            <w:r w:rsidRPr="003D3571">
              <w:rPr>
                <w:rFonts w:ascii="Candara" w:hAnsi="Candara" w:cs="Calibri"/>
                <w:b/>
                <w:bCs/>
                <w:sz w:val="24"/>
                <w:szCs w:val="24"/>
                <w:lang w:eastAsia="fr-CA"/>
              </w:rPr>
              <w:t xml:space="preserve">Les Triploblastiques : </w:t>
            </w:r>
          </w:p>
          <w:p w:rsidR="00740A03" w:rsidRPr="003D3571" w:rsidRDefault="00740A03" w:rsidP="007F43E8">
            <w:pPr>
              <w:jc w:val="both"/>
              <w:rPr>
                <w:rFonts w:ascii="Candara" w:hAnsi="Candara" w:cs="Calibri"/>
                <w:b/>
                <w:bCs/>
                <w:sz w:val="24"/>
                <w:szCs w:val="24"/>
                <w:lang w:eastAsia="fr-CA"/>
              </w:rPr>
            </w:pPr>
            <w:r w:rsidRPr="003D3571">
              <w:rPr>
                <w:rFonts w:ascii="Candara" w:hAnsi="Candara" w:cs="Calibri"/>
                <w:b/>
                <w:bCs/>
                <w:sz w:val="24"/>
                <w:szCs w:val="24"/>
                <w:lang w:eastAsia="fr-CA"/>
              </w:rPr>
              <w:t>acoelomates</w:t>
            </w:r>
          </w:p>
          <w:p w:rsidR="00740A03" w:rsidRPr="003D3571" w:rsidRDefault="00740A03" w:rsidP="00962951">
            <w:pPr>
              <w:numPr>
                <w:ilvl w:val="0"/>
                <w:numId w:val="34"/>
              </w:numPr>
              <w:spacing w:after="0" w:line="240" w:lineRule="auto"/>
              <w:jc w:val="both"/>
              <w:rPr>
                <w:rFonts w:ascii="Candara" w:hAnsi="Candara" w:cs="Calibri"/>
                <w:sz w:val="24"/>
                <w:szCs w:val="24"/>
              </w:rPr>
            </w:pPr>
            <w:r w:rsidRPr="003D3571">
              <w:rPr>
                <w:rFonts w:ascii="Candara" w:hAnsi="Candara" w:cs="Calibri"/>
                <w:sz w:val="24"/>
                <w:szCs w:val="24"/>
              </w:rPr>
              <w:t>Embranchement des Plathelminthes Turbellariés, Trématodes, Cestodes</w:t>
            </w:r>
          </w:p>
          <w:p w:rsidR="00740A03" w:rsidRPr="003D3571" w:rsidRDefault="00740A03" w:rsidP="007F43E8">
            <w:pPr>
              <w:jc w:val="both"/>
              <w:rPr>
                <w:rFonts w:ascii="Candara" w:hAnsi="Candara" w:cs="Calibri"/>
                <w:b/>
                <w:bCs/>
                <w:sz w:val="24"/>
                <w:szCs w:val="24"/>
              </w:rPr>
            </w:pPr>
            <w:r w:rsidRPr="003D3571">
              <w:rPr>
                <w:rFonts w:ascii="Candara" w:hAnsi="Candara" w:cs="Calibri"/>
                <w:b/>
                <w:bCs/>
                <w:sz w:val="24"/>
                <w:szCs w:val="24"/>
              </w:rPr>
              <w:t>Pseudocoelomates</w:t>
            </w:r>
          </w:p>
          <w:p w:rsidR="00740A03" w:rsidRPr="003D3571" w:rsidRDefault="00740A03" w:rsidP="00962951">
            <w:pPr>
              <w:numPr>
                <w:ilvl w:val="0"/>
                <w:numId w:val="34"/>
              </w:numPr>
              <w:spacing w:after="0" w:line="240" w:lineRule="auto"/>
              <w:jc w:val="both"/>
              <w:rPr>
                <w:rFonts w:ascii="Candara" w:hAnsi="Candara" w:cs="Calibri"/>
                <w:sz w:val="24"/>
                <w:szCs w:val="24"/>
              </w:rPr>
            </w:pPr>
            <w:r w:rsidRPr="003D3571">
              <w:rPr>
                <w:rFonts w:ascii="Candara" w:hAnsi="Candara" w:cs="Calibri"/>
                <w:sz w:val="24"/>
                <w:szCs w:val="24"/>
              </w:rPr>
              <w:t>Embranchement des Némathelminthes : Nématodes</w:t>
            </w:r>
          </w:p>
          <w:p w:rsidR="00740A03" w:rsidRPr="003D3571" w:rsidRDefault="00740A03" w:rsidP="007F43E8">
            <w:pPr>
              <w:jc w:val="both"/>
              <w:rPr>
                <w:rFonts w:ascii="Candara" w:hAnsi="Candara" w:cs="Calibri"/>
                <w:b/>
                <w:bCs/>
                <w:sz w:val="24"/>
                <w:szCs w:val="24"/>
              </w:rPr>
            </w:pPr>
            <w:r w:rsidRPr="003D3571">
              <w:rPr>
                <w:rFonts w:ascii="Candara" w:hAnsi="Candara" w:cs="Calibri"/>
                <w:b/>
                <w:bCs/>
                <w:sz w:val="24"/>
                <w:szCs w:val="24"/>
              </w:rPr>
              <w:t>Coelomates</w:t>
            </w:r>
          </w:p>
          <w:p w:rsidR="00740A03" w:rsidRPr="00206F88" w:rsidRDefault="00740A03" w:rsidP="00962951">
            <w:pPr>
              <w:pStyle w:val="BodyText3"/>
              <w:numPr>
                <w:ilvl w:val="0"/>
                <w:numId w:val="34"/>
              </w:numPr>
              <w:spacing w:line="240" w:lineRule="auto"/>
              <w:jc w:val="both"/>
              <w:rPr>
                <w:rFonts w:ascii="Candara" w:hAnsi="Candara" w:cs="Calibri"/>
                <w:szCs w:val="24"/>
              </w:rPr>
            </w:pPr>
            <w:r w:rsidRPr="00206F88">
              <w:rPr>
                <w:rFonts w:ascii="Candara" w:hAnsi="Candara" w:cs="Calibri"/>
                <w:szCs w:val="24"/>
              </w:rPr>
              <w:t>Embranchement des Annélides : Polychètes, Oligochètes et Achètes.</w:t>
            </w:r>
          </w:p>
          <w:p w:rsidR="00740A03" w:rsidRPr="00206F88" w:rsidRDefault="00740A03" w:rsidP="00962951">
            <w:pPr>
              <w:pStyle w:val="BodyText3"/>
              <w:numPr>
                <w:ilvl w:val="0"/>
                <w:numId w:val="34"/>
              </w:numPr>
              <w:spacing w:line="240" w:lineRule="auto"/>
              <w:jc w:val="both"/>
              <w:rPr>
                <w:rFonts w:ascii="Candara" w:hAnsi="Candara" w:cs="Calibri"/>
                <w:szCs w:val="24"/>
              </w:rPr>
            </w:pPr>
            <w:r w:rsidRPr="00206F88">
              <w:rPr>
                <w:rFonts w:ascii="Candara" w:hAnsi="Candara" w:cs="Calibri"/>
                <w:szCs w:val="24"/>
              </w:rPr>
              <w:t xml:space="preserve"> Embranchement des Mollusques : Gastéropodes, Bivalves, Céphalopodes</w:t>
            </w:r>
          </w:p>
          <w:p w:rsidR="00740A03" w:rsidRPr="003D3571" w:rsidRDefault="00740A03" w:rsidP="00962951">
            <w:pPr>
              <w:numPr>
                <w:ilvl w:val="0"/>
                <w:numId w:val="34"/>
              </w:numPr>
              <w:spacing w:after="0" w:line="240" w:lineRule="auto"/>
              <w:jc w:val="both"/>
              <w:rPr>
                <w:rFonts w:ascii="Candara" w:hAnsi="Candara" w:cs="Calibri"/>
                <w:sz w:val="24"/>
                <w:szCs w:val="24"/>
              </w:rPr>
            </w:pPr>
            <w:r w:rsidRPr="003D3571">
              <w:rPr>
                <w:rFonts w:ascii="Candara" w:hAnsi="Candara" w:cs="Calibri"/>
                <w:sz w:val="24"/>
                <w:szCs w:val="24"/>
              </w:rPr>
              <w:t xml:space="preserve">Embranchement des Arthropodes : Chélicérates, Antennates </w:t>
            </w:r>
          </w:p>
          <w:p w:rsidR="00740A03" w:rsidRPr="003D3571" w:rsidRDefault="00740A03" w:rsidP="00962951">
            <w:pPr>
              <w:numPr>
                <w:ilvl w:val="0"/>
                <w:numId w:val="34"/>
              </w:numPr>
              <w:spacing w:after="0" w:line="240" w:lineRule="auto"/>
              <w:jc w:val="both"/>
              <w:rPr>
                <w:rFonts w:ascii="Candara" w:hAnsi="Candara" w:cs="Calibri"/>
                <w:sz w:val="24"/>
                <w:szCs w:val="24"/>
              </w:rPr>
            </w:pPr>
            <w:r w:rsidRPr="003D3571">
              <w:rPr>
                <w:rFonts w:ascii="Candara" w:hAnsi="Candara" w:cs="Calibri"/>
                <w:sz w:val="24"/>
                <w:szCs w:val="24"/>
              </w:rPr>
              <w:t>Echinodermes : Echinides, Astérides, Ophiurides, Holothurides</w:t>
            </w:r>
          </w:p>
          <w:p w:rsidR="00740A03" w:rsidRPr="003D3571" w:rsidRDefault="00740A03" w:rsidP="007F43E8">
            <w:pPr>
              <w:jc w:val="both"/>
              <w:rPr>
                <w:rFonts w:ascii="Candara" w:hAnsi="Candara" w:cs="Calibri"/>
                <w:b/>
                <w:bCs/>
                <w:i/>
                <w:iCs/>
                <w:sz w:val="24"/>
                <w:szCs w:val="24"/>
                <w:lang w:eastAsia="fr-CA"/>
              </w:rPr>
            </w:pPr>
            <w:r w:rsidRPr="003D3571">
              <w:rPr>
                <w:rFonts w:ascii="Candara" w:hAnsi="Candara" w:cs="Calibri"/>
                <w:b/>
                <w:bCs/>
                <w:i/>
                <w:iCs/>
                <w:sz w:val="24"/>
                <w:szCs w:val="24"/>
                <w:lang w:eastAsia="fr-CA"/>
              </w:rPr>
              <w:t>Chapitre II : Caractères généraux et systématiques des vertébrés :</w:t>
            </w:r>
          </w:p>
          <w:p w:rsidR="00740A03" w:rsidRPr="003D3571" w:rsidRDefault="00740A03" w:rsidP="007F43E8">
            <w:pPr>
              <w:jc w:val="both"/>
              <w:rPr>
                <w:rFonts w:ascii="Candara" w:hAnsi="Candara" w:cs="Calibri"/>
                <w:b/>
                <w:bCs/>
                <w:i/>
                <w:iCs/>
                <w:sz w:val="24"/>
                <w:szCs w:val="24"/>
                <w:lang w:eastAsia="fr-CA"/>
              </w:rPr>
            </w:pPr>
          </w:p>
          <w:p w:rsidR="00740A03" w:rsidRPr="003D3571" w:rsidRDefault="00740A03" w:rsidP="007F43E8">
            <w:pPr>
              <w:jc w:val="both"/>
              <w:rPr>
                <w:rFonts w:ascii="Candara" w:hAnsi="Candara" w:cs="Calibri"/>
                <w:b/>
                <w:bCs/>
                <w:i/>
                <w:iCs/>
                <w:sz w:val="24"/>
                <w:szCs w:val="24"/>
                <w:lang w:eastAsia="fr-CA"/>
              </w:rPr>
            </w:pPr>
          </w:p>
          <w:p w:rsidR="00740A03" w:rsidRPr="003D3571" w:rsidRDefault="00740A03" w:rsidP="007F43E8">
            <w:pPr>
              <w:jc w:val="both"/>
              <w:rPr>
                <w:rFonts w:ascii="Candara" w:hAnsi="Candara" w:cs="Calibri"/>
                <w:b/>
                <w:bCs/>
                <w:i/>
                <w:iCs/>
                <w:sz w:val="24"/>
                <w:szCs w:val="24"/>
                <w:lang w:eastAsia="fr-CA"/>
              </w:rPr>
            </w:pPr>
          </w:p>
          <w:p w:rsidR="00740A03" w:rsidRPr="003D3571" w:rsidRDefault="00740A03" w:rsidP="007F43E8">
            <w:pPr>
              <w:jc w:val="both"/>
              <w:rPr>
                <w:rFonts w:ascii="Candara" w:hAnsi="Candara" w:cs="Calibri"/>
                <w:b/>
                <w:bCs/>
                <w:i/>
                <w:iCs/>
                <w:sz w:val="24"/>
                <w:szCs w:val="24"/>
                <w:lang w:eastAsia="fr-CA"/>
              </w:rPr>
            </w:pPr>
            <w:r w:rsidRPr="003D3571">
              <w:rPr>
                <w:rFonts w:ascii="Candara" w:hAnsi="Candara" w:cs="Calibri"/>
                <w:b/>
                <w:bCs/>
                <w:i/>
                <w:iCs/>
                <w:sz w:val="24"/>
                <w:szCs w:val="24"/>
                <w:lang w:eastAsia="fr-CA"/>
              </w:rPr>
              <w:t>Les Cordés</w:t>
            </w:r>
          </w:p>
          <w:p w:rsidR="00740A03" w:rsidRPr="00206F88" w:rsidRDefault="00740A03" w:rsidP="00962951">
            <w:pPr>
              <w:pStyle w:val="ListParagraph"/>
              <w:numPr>
                <w:ilvl w:val="0"/>
                <w:numId w:val="46"/>
              </w:numPr>
              <w:spacing w:before="0" w:after="0" w:line="240" w:lineRule="auto"/>
              <w:jc w:val="both"/>
              <w:rPr>
                <w:rFonts w:ascii="Candara" w:hAnsi="Candara" w:cs="Calibri"/>
                <w:b/>
                <w:bCs/>
                <w:iCs/>
                <w:sz w:val="24"/>
                <w:szCs w:val="24"/>
                <w:lang w:eastAsia="fr-CA"/>
              </w:rPr>
            </w:pPr>
            <w:r w:rsidRPr="00206F88">
              <w:rPr>
                <w:rFonts w:ascii="Candara" w:hAnsi="Candara" w:cs="Calibri"/>
                <w:b/>
                <w:bCs/>
                <w:iCs/>
                <w:sz w:val="24"/>
                <w:szCs w:val="24"/>
                <w:lang w:eastAsia="fr-CA"/>
              </w:rPr>
              <w:t>Les tuniciers, céphalocordés</w:t>
            </w:r>
          </w:p>
          <w:p w:rsidR="00740A03" w:rsidRPr="00206F88" w:rsidRDefault="00740A03" w:rsidP="00962951">
            <w:pPr>
              <w:pStyle w:val="ListParagraph"/>
              <w:numPr>
                <w:ilvl w:val="0"/>
                <w:numId w:val="46"/>
              </w:numPr>
              <w:spacing w:before="0" w:after="0" w:line="240" w:lineRule="auto"/>
              <w:jc w:val="both"/>
              <w:rPr>
                <w:rFonts w:ascii="Candara" w:hAnsi="Candara" w:cs="Calibri"/>
                <w:b/>
                <w:bCs/>
                <w:iCs/>
                <w:sz w:val="24"/>
                <w:szCs w:val="24"/>
                <w:lang w:eastAsia="fr-CA"/>
              </w:rPr>
            </w:pPr>
            <w:r w:rsidRPr="00206F88">
              <w:rPr>
                <w:rFonts w:ascii="Candara" w:hAnsi="Candara" w:cs="Calibri"/>
                <w:b/>
                <w:bCs/>
                <w:iCs/>
                <w:sz w:val="24"/>
                <w:szCs w:val="24"/>
                <w:lang w:eastAsia="fr-CA"/>
              </w:rPr>
              <w:t>Les Vertébrés</w:t>
            </w:r>
          </w:p>
          <w:p w:rsidR="00740A03" w:rsidRPr="003D3571" w:rsidRDefault="00740A03" w:rsidP="00962951">
            <w:pPr>
              <w:pStyle w:val="Heading1"/>
              <w:keepNext w:val="0"/>
              <w:keepLines w:val="0"/>
              <w:numPr>
                <w:ilvl w:val="0"/>
                <w:numId w:val="44"/>
              </w:numPr>
              <w:tabs>
                <w:tab w:val="clear" w:pos="720"/>
                <w:tab w:val="num" w:pos="993"/>
              </w:tabs>
              <w:spacing w:before="0" w:line="240" w:lineRule="auto"/>
              <w:ind w:left="993" w:hanging="284"/>
              <w:rPr>
                <w:rFonts w:ascii="Candara" w:hAnsi="Candara" w:cs="Calibri"/>
                <w:b w:val="0"/>
                <w:bCs w:val="0"/>
                <w:color w:val="auto"/>
                <w:sz w:val="24"/>
                <w:szCs w:val="24"/>
                <w:lang w:val="en-US"/>
              </w:rPr>
            </w:pPr>
            <w:r w:rsidRPr="003D3571">
              <w:rPr>
                <w:rFonts w:ascii="Candara" w:hAnsi="Candara" w:cs="Calibri"/>
                <w:b w:val="0"/>
                <w:bCs w:val="0"/>
                <w:color w:val="auto"/>
                <w:sz w:val="24"/>
                <w:szCs w:val="24"/>
                <w:lang w:val="en-US"/>
              </w:rPr>
              <w:t>S.E/ Agnates</w:t>
            </w:r>
          </w:p>
          <w:p w:rsidR="00740A03" w:rsidRPr="003D3571" w:rsidRDefault="00740A03" w:rsidP="00962951">
            <w:pPr>
              <w:pStyle w:val="Heading6"/>
              <w:keepNext w:val="0"/>
              <w:keepLines w:val="0"/>
              <w:numPr>
                <w:ilvl w:val="0"/>
                <w:numId w:val="44"/>
              </w:numPr>
              <w:tabs>
                <w:tab w:val="clear" w:pos="720"/>
                <w:tab w:val="num" w:pos="993"/>
              </w:tabs>
              <w:spacing w:before="0" w:line="240" w:lineRule="auto"/>
              <w:ind w:left="993" w:hanging="284"/>
              <w:jc w:val="both"/>
              <w:rPr>
                <w:rFonts w:ascii="Candara" w:hAnsi="Candara" w:cs="Calibri"/>
                <w:b/>
                <w:bCs/>
                <w:color w:val="auto"/>
                <w:sz w:val="24"/>
                <w:szCs w:val="24"/>
                <w:lang w:val="en-US"/>
              </w:rPr>
            </w:pPr>
            <w:r w:rsidRPr="003D3571">
              <w:rPr>
                <w:rFonts w:ascii="Candara" w:hAnsi="Candara" w:cs="Calibri"/>
                <w:b/>
                <w:bCs/>
                <w:color w:val="auto"/>
                <w:sz w:val="24"/>
                <w:szCs w:val="24"/>
                <w:lang w:val="en-US"/>
              </w:rPr>
              <w:t>S.E/ Gnatostomes</w:t>
            </w:r>
          </w:p>
          <w:p w:rsidR="00740A03" w:rsidRPr="003D3571" w:rsidRDefault="00740A03" w:rsidP="007F43E8">
            <w:pPr>
              <w:ind w:left="720"/>
              <w:jc w:val="both"/>
              <w:rPr>
                <w:rFonts w:ascii="Candara" w:hAnsi="Candara" w:cs="Calibri"/>
                <w:sz w:val="24"/>
                <w:szCs w:val="24"/>
              </w:rPr>
            </w:pPr>
            <w:r w:rsidRPr="003D3571">
              <w:rPr>
                <w:rFonts w:ascii="Candara" w:hAnsi="Candara" w:cs="Calibri"/>
                <w:sz w:val="24"/>
                <w:szCs w:val="24"/>
              </w:rPr>
              <w:t xml:space="preserve">A-Poissons </w:t>
            </w:r>
          </w:p>
          <w:p w:rsidR="00740A03" w:rsidRPr="003D3571" w:rsidRDefault="00740A03" w:rsidP="007F43E8">
            <w:pPr>
              <w:ind w:left="720"/>
              <w:jc w:val="both"/>
              <w:rPr>
                <w:rFonts w:ascii="Candara" w:hAnsi="Candara" w:cs="Calibri"/>
                <w:sz w:val="24"/>
                <w:szCs w:val="24"/>
              </w:rPr>
            </w:pPr>
            <w:r w:rsidRPr="003D3571">
              <w:rPr>
                <w:rFonts w:ascii="Candara" w:hAnsi="Candara" w:cs="Calibri"/>
                <w:sz w:val="24"/>
                <w:szCs w:val="24"/>
              </w:rPr>
              <w:t>- Chondrichtyens</w:t>
            </w:r>
          </w:p>
          <w:p w:rsidR="00740A03" w:rsidRPr="003D3571" w:rsidRDefault="00740A03" w:rsidP="007F43E8">
            <w:pPr>
              <w:ind w:left="720"/>
              <w:jc w:val="both"/>
              <w:rPr>
                <w:rFonts w:ascii="Candara" w:hAnsi="Candara" w:cs="Calibri"/>
                <w:sz w:val="24"/>
                <w:szCs w:val="24"/>
              </w:rPr>
            </w:pPr>
            <w:r w:rsidRPr="003D3571">
              <w:rPr>
                <w:rFonts w:ascii="Candara" w:hAnsi="Candara" w:cs="Calibri"/>
                <w:sz w:val="24"/>
                <w:szCs w:val="24"/>
              </w:rPr>
              <w:t>-</w:t>
            </w:r>
            <w:r w:rsidRPr="003D3571">
              <w:rPr>
                <w:rFonts w:ascii="Candara" w:hAnsi="Candara" w:cs="Calibri"/>
                <w:sz w:val="24"/>
                <w:szCs w:val="24"/>
                <w:u w:val="single"/>
              </w:rPr>
              <w:t xml:space="preserve"> Ostéichtyens</w:t>
            </w:r>
          </w:p>
          <w:p w:rsidR="00740A03" w:rsidRPr="00206F88" w:rsidRDefault="00740A03" w:rsidP="007F43E8">
            <w:pPr>
              <w:pStyle w:val="Textepardfaut"/>
              <w:ind w:firstLine="708"/>
              <w:jc w:val="both"/>
              <w:rPr>
                <w:rFonts w:ascii="Candara" w:hAnsi="Candara" w:cs="Calibri"/>
                <w:lang w:val="fr-FR"/>
              </w:rPr>
            </w:pPr>
            <w:r w:rsidRPr="00206F88">
              <w:rPr>
                <w:rFonts w:ascii="Candara" w:hAnsi="Candara" w:cs="Calibri"/>
                <w:lang w:val="fr-FR"/>
              </w:rPr>
              <w:t xml:space="preserve">B-Tétrapodes classes des </w:t>
            </w:r>
            <w:r w:rsidRPr="00206F88">
              <w:rPr>
                <w:rFonts w:ascii="Candara" w:hAnsi="Candara" w:cs="Calibri"/>
                <w:u w:val="single"/>
                <w:lang w:val="fr-FR"/>
              </w:rPr>
              <w:t>Amphibiens</w:t>
            </w:r>
            <w:r w:rsidRPr="00206F88">
              <w:rPr>
                <w:rFonts w:ascii="Candara" w:hAnsi="Candara" w:cs="Calibri"/>
                <w:lang w:val="fr-FR"/>
              </w:rPr>
              <w:t xml:space="preserve">, des </w:t>
            </w:r>
            <w:r w:rsidRPr="00206F88">
              <w:rPr>
                <w:rFonts w:ascii="Candara" w:hAnsi="Candara" w:cs="Calibri"/>
                <w:u w:val="single"/>
                <w:lang w:val="fr-FR"/>
              </w:rPr>
              <w:t>Reptiles</w:t>
            </w:r>
            <w:r w:rsidRPr="00206F88">
              <w:rPr>
                <w:rFonts w:ascii="Candara" w:hAnsi="Candara" w:cs="Calibri"/>
                <w:lang w:val="fr-FR"/>
              </w:rPr>
              <w:t xml:space="preserve">, des </w:t>
            </w:r>
            <w:r w:rsidRPr="00206F88">
              <w:rPr>
                <w:rFonts w:ascii="Candara" w:hAnsi="Candara" w:cs="Calibri"/>
                <w:u w:val="single"/>
                <w:lang w:val="fr-FR"/>
              </w:rPr>
              <w:t>Oiseaux</w:t>
            </w:r>
            <w:r w:rsidRPr="00206F88">
              <w:rPr>
                <w:rFonts w:ascii="Candara" w:hAnsi="Candara" w:cs="Calibri"/>
                <w:lang w:val="fr-FR"/>
              </w:rPr>
              <w:t xml:space="preserve"> et des </w:t>
            </w:r>
            <w:r w:rsidRPr="00206F88">
              <w:rPr>
                <w:rFonts w:ascii="Candara" w:hAnsi="Candara" w:cs="Calibri"/>
                <w:u w:val="single"/>
                <w:lang w:val="fr-FR"/>
              </w:rPr>
              <w:t>Mammifères</w:t>
            </w:r>
          </w:p>
          <w:p w:rsidR="00740A03" w:rsidRPr="003D3571" w:rsidRDefault="00740A03" w:rsidP="007F43E8">
            <w:pPr>
              <w:ind w:left="360" w:hanging="360"/>
              <w:jc w:val="both"/>
              <w:rPr>
                <w:rFonts w:ascii="Candara" w:hAnsi="Candara" w:cs="Calibri"/>
                <w:b/>
                <w:bCs/>
                <w:i/>
                <w:iCs/>
                <w:sz w:val="24"/>
                <w:szCs w:val="24"/>
              </w:rPr>
            </w:pPr>
          </w:p>
          <w:p w:rsidR="00740A03" w:rsidRPr="003D3571" w:rsidRDefault="00740A03" w:rsidP="007F43E8">
            <w:pPr>
              <w:ind w:left="360" w:hanging="360"/>
              <w:jc w:val="both"/>
              <w:rPr>
                <w:rFonts w:ascii="Candara" w:hAnsi="Candara" w:cs="Calibri"/>
                <w:b/>
                <w:bCs/>
                <w:i/>
                <w:iCs/>
                <w:sz w:val="24"/>
                <w:szCs w:val="24"/>
              </w:rPr>
            </w:pPr>
            <w:r w:rsidRPr="003D3571">
              <w:rPr>
                <w:rFonts w:ascii="Candara" w:hAnsi="Candara" w:cs="Calibri"/>
                <w:b/>
                <w:bCs/>
                <w:i/>
                <w:iCs/>
                <w:sz w:val="24"/>
                <w:szCs w:val="24"/>
              </w:rPr>
              <w:t>Travaux dirigés :</w:t>
            </w:r>
          </w:p>
          <w:p w:rsidR="00740A03" w:rsidRPr="00206F88" w:rsidRDefault="00740A03" w:rsidP="00962951">
            <w:pPr>
              <w:pStyle w:val="ListParagraph"/>
              <w:numPr>
                <w:ilvl w:val="0"/>
                <w:numId w:val="47"/>
              </w:numPr>
              <w:spacing w:before="0" w:after="0" w:line="240" w:lineRule="auto"/>
              <w:jc w:val="both"/>
              <w:rPr>
                <w:rFonts w:ascii="Candara" w:hAnsi="Candara" w:cs="Calibri"/>
                <w:sz w:val="24"/>
                <w:szCs w:val="24"/>
              </w:rPr>
            </w:pPr>
            <w:r w:rsidRPr="00206F88">
              <w:rPr>
                <w:rFonts w:ascii="Candara" w:hAnsi="Candara" w:cs="Calibri"/>
                <w:b/>
                <w:bCs/>
                <w:sz w:val="24"/>
                <w:szCs w:val="24"/>
              </w:rPr>
              <w:t xml:space="preserve">TD 1 : </w:t>
            </w:r>
            <w:r w:rsidRPr="00206F88">
              <w:rPr>
                <w:rFonts w:ascii="Candara" w:hAnsi="Candara" w:cs="Calibri"/>
                <w:sz w:val="24"/>
                <w:szCs w:val="24"/>
              </w:rPr>
              <w:t>Les Protozoaires : classification et cycles parasitaires.</w:t>
            </w:r>
          </w:p>
          <w:p w:rsidR="00740A03" w:rsidRPr="00206F88" w:rsidRDefault="00740A03" w:rsidP="00962951">
            <w:pPr>
              <w:pStyle w:val="ListParagraph"/>
              <w:numPr>
                <w:ilvl w:val="0"/>
                <w:numId w:val="47"/>
              </w:numPr>
              <w:spacing w:before="0" w:after="0" w:line="240" w:lineRule="auto"/>
              <w:jc w:val="both"/>
              <w:rPr>
                <w:rFonts w:ascii="Candara" w:hAnsi="Candara" w:cs="Calibri"/>
                <w:sz w:val="24"/>
                <w:szCs w:val="24"/>
              </w:rPr>
            </w:pPr>
            <w:r w:rsidRPr="00206F88">
              <w:rPr>
                <w:rFonts w:ascii="Candara" w:hAnsi="Candara" w:cs="Calibri"/>
                <w:b/>
                <w:bCs/>
                <w:sz w:val="24"/>
                <w:szCs w:val="24"/>
              </w:rPr>
              <w:t>TD 2 :</w:t>
            </w:r>
            <w:r w:rsidRPr="00206F88">
              <w:rPr>
                <w:rFonts w:ascii="Candara" w:hAnsi="Candara" w:cs="Calibri"/>
                <w:sz w:val="24"/>
                <w:szCs w:val="24"/>
              </w:rPr>
              <w:t xml:space="preserve"> Les Plathelminthes : classification et cycles parasitaires.</w:t>
            </w:r>
          </w:p>
          <w:p w:rsidR="00740A03" w:rsidRPr="00206F88" w:rsidRDefault="00740A03" w:rsidP="00962951">
            <w:pPr>
              <w:pStyle w:val="ListParagraph"/>
              <w:numPr>
                <w:ilvl w:val="0"/>
                <w:numId w:val="47"/>
              </w:numPr>
              <w:spacing w:before="0" w:after="0" w:line="240" w:lineRule="auto"/>
              <w:jc w:val="both"/>
              <w:rPr>
                <w:rFonts w:ascii="Candara" w:hAnsi="Candara" w:cs="Calibri"/>
                <w:sz w:val="24"/>
                <w:szCs w:val="24"/>
              </w:rPr>
            </w:pPr>
            <w:r w:rsidRPr="00206F88">
              <w:rPr>
                <w:rFonts w:ascii="Candara" w:hAnsi="Candara" w:cs="Calibri"/>
                <w:b/>
                <w:bCs/>
                <w:sz w:val="24"/>
                <w:szCs w:val="24"/>
              </w:rPr>
              <w:t>TD3 :</w:t>
            </w:r>
            <w:r w:rsidRPr="00206F88">
              <w:rPr>
                <w:rFonts w:ascii="Candara" w:hAnsi="Candara" w:cs="Calibri"/>
                <w:sz w:val="24"/>
                <w:szCs w:val="24"/>
              </w:rPr>
              <w:t xml:space="preserve"> Les Némathelminthes : Classification et Cycles parasitaires</w:t>
            </w:r>
          </w:p>
          <w:p w:rsidR="00740A03" w:rsidRPr="003D3571" w:rsidRDefault="00740A03" w:rsidP="007F43E8">
            <w:pPr>
              <w:ind w:left="38"/>
              <w:jc w:val="both"/>
              <w:rPr>
                <w:rFonts w:ascii="Candara" w:hAnsi="Candara" w:cs="Calibri"/>
                <w:b/>
                <w:bCs/>
                <w:i/>
                <w:iCs/>
                <w:sz w:val="24"/>
                <w:szCs w:val="24"/>
              </w:rPr>
            </w:pPr>
            <w:r w:rsidRPr="003D3571">
              <w:rPr>
                <w:rFonts w:ascii="Candara" w:hAnsi="Candara" w:cs="Calibri"/>
                <w:b/>
                <w:bCs/>
                <w:i/>
                <w:iCs/>
                <w:sz w:val="24"/>
                <w:szCs w:val="24"/>
              </w:rPr>
              <w:t xml:space="preserve">Travaux pratiques : </w:t>
            </w:r>
          </w:p>
          <w:p w:rsidR="00740A03" w:rsidRPr="003D3571" w:rsidRDefault="00740A03" w:rsidP="007F43E8">
            <w:pPr>
              <w:ind w:left="38" w:hanging="4"/>
              <w:jc w:val="both"/>
              <w:rPr>
                <w:rFonts w:ascii="Candara" w:hAnsi="Candara" w:cs="Calibri"/>
                <w:sz w:val="24"/>
                <w:szCs w:val="24"/>
              </w:rPr>
            </w:pPr>
            <w:r w:rsidRPr="003D3571">
              <w:rPr>
                <w:rFonts w:ascii="Candara" w:hAnsi="Candara" w:cs="Calibri"/>
                <w:sz w:val="24"/>
                <w:szCs w:val="24"/>
              </w:rPr>
              <w:t>Construction et utilisation d’une clef de détermination : Examen de spécimens et étude des caractéristiques qui permettent l’identification des ordres, des familles et éventuellement des genres et des espèces.</w:t>
            </w:r>
          </w:p>
          <w:p w:rsidR="00740A03" w:rsidRPr="00206F88" w:rsidRDefault="00740A03" w:rsidP="00962951">
            <w:pPr>
              <w:pStyle w:val="ListParagraph"/>
              <w:numPr>
                <w:ilvl w:val="0"/>
                <w:numId w:val="48"/>
              </w:numPr>
              <w:spacing w:before="0" w:after="0" w:line="240" w:lineRule="auto"/>
              <w:jc w:val="both"/>
              <w:rPr>
                <w:rFonts w:ascii="Candara" w:hAnsi="Candara" w:cs="Calibri"/>
                <w:sz w:val="24"/>
                <w:szCs w:val="24"/>
              </w:rPr>
            </w:pPr>
            <w:r w:rsidRPr="00206F88">
              <w:rPr>
                <w:rFonts w:ascii="Candara" w:hAnsi="Candara" w:cs="Calibri"/>
                <w:b/>
                <w:bCs/>
                <w:sz w:val="24"/>
                <w:szCs w:val="24"/>
              </w:rPr>
              <w:t xml:space="preserve">TP1 : </w:t>
            </w:r>
            <w:r w:rsidRPr="00206F88">
              <w:rPr>
                <w:rFonts w:ascii="Candara" w:hAnsi="Candara" w:cs="Calibri"/>
                <w:sz w:val="24"/>
                <w:szCs w:val="24"/>
              </w:rPr>
              <w:t>Vers plats, ronds, annelés</w:t>
            </w:r>
          </w:p>
          <w:p w:rsidR="00740A03" w:rsidRPr="00206F88" w:rsidRDefault="00740A03" w:rsidP="00962951">
            <w:pPr>
              <w:pStyle w:val="ListParagraph"/>
              <w:numPr>
                <w:ilvl w:val="0"/>
                <w:numId w:val="48"/>
              </w:numPr>
              <w:spacing w:before="0" w:after="0" w:line="240" w:lineRule="auto"/>
              <w:jc w:val="both"/>
              <w:rPr>
                <w:rFonts w:ascii="Candara" w:hAnsi="Candara" w:cs="Calibri"/>
                <w:sz w:val="24"/>
                <w:szCs w:val="24"/>
              </w:rPr>
            </w:pPr>
            <w:r w:rsidRPr="00206F88">
              <w:rPr>
                <w:rFonts w:ascii="Candara" w:hAnsi="Candara" w:cs="Calibri"/>
                <w:b/>
                <w:bCs/>
                <w:sz w:val="24"/>
                <w:szCs w:val="24"/>
              </w:rPr>
              <w:t>TP2 :</w:t>
            </w:r>
            <w:r w:rsidRPr="00206F88">
              <w:rPr>
                <w:rFonts w:ascii="Candara" w:hAnsi="Candara" w:cs="Calibri"/>
                <w:sz w:val="24"/>
                <w:szCs w:val="24"/>
              </w:rPr>
              <w:t xml:space="preserve"> Mollusques </w:t>
            </w:r>
          </w:p>
          <w:p w:rsidR="00740A03" w:rsidRPr="00206F88" w:rsidRDefault="00740A03" w:rsidP="00962951">
            <w:pPr>
              <w:pStyle w:val="ListParagraph"/>
              <w:numPr>
                <w:ilvl w:val="0"/>
                <w:numId w:val="48"/>
              </w:numPr>
              <w:spacing w:before="0" w:after="0" w:line="240" w:lineRule="auto"/>
              <w:jc w:val="both"/>
              <w:rPr>
                <w:rFonts w:ascii="Candara" w:hAnsi="Candara" w:cs="Calibri"/>
                <w:sz w:val="24"/>
                <w:szCs w:val="24"/>
              </w:rPr>
            </w:pPr>
            <w:r w:rsidRPr="00206F88">
              <w:rPr>
                <w:rFonts w:ascii="Candara" w:hAnsi="Candara" w:cs="Calibri"/>
                <w:b/>
                <w:bCs/>
                <w:sz w:val="24"/>
                <w:szCs w:val="24"/>
              </w:rPr>
              <w:t>TP3 </w:t>
            </w:r>
            <w:r w:rsidRPr="00206F88">
              <w:rPr>
                <w:rFonts w:ascii="Candara" w:hAnsi="Candara" w:cs="Calibri"/>
                <w:sz w:val="24"/>
                <w:szCs w:val="24"/>
              </w:rPr>
              <w:t>: Arthropodes</w:t>
            </w:r>
          </w:p>
          <w:p w:rsidR="00740A03" w:rsidRPr="00206F88" w:rsidRDefault="00740A03" w:rsidP="00962951">
            <w:pPr>
              <w:pStyle w:val="ListParagraph"/>
              <w:numPr>
                <w:ilvl w:val="0"/>
                <w:numId w:val="48"/>
              </w:numPr>
              <w:spacing w:before="0" w:after="0" w:line="240" w:lineRule="auto"/>
              <w:jc w:val="both"/>
              <w:rPr>
                <w:rFonts w:ascii="Candara" w:hAnsi="Candara" w:cs="Calibri"/>
                <w:sz w:val="24"/>
                <w:szCs w:val="24"/>
              </w:rPr>
            </w:pPr>
            <w:r w:rsidRPr="00206F88">
              <w:rPr>
                <w:rFonts w:ascii="Candara" w:hAnsi="Candara" w:cs="Calibri"/>
                <w:b/>
                <w:bCs/>
                <w:sz w:val="24"/>
                <w:szCs w:val="24"/>
              </w:rPr>
              <w:t>TP4 :</w:t>
            </w:r>
            <w:r w:rsidRPr="00206F88">
              <w:rPr>
                <w:rFonts w:ascii="Candara" w:hAnsi="Candara" w:cs="Calibri"/>
                <w:sz w:val="24"/>
                <w:szCs w:val="24"/>
              </w:rPr>
              <w:t xml:space="preserve"> Téléostéens</w:t>
            </w:r>
          </w:p>
          <w:p w:rsidR="00740A03" w:rsidRPr="00206F88" w:rsidRDefault="00740A03" w:rsidP="00962951">
            <w:pPr>
              <w:pStyle w:val="ListParagraph"/>
              <w:numPr>
                <w:ilvl w:val="0"/>
                <w:numId w:val="48"/>
              </w:numPr>
              <w:spacing w:before="0" w:after="0" w:line="240" w:lineRule="auto"/>
              <w:jc w:val="both"/>
              <w:rPr>
                <w:rFonts w:ascii="Candara" w:hAnsi="Candara" w:cs="Calibri"/>
                <w:bCs/>
                <w:sz w:val="24"/>
                <w:szCs w:val="24"/>
              </w:rPr>
            </w:pPr>
            <w:r w:rsidRPr="00206F88">
              <w:rPr>
                <w:rFonts w:ascii="Candara" w:hAnsi="Candara" w:cs="Calibri"/>
                <w:b/>
                <w:bCs/>
                <w:sz w:val="24"/>
                <w:szCs w:val="24"/>
              </w:rPr>
              <w:t xml:space="preserve">TP5 : </w:t>
            </w:r>
            <w:r w:rsidRPr="00206F88">
              <w:rPr>
                <w:rFonts w:ascii="Candara" w:hAnsi="Candara" w:cs="Calibri"/>
                <w:bCs/>
                <w:sz w:val="24"/>
                <w:szCs w:val="24"/>
              </w:rPr>
              <w:t>Amphibiens et Squamates (Reptiles)</w:t>
            </w:r>
          </w:p>
          <w:p w:rsidR="00740A03" w:rsidRPr="003D3571" w:rsidRDefault="00740A03" w:rsidP="007F43E8">
            <w:pPr>
              <w:rPr>
                <w:rFonts w:ascii="Candara" w:hAnsi="Candara" w:cs="Calibri"/>
                <w:sz w:val="24"/>
                <w:szCs w:val="24"/>
              </w:rPr>
            </w:pPr>
          </w:p>
        </w:tc>
      </w:tr>
    </w:tbl>
    <w:p w:rsidR="00740A03" w:rsidRPr="00206F88" w:rsidRDefault="00740A03" w:rsidP="007739B5">
      <w:pPr>
        <w:rPr>
          <w:rFonts w:ascii="Candara" w:hAnsi="Candara"/>
        </w:rPr>
      </w:pPr>
    </w:p>
    <w:p w:rsidR="00740A03" w:rsidRPr="00206F88" w:rsidRDefault="00740A03" w:rsidP="00C7359C">
      <w:pPr>
        <w:spacing w:after="120" w:line="360" w:lineRule="auto"/>
        <w:ind w:right="-514"/>
        <w:jc w:val="lowKashida"/>
        <w:rPr>
          <w:rFonts w:ascii="Candara" w:hAnsi="Candara"/>
          <w:lang w:bidi="ar-MA"/>
        </w:rPr>
      </w:pPr>
      <w:r w:rsidRPr="00206F88">
        <w:rPr>
          <w:rFonts w:ascii="Candara" w:hAnsi="Candara"/>
          <w:lang w:bidi="ar-MA"/>
        </w:rPr>
        <w:br w:type="page"/>
      </w:r>
    </w:p>
    <w:tbl>
      <w:tblPr>
        <w:tblW w:w="9779" w:type="dxa"/>
        <w:tblInd w:w="-38" w:type="dxa"/>
        <w:tblLayout w:type="fixed"/>
        <w:tblCellMar>
          <w:left w:w="70" w:type="dxa"/>
          <w:right w:w="70" w:type="dxa"/>
        </w:tblCellMar>
        <w:tblLook w:val="0000"/>
      </w:tblPr>
      <w:tblGrid>
        <w:gridCol w:w="9779"/>
      </w:tblGrid>
      <w:tr w:rsidR="00740A03" w:rsidRPr="003D3571">
        <w:trPr>
          <w:trHeight w:val="441"/>
        </w:trPr>
        <w:tc>
          <w:tcPr>
            <w:tcW w:w="9779" w:type="dxa"/>
            <w:tcBorders>
              <w:top w:val="single" w:sz="6" w:space="0" w:color="auto"/>
              <w:left w:val="single" w:sz="6" w:space="0" w:color="auto"/>
              <w:bottom w:val="single" w:sz="6" w:space="0" w:color="auto"/>
              <w:right w:val="single" w:sz="6" w:space="0" w:color="auto"/>
            </w:tcBorders>
          </w:tcPr>
          <w:p w:rsidR="00740A03" w:rsidRPr="003D3571" w:rsidRDefault="00740A03" w:rsidP="007F43E8">
            <w:pPr>
              <w:widowControl w:val="0"/>
              <w:autoSpaceDE w:val="0"/>
              <w:autoSpaceDN w:val="0"/>
              <w:adjustRightInd w:val="0"/>
              <w:jc w:val="both"/>
              <w:rPr>
                <w:rFonts w:ascii="Candara" w:hAnsi="Candara"/>
                <w:b/>
                <w:bCs/>
                <w:kern w:val="36"/>
                <w:sz w:val="24"/>
                <w:szCs w:val="24"/>
                <w:lang w:val="pt-BR"/>
              </w:rPr>
            </w:pPr>
            <w:r w:rsidRPr="003D3571">
              <w:rPr>
                <w:rFonts w:ascii="Candara" w:hAnsi="Candara"/>
                <w:b/>
                <w:bCs/>
                <w:kern w:val="36"/>
                <w:sz w:val="24"/>
                <w:szCs w:val="24"/>
                <w:lang w:val="pt-BR"/>
              </w:rPr>
              <w:t>M24: Floristique (Cours : 30h, TD : 2h, TP : 16h)</w:t>
            </w:r>
          </w:p>
          <w:p w:rsidR="00740A03" w:rsidRPr="003D3571" w:rsidRDefault="00740A03" w:rsidP="007F43E8">
            <w:pPr>
              <w:widowControl w:val="0"/>
              <w:tabs>
                <w:tab w:val="right" w:pos="0"/>
              </w:tabs>
              <w:autoSpaceDE w:val="0"/>
              <w:autoSpaceDN w:val="0"/>
              <w:adjustRightInd w:val="0"/>
              <w:jc w:val="both"/>
              <w:rPr>
                <w:rFonts w:ascii="Candara" w:hAnsi="Candara"/>
                <w:sz w:val="24"/>
                <w:szCs w:val="24"/>
              </w:rPr>
            </w:pPr>
            <w:r w:rsidRPr="003D3571">
              <w:rPr>
                <w:rFonts w:ascii="Candara" w:hAnsi="Candara"/>
                <w:b/>
                <w:sz w:val="24"/>
                <w:szCs w:val="24"/>
                <w:u w:val="single"/>
              </w:rPr>
              <w:t>Objectif</w:t>
            </w:r>
            <w:r w:rsidRPr="003D3571">
              <w:rPr>
                <w:rFonts w:ascii="Candara" w:hAnsi="Candara"/>
                <w:sz w:val="24"/>
                <w:szCs w:val="24"/>
              </w:rPr>
              <w:t> : Donner aux étudiants les bases générales de la classification botanique, les buts de leur utilisation ainsi que les différentes méthodes de la biosystématique.</w:t>
            </w:r>
          </w:p>
          <w:p w:rsidR="00740A03" w:rsidRPr="003D3571" w:rsidRDefault="00740A03" w:rsidP="007F43E8">
            <w:pPr>
              <w:widowControl w:val="0"/>
              <w:autoSpaceDE w:val="0"/>
              <w:autoSpaceDN w:val="0"/>
              <w:adjustRightInd w:val="0"/>
              <w:rPr>
                <w:rFonts w:ascii="Candara" w:hAnsi="Candara"/>
                <w:b/>
                <w:bCs/>
                <w:sz w:val="24"/>
                <w:szCs w:val="24"/>
              </w:rPr>
            </w:pPr>
            <w:r w:rsidRPr="003D3571">
              <w:rPr>
                <w:rFonts w:ascii="Candara" w:hAnsi="Candara"/>
                <w:b/>
                <w:bCs/>
                <w:sz w:val="24"/>
                <w:szCs w:val="24"/>
              </w:rPr>
              <w:t>Cours :</w:t>
            </w:r>
          </w:p>
          <w:p w:rsidR="00740A03" w:rsidRPr="003D3571" w:rsidRDefault="00740A03" w:rsidP="007F43E8">
            <w:pPr>
              <w:widowControl w:val="0"/>
              <w:autoSpaceDE w:val="0"/>
              <w:autoSpaceDN w:val="0"/>
              <w:adjustRightInd w:val="0"/>
              <w:rPr>
                <w:rFonts w:ascii="Candara" w:hAnsi="Candara"/>
                <w:b/>
                <w:bCs/>
                <w:sz w:val="24"/>
                <w:szCs w:val="24"/>
              </w:rPr>
            </w:pPr>
            <w:r w:rsidRPr="003D3571">
              <w:rPr>
                <w:rFonts w:ascii="Candara" w:hAnsi="Candara"/>
                <w:b/>
                <w:bCs/>
                <w:sz w:val="24"/>
                <w:szCs w:val="24"/>
              </w:rPr>
              <w:t>Chapitre I : Concepts, principes et méthodes de la systématique</w:t>
            </w:r>
          </w:p>
          <w:p w:rsidR="00740A03" w:rsidRPr="003D3571" w:rsidRDefault="00740A03" w:rsidP="00ED6DF8">
            <w:pPr>
              <w:widowControl w:val="0"/>
              <w:tabs>
                <w:tab w:val="left" w:pos="720"/>
              </w:tabs>
              <w:autoSpaceDE w:val="0"/>
              <w:autoSpaceDN w:val="0"/>
              <w:adjustRightInd w:val="0"/>
              <w:spacing w:after="0"/>
              <w:ind w:left="714" w:hanging="357"/>
              <w:rPr>
                <w:rFonts w:ascii="Candara" w:hAnsi="Candara"/>
                <w:sz w:val="24"/>
                <w:szCs w:val="24"/>
              </w:rPr>
            </w:pPr>
            <w:r w:rsidRPr="003D3571">
              <w:rPr>
                <w:rFonts w:ascii="Candara" w:hAnsi="Candara"/>
                <w:sz w:val="24"/>
                <w:szCs w:val="24"/>
              </w:rPr>
              <w:t>1.</w:t>
            </w:r>
            <w:r w:rsidRPr="003D3571">
              <w:rPr>
                <w:rFonts w:ascii="Candara" w:hAnsi="Candara"/>
                <w:sz w:val="24"/>
                <w:szCs w:val="24"/>
              </w:rPr>
              <w:tab/>
              <w:t>Aperçu historique de la systématique et importance de la classification du vivant.</w:t>
            </w:r>
          </w:p>
          <w:p w:rsidR="00740A03" w:rsidRPr="003D3571" w:rsidRDefault="00740A03" w:rsidP="00ED6DF8">
            <w:pPr>
              <w:widowControl w:val="0"/>
              <w:tabs>
                <w:tab w:val="left" w:pos="720"/>
              </w:tabs>
              <w:autoSpaceDE w:val="0"/>
              <w:autoSpaceDN w:val="0"/>
              <w:adjustRightInd w:val="0"/>
              <w:spacing w:after="0"/>
              <w:ind w:left="714" w:hanging="357"/>
              <w:rPr>
                <w:rFonts w:ascii="Candara" w:hAnsi="Candara"/>
                <w:sz w:val="24"/>
                <w:szCs w:val="24"/>
              </w:rPr>
            </w:pPr>
            <w:r w:rsidRPr="003D3571">
              <w:rPr>
                <w:rFonts w:ascii="Candara" w:hAnsi="Candara"/>
                <w:sz w:val="24"/>
                <w:szCs w:val="24"/>
              </w:rPr>
              <w:t>2.</w:t>
            </w:r>
            <w:r w:rsidRPr="003D3571">
              <w:rPr>
                <w:rFonts w:ascii="Candara" w:hAnsi="Candara"/>
                <w:sz w:val="24"/>
                <w:szCs w:val="24"/>
              </w:rPr>
              <w:tab/>
              <w:t>Catégorie et hiérarchies taxinomiques.</w:t>
            </w:r>
          </w:p>
          <w:p w:rsidR="00740A03" w:rsidRPr="003D3571" w:rsidRDefault="00740A03" w:rsidP="00ED6DF8">
            <w:pPr>
              <w:widowControl w:val="0"/>
              <w:tabs>
                <w:tab w:val="left" w:pos="720"/>
              </w:tabs>
              <w:autoSpaceDE w:val="0"/>
              <w:autoSpaceDN w:val="0"/>
              <w:adjustRightInd w:val="0"/>
              <w:spacing w:after="0"/>
              <w:ind w:left="714" w:hanging="357"/>
              <w:rPr>
                <w:rFonts w:ascii="Candara" w:hAnsi="Candara"/>
                <w:sz w:val="24"/>
                <w:szCs w:val="24"/>
              </w:rPr>
            </w:pPr>
            <w:r w:rsidRPr="003D3571">
              <w:rPr>
                <w:rFonts w:ascii="Candara" w:hAnsi="Candara"/>
                <w:sz w:val="24"/>
                <w:szCs w:val="24"/>
              </w:rPr>
              <w:t>3.</w:t>
            </w:r>
            <w:r w:rsidRPr="003D3571">
              <w:rPr>
                <w:rFonts w:ascii="Candara" w:hAnsi="Candara"/>
                <w:sz w:val="24"/>
                <w:szCs w:val="24"/>
              </w:rPr>
              <w:tab/>
              <w:t>Description et diagnose : critères de classification.</w:t>
            </w:r>
          </w:p>
          <w:p w:rsidR="00740A03" w:rsidRPr="003D3571" w:rsidRDefault="00740A03" w:rsidP="00ED6DF8">
            <w:pPr>
              <w:widowControl w:val="0"/>
              <w:tabs>
                <w:tab w:val="left" w:pos="720"/>
              </w:tabs>
              <w:autoSpaceDE w:val="0"/>
              <w:autoSpaceDN w:val="0"/>
              <w:adjustRightInd w:val="0"/>
              <w:spacing w:after="0"/>
              <w:ind w:left="714" w:hanging="357"/>
              <w:rPr>
                <w:rFonts w:ascii="Candara" w:hAnsi="Candara"/>
                <w:sz w:val="24"/>
                <w:szCs w:val="24"/>
              </w:rPr>
            </w:pPr>
            <w:r w:rsidRPr="003D3571">
              <w:rPr>
                <w:rFonts w:ascii="Candara" w:hAnsi="Candara"/>
                <w:sz w:val="24"/>
                <w:szCs w:val="24"/>
              </w:rPr>
              <w:t>4.</w:t>
            </w:r>
            <w:r w:rsidRPr="003D3571">
              <w:rPr>
                <w:rFonts w:ascii="Candara" w:hAnsi="Candara"/>
                <w:sz w:val="24"/>
                <w:szCs w:val="24"/>
              </w:rPr>
              <w:tab/>
              <w:t>Concepts de la classification et de la nomenclature.</w:t>
            </w:r>
          </w:p>
          <w:p w:rsidR="00740A03" w:rsidRPr="003D3571" w:rsidRDefault="00740A03" w:rsidP="00ED6DF8">
            <w:pPr>
              <w:widowControl w:val="0"/>
              <w:tabs>
                <w:tab w:val="left" w:pos="720"/>
              </w:tabs>
              <w:autoSpaceDE w:val="0"/>
              <w:autoSpaceDN w:val="0"/>
              <w:adjustRightInd w:val="0"/>
              <w:spacing w:after="0"/>
              <w:ind w:left="714" w:hanging="357"/>
              <w:rPr>
                <w:rFonts w:ascii="Candara" w:hAnsi="Candara"/>
                <w:sz w:val="24"/>
                <w:szCs w:val="24"/>
              </w:rPr>
            </w:pPr>
            <w:r w:rsidRPr="003D3571">
              <w:rPr>
                <w:rFonts w:ascii="Candara" w:hAnsi="Candara"/>
                <w:sz w:val="24"/>
                <w:szCs w:val="24"/>
              </w:rPr>
              <w:t>5.</w:t>
            </w:r>
            <w:r w:rsidRPr="003D3571">
              <w:rPr>
                <w:rFonts w:ascii="Candara" w:hAnsi="Candara"/>
                <w:sz w:val="24"/>
                <w:szCs w:val="24"/>
              </w:rPr>
              <w:tab/>
              <w:t>Taxinomie et types de systématiques.</w:t>
            </w:r>
          </w:p>
          <w:p w:rsidR="00740A03" w:rsidRPr="003D3571" w:rsidRDefault="00740A03" w:rsidP="007F43E8">
            <w:pPr>
              <w:widowControl w:val="0"/>
              <w:autoSpaceDE w:val="0"/>
              <w:autoSpaceDN w:val="0"/>
              <w:adjustRightInd w:val="0"/>
              <w:ind w:left="240"/>
              <w:rPr>
                <w:rFonts w:ascii="Candara" w:hAnsi="Candara"/>
                <w:b/>
                <w:bCs/>
                <w:sz w:val="24"/>
                <w:szCs w:val="24"/>
              </w:rPr>
            </w:pPr>
            <w:r w:rsidRPr="003D3571">
              <w:rPr>
                <w:rFonts w:ascii="Candara" w:hAnsi="Candara"/>
                <w:b/>
                <w:bCs/>
                <w:sz w:val="24"/>
                <w:szCs w:val="24"/>
              </w:rPr>
              <w:t>Chapitre II : Classification des principaux groupes botaniques vasculaires actuels (Trachéophytes)</w:t>
            </w:r>
          </w:p>
          <w:p w:rsidR="00740A03" w:rsidRPr="003D3571" w:rsidRDefault="00740A03" w:rsidP="00ED6DF8">
            <w:pPr>
              <w:widowControl w:val="0"/>
              <w:tabs>
                <w:tab w:val="left" w:pos="720"/>
                <w:tab w:val="left" w:pos="958"/>
              </w:tabs>
              <w:autoSpaceDE w:val="0"/>
              <w:autoSpaceDN w:val="0"/>
              <w:adjustRightInd w:val="0"/>
              <w:spacing w:after="0"/>
              <w:ind w:left="714" w:hanging="357"/>
              <w:rPr>
                <w:rFonts w:ascii="Candara" w:hAnsi="Candara"/>
                <w:sz w:val="24"/>
                <w:szCs w:val="24"/>
              </w:rPr>
            </w:pPr>
            <w:r w:rsidRPr="003D3571">
              <w:rPr>
                <w:rFonts w:ascii="Candara" w:hAnsi="Candara"/>
                <w:sz w:val="24"/>
                <w:szCs w:val="24"/>
              </w:rPr>
              <w:t>1.</w:t>
            </w:r>
            <w:r w:rsidRPr="003D3571">
              <w:rPr>
                <w:rFonts w:ascii="Candara" w:hAnsi="Candara"/>
                <w:sz w:val="24"/>
                <w:szCs w:val="24"/>
              </w:rPr>
              <w:tab/>
              <w:t>Embranchement des Ptéridophytes </w:t>
            </w:r>
          </w:p>
          <w:p w:rsidR="00740A03" w:rsidRPr="003D3571" w:rsidRDefault="00740A03" w:rsidP="00ED6DF8">
            <w:pPr>
              <w:widowControl w:val="0"/>
              <w:tabs>
                <w:tab w:val="left" w:pos="720"/>
                <w:tab w:val="left" w:pos="958"/>
              </w:tabs>
              <w:autoSpaceDE w:val="0"/>
              <w:autoSpaceDN w:val="0"/>
              <w:adjustRightInd w:val="0"/>
              <w:spacing w:after="0"/>
              <w:ind w:left="714" w:hanging="357"/>
              <w:rPr>
                <w:rFonts w:ascii="Candara" w:hAnsi="Candara"/>
                <w:sz w:val="24"/>
                <w:szCs w:val="24"/>
              </w:rPr>
            </w:pPr>
            <w:r w:rsidRPr="003D3571">
              <w:rPr>
                <w:rFonts w:ascii="Candara" w:hAnsi="Candara"/>
                <w:sz w:val="24"/>
                <w:szCs w:val="24"/>
              </w:rPr>
              <w:t>2.</w:t>
            </w:r>
            <w:r w:rsidRPr="003D3571">
              <w:rPr>
                <w:rFonts w:ascii="Candara" w:hAnsi="Candara"/>
                <w:sz w:val="24"/>
                <w:szCs w:val="24"/>
              </w:rPr>
              <w:tab/>
              <w:t xml:space="preserve">Embranchement des Spermaphytes : </w:t>
            </w:r>
          </w:p>
          <w:p w:rsidR="00740A03" w:rsidRPr="003D3571" w:rsidRDefault="00740A03" w:rsidP="00ED6DF8">
            <w:pPr>
              <w:widowControl w:val="0"/>
              <w:tabs>
                <w:tab w:val="left" w:pos="720"/>
                <w:tab w:val="left" w:pos="958"/>
              </w:tabs>
              <w:autoSpaceDE w:val="0"/>
              <w:autoSpaceDN w:val="0"/>
              <w:adjustRightInd w:val="0"/>
              <w:spacing w:after="0"/>
              <w:ind w:left="714" w:hanging="357"/>
              <w:jc w:val="both"/>
              <w:rPr>
                <w:rFonts w:ascii="Candara" w:hAnsi="Candara"/>
                <w:sz w:val="24"/>
                <w:szCs w:val="24"/>
              </w:rPr>
            </w:pPr>
            <w:r w:rsidRPr="003D3571">
              <w:rPr>
                <w:rFonts w:ascii="Candara" w:hAnsi="Candara"/>
                <w:sz w:val="24"/>
                <w:szCs w:val="24"/>
              </w:rPr>
              <w:t>3.</w:t>
            </w:r>
            <w:r w:rsidRPr="003D3571">
              <w:rPr>
                <w:rFonts w:ascii="Candara" w:hAnsi="Candara"/>
                <w:sz w:val="24"/>
                <w:szCs w:val="24"/>
              </w:rPr>
              <w:tab/>
              <w:t>Etude des caractères distinctifs permettant d’identifier les principales familles de chaque groupe ci-dessus à partir des caractères morphologiques des genres types,</w:t>
            </w:r>
          </w:p>
          <w:p w:rsidR="00740A03" w:rsidRPr="003D3571" w:rsidRDefault="00740A03" w:rsidP="00ED6DF8">
            <w:pPr>
              <w:widowControl w:val="0"/>
              <w:tabs>
                <w:tab w:val="left" w:pos="720"/>
                <w:tab w:val="left" w:pos="958"/>
              </w:tabs>
              <w:autoSpaceDE w:val="0"/>
              <w:autoSpaceDN w:val="0"/>
              <w:adjustRightInd w:val="0"/>
              <w:spacing w:after="0"/>
              <w:ind w:left="714" w:hanging="357"/>
              <w:jc w:val="both"/>
              <w:rPr>
                <w:rFonts w:ascii="Candara" w:hAnsi="Candara"/>
                <w:sz w:val="24"/>
                <w:szCs w:val="24"/>
              </w:rPr>
            </w:pPr>
            <w:r w:rsidRPr="003D3571">
              <w:rPr>
                <w:rFonts w:ascii="Candara" w:hAnsi="Candara"/>
                <w:sz w:val="24"/>
                <w:szCs w:val="24"/>
              </w:rPr>
              <w:t>4.</w:t>
            </w:r>
            <w:r w:rsidRPr="003D3571">
              <w:rPr>
                <w:rFonts w:ascii="Candara" w:hAnsi="Candara"/>
                <w:sz w:val="24"/>
                <w:szCs w:val="24"/>
              </w:rPr>
              <w:tab/>
              <w:t>Choix des espèces les plus remarquables des ces familles en précisant leur répartition biogéographique, leur intérêt écologique, leur utilité particulière et leur statut dans la flore du Maroc</w:t>
            </w:r>
          </w:p>
          <w:p w:rsidR="00740A03" w:rsidRPr="003D3571" w:rsidRDefault="00740A03" w:rsidP="007F43E8">
            <w:pPr>
              <w:widowControl w:val="0"/>
              <w:autoSpaceDE w:val="0"/>
              <w:autoSpaceDN w:val="0"/>
              <w:adjustRightInd w:val="0"/>
              <w:rPr>
                <w:rFonts w:ascii="Candara" w:hAnsi="Candara"/>
                <w:b/>
                <w:bCs/>
                <w:sz w:val="24"/>
                <w:szCs w:val="24"/>
              </w:rPr>
            </w:pPr>
            <w:r w:rsidRPr="003D3571">
              <w:rPr>
                <w:rFonts w:ascii="Candara" w:hAnsi="Candara"/>
                <w:b/>
                <w:bCs/>
                <w:sz w:val="24"/>
                <w:szCs w:val="24"/>
              </w:rPr>
              <w:t>Travaux dirigés :</w:t>
            </w:r>
          </w:p>
          <w:p w:rsidR="00740A03" w:rsidRPr="003D3571" w:rsidRDefault="00740A03" w:rsidP="007F43E8">
            <w:pPr>
              <w:widowControl w:val="0"/>
              <w:tabs>
                <w:tab w:val="left" w:pos="1080"/>
              </w:tabs>
              <w:autoSpaceDE w:val="0"/>
              <w:autoSpaceDN w:val="0"/>
              <w:adjustRightInd w:val="0"/>
              <w:ind w:left="1080" w:hanging="360"/>
              <w:rPr>
                <w:rFonts w:ascii="Candara" w:hAnsi="Candara"/>
                <w:sz w:val="24"/>
                <w:szCs w:val="24"/>
              </w:rPr>
            </w:pPr>
            <w:r w:rsidRPr="003D3571">
              <w:rPr>
                <w:rFonts w:ascii="Candara" w:hAnsi="Candara"/>
                <w:sz w:val="24"/>
                <w:szCs w:val="24"/>
              </w:rPr>
              <w:t>Description de la diagnose : analyse morphologique.</w:t>
            </w:r>
          </w:p>
          <w:p w:rsidR="00740A03" w:rsidRPr="003D3571" w:rsidRDefault="00740A03" w:rsidP="007F43E8">
            <w:pPr>
              <w:widowControl w:val="0"/>
              <w:autoSpaceDE w:val="0"/>
              <w:autoSpaceDN w:val="0"/>
              <w:adjustRightInd w:val="0"/>
              <w:rPr>
                <w:rFonts w:ascii="Candara" w:hAnsi="Candara"/>
                <w:bCs/>
                <w:sz w:val="24"/>
                <w:szCs w:val="24"/>
              </w:rPr>
            </w:pPr>
            <w:r w:rsidRPr="003D3571">
              <w:rPr>
                <w:rFonts w:ascii="Candara" w:hAnsi="Candara"/>
                <w:bCs/>
                <w:sz w:val="24"/>
                <w:szCs w:val="24"/>
              </w:rPr>
              <w:t>Ou sortie sur le terrain afin d’identifier les principaux groupes de trachéophytes spontanées dans la flore marocaine</w:t>
            </w:r>
          </w:p>
          <w:p w:rsidR="00740A03" w:rsidRPr="003D3571" w:rsidRDefault="00740A03" w:rsidP="007F43E8">
            <w:pPr>
              <w:widowControl w:val="0"/>
              <w:autoSpaceDE w:val="0"/>
              <w:autoSpaceDN w:val="0"/>
              <w:adjustRightInd w:val="0"/>
              <w:rPr>
                <w:rFonts w:ascii="Candara" w:hAnsi="Candara"/>
                <w:b/>
                <w:bCs/>
                <w:sz w:val="24"/>
                <w:szCs w:val="24"/>
              </w:rPr>
            </w:pPr>
            <w:r w:rsidRPr="003D3571">
              <w:rPr>
                <w:rFonts w:ascii="Candara" w:hAnsi="Candara"/>
                <w:b/>
                <w:bCs/>
                <w:sz w:val="24"/>
                <w:szCs w:val="24"/>
              </w:rPr>
              <w:t>Travaux pratiques :</w:t>
            </w:r>
          </w:p>
          <w:p w:rsidR="00740A03" w:rsidRPr="00206F88" w:rsidRDefault="00740A03" w:rsidP="00962951">
            <w:pPr>
              <w:pStyle w:val="ListParagraph"/>
              <w:widowControl w:val="0"/>
              <w:numPr>
                <w:ilvl w:val="0"/>
                <w:numId w:val="49"/>
              </w:numPr>
              <w:tabs>
                <w:tab w:val="left" w:pos="1080"/>
              </w:tabs>
              <w:autoSpaceDE w:val="0"/>
              <w:autoSpaceDN w:val="0"/>
              <w:adjustRightInd w:val="0"/>
              <w:spacing w:before="0" w:after="0" w:line="240" w:lineRule="auto"/>
              <w:rPr>
                <w:rFonts w:ascii="Candara" w:hAnsi="Candara"/>
                <w:sz w:val="24"/>
                <w:szCs w:val="24"/>
              </w:rPr>
            </w:pPr>
            <w:r w:rsidRPr="00206F88">
              <w:rPr>
                <w:rFonts w:ascii="Candara" w:hAnsi="Candara"/>
                <w:b/>
                <w:bCs/>
                <w:sz w:val="24"/>
                <w:szCs w:val="24"/>
              </w:rPr>
              <w:t>TP 1</w:t>
            </w:r>
            <w:r w:rsidRPr="00206F88">
              <w:rPr>
                <w:rFonts w:ascii="Candara" w:hAnsi="Candara"/>
                <w:sz w:val="24"/>
                <w:szCs w:val="24"/>
              </w:rPr>
              <w:t>- Diversité et systématique des Ptéridophytes et Gymnospermes.</w:t>
            </w:r>
          </w:p>
          <w:p w:rsidR="00740A03" w:rsidRPr="00206F88" w:rsidRDefault="00740A03" w:rsidP="00962951">
            <w:pPr>
              <w:pStyle w:val="ListParagraph"/>
              <w:widowControl w:val="0"/>
              <w:numPr>
                <w:ilvl w:val="0"/>
                <w:numId w:val="49"/>
              </w:numPr>
              <w:tabs>
                <w:tab w:val="left" w:pos="1080"/>
              </w:tabs>
              <w:autoSpaceDE w:val="0"/>
              <w:autoSpaceDN w:val="0"/>
              <w:adjustRightInd w:val="0"/>
              <w:spacing w:before="0" w:after="0" w:line="240" w:lineRule="auto"/>
              <w:rPr>
                <w:rFonts w:ascii="Candara" w:hAnsi="Candara"/>
                <w:sz w:val="24"/>
                <w:szCs w:val="24"/>
              </w:rPr>
            </w:pPr>
            <w:r w:rsidRPr="00206F88">
              <w:rPr>
                <w:rFonts w:ascii="Candara" w:hAnsi="Candara"/>
                <w:b/>
                <w:bCs/>
                <w:sz w:val="24"/>
                <w:szCs w:val="24"/>
              </w:rPr>
              <w:t>TP 2</w:t>
            </w:r>
            <w:r w:rsidRPr="00206F88">
              <w:rPr>
                <w:rFonts w:ascii="Candara" w:hAnsi="Candara"/>
                <w:sz w:val="24"/>
                <w:szCs w:val="24"/>
              </w:rPr>
              <w:t>- Diversité et systématique des Angiospermes Monocotylédones.</w:t>
            </w:r>
          </w:p>
          <w:p w:rsidR="00740A03" w:rsidRPr="00206F88" w:rsidRDefault="00740A03" w:rsidP="00962951">
            <w:pPr>
              <w:pStyle w:val="ListParagraph"/>
              <w:widowControl w:val="0"/>
              <w:numPr>
                <w:ilvl w:val="0"/>
                <w:numId w:val="49"/>
              </w:numPr>
              <w:tabs>
                <w:tab w:val="left" w:pos="1080"/>
              </w:tabs>
              <w:autoSpaceDE w:val="0"/>
              <w:autoSpaceDN w:val="0"/>
              <w:adjustRightInd w:val="0"/>
              <w:spacing w:before="0" w:after="0" w:line="240" w:lineRule="auto"/>
              <w:rPr>
                <w:rFonts w:ascii="Candara" w:hAnsi="Candara"/>
                <w:sz w:val="24"/>
                <w:szCs w:val="24"/>
              </w:rPr>
            </w:pPr>
            <w:r w:rsidRPr="00206F88">
              <w:rPr>
                <w:rFonts w:ascii="Candara" w:hAnsi="Candara"/>
                <w:b/>
                <w:bCs/>
                <w:sz w:val="24"/>
                <w:szCs w:val="24"/>
              </w:rPr>
              <w:t>TP3</w:t>
            </w:r>
            <w:r w:rsidRPr="00206F88">
              <w:rPr>
                <w:rFonts w:ascii="Candara" w:hAnsi="Candara"/>
                <w:sz w:val="24"/>
                <w:szCs w:val="24"/>
              </w:rPr>
              <w:t>- Diversité et systématique des Angiospermes Dicotylédones I.</w:t>
            </w:r>
          </w:p>
          <w:p w:rsidR="00740A03" w:rsidRPr="00206F88" w:rsidRDefault="00740A03" w:rsidP="00962951">
            <w:pPr>
              <w:pStyle w:val="ListParagraph"/>
              <w:widowControl w:val="0"/>
              <w:numPr>
                <w:ilvl w:val="0"/>
                <w:numId w:val="49"/>
              </w:numPr>
              <w:tabs>
                <w:tab w:val="left" w:pos="1080"/>
              </w:tabs>
              <w:autoSpaceDE w:val="0"/>
              <w:autoSpaceDN w:val="0"/>
              <w:adjustRightInd w:val="0"/>
              <w:spacing w:before="0" w:after="0" w:line="240" w:lineRule="auto"/>
              <w:rPr>
                <w:rFonts w:ascii="Candara" w:hAnsi="Candara"/>
                <w:sz w:val="24"/>
                <w:szCs w:val="24"/>
              </w:rPr>
            </w:pPr>
            <w:r w:rsidRPr="00206F88">
              <w:rPr>
                <w:rFonts w:ascii="Candara" w:hAnsi="Candara"/>
                <w:b/>
                <w:bCs/>
                <w:sz w:val="24"/>
                <w:szCs w:val="24"/>
              </w:rPr>
              <w:t>TP 4</w:t>
            </w:r>
            <w:r w:rsidRPr="00206F88">
              <w:rPr>
                <w:rFonts w:ascii="Candara" w:hAnsi="Candara"/>
                <w:sz w:val="24"/>
                <w:szCs w:val="24"/>
              </w:rPr>
              <w:t>- Diversité et systématique des Angiospermes Dicotylédones II.</w:t>
            </w:r>
          </w:p>
        </w:tc>
      </w:tr>
    </w:tbl>
    <w:p w:rsidR="00740A03" w:rsidRPr="00206F88" w:rsidRDefault="00740A03" w:rsidP="00C7359C">
      <w:pPr>
        <w:rPr>
          <w:rFonts w:ascii="Candara" w:hAnsi="Candara"/>
        </w:rPr>
      </w:pPr>
    </w:p>
    <w:p w:rsidR="00740A03" w:rsidRPr="00206F88" w:rsidRDefault="00740A03" w:rsidP="007739B5">
      <w:pPr>
        <w:rPr>
          <w:rFonts w:ascii="Candara" w:hAnsi="Candara"/>
          <w:lang w:bidi="ar-MA"/>
        </w:rPr>
      </w:pPr>
      <w:r w:rsidRPr="00206F88">
        <w:rPr>
          <w:rFonts w:ascii="Candara" w:hAnsi="Candara"/>
          <w:lang w:bidi="ar-M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gridCol w:w="76"/>
      </w:tblGrid>
      <w:tr w:rsidR="00740A03" w:rsidRPr="003D3571">
        <w:trPr>
          <w:trHeight w:val="441"/>
        </w:trPr>
        <w:tc>
          <w:tcPr>
            <w:tcW w:w="9288" w:type="dxa"/>
            <w:gridSpan w:val="2"/>
          </w:tcPr>
          <w:p w:rsidR="00740A03" w:rsidRPr="00A416FA" w:rsidRDefault="00740A03" w:rsidP="00A416FA">
            <w:pPr>
              <w:pStyle w:val="NormalWeb"/>
              <w:spacing w:before="0" w:beforeAutospacing="0" w:after="0" w:afterAutospacing="0"/>
              <w:jc w:val="both"/>
              <w:rPr>
                <w:rFonts w:ascii="Candara" w:hAnsi="Candara"/>
                <w:b/>
                <w:bCs/>
                <w:kern w:val="36"/>
                <w:sz w:val="22"/>
                <w:szCs w:val="22"/>
                <w:lang w:val="pt-BR"/>
              </w:rPr>
            </w:pPr>
            <w:r w:rsidRPr="00A416FA">
              <w:rPr>
                <w:rFonts w:ascii="Candara" w:hAnsi="Candara"/>
                <w:b/>
                <w:bCs/>
                <w:kern w:val="36"/>
                <w:sz w:val="22"/>
                <w:szCs w:val="22"/>
                <w:lang w:val="pt-BR"/>
              </w:rPr>
              <w:t>M25: Physiologie Animale (</w:t>
            </w:r>
            <w:r w:rsidRPr="00A416FA">
              <w:rPr>
                <w:rFonts w:ascii="Candara" w:hAnsi="Candara"/>
                <w:b/>
                <w:sz w:val="22"/>
                <w:szCs w:val="22"/>
                <w:lang w:val="pt-BR" w:eastAsia="fr-CA"/>
              </w:rPr>
              <w:t>Cours : 24h, TD : 12h, TP: 12H)</w:t>
            </w:r>
          </w:p>
          <w:p w:rsidR="00740A03" w:rsidRPr="003D3571" w:rsidRDefault="00740A03" w:rsidP="00A416FA">
            <w:pPr>
              <w:spacing w:line="240" w:lineRule="auto"/>
              <w:rPr>
                <w:rFonts w:ascii="Candara" w:hAnsi="Candara"/>
                <w:b/>
                <w:u w:val="single"/>
                <w:lang w:eastAsia="fr-CA"/>
              </w:rPr>
            </w:pPr>
            <w:r w:rsidRPr="003D3571">
              <w:rPr>
                <w:rFonts w:ascii="Candara" w:hAnsi="Candara"/>
                <w:b/>
                <w:u w:val="single"/>
                <w:lang w:eastAsia="fr-CA"/>
              </w:rPr>
              <w:t xml:space="preserve">Objectif : </w:t>
            </w:r>
          </w:p>
          <w:p w:rsidR="00740A03" w:rsidRPr="003D3571" w:rsidRDefault="00740A03" w:rsidP="00A416FA">
            <w:pPr>
              <w:spacing w:line="240" w:lineRule="auto"/>
              <w:rPr>
                <w:rFonts w:ascii="Candara" w:hAnsi="Candara"/>
              </w:rPr>
            </w:pPr>
            <w:r w:rsidRPr="003D3571">
              <w:rPr>
                <w:rFonts w:ascii="Candara" w:hAnsi="Candara"/>
              </w:rPr>
              <w:t>Permettre aux étudiants d’acquérir les notions de base sur les systèmes de régulations physiologiques (Systèmes nerveux, endocriniens et immunitaires) et les milieux régulés.</w:t>
            </w:r>
          </w:p>
          <w:p w:rsidR="00740A03" w:rsidRPr="003D3571" w:rsidRDefault="00740A03" w:rsidP="00A416FA">
            <w:pPr>
              <w:spacing w:after="0" w:line="240" w:lineRule="auto"/>
              <w:rPr>
                <w:rFonts w:ascii="Candara" w:hAnsi="Candara"/>
                <w:b/>
                <w:lang w:eastAsia="fr-CA"/>
              </w:rPr>
            </w:pPr>
            <w:r w:rsidRPr="003D3571">
              <w:rPr>
                <w:rFonts w:ascii="Candara" w:hAnsi="Candara"/>
                <w:b/>
                <w:u w:val="single"/>
                <w:lang w:eastAsia="fr-CA"/>
              </w:rPr>
              <w:t>Cours </w:t>
            </w:r>
            <w:r w:rsidRPr="003D3571">
              <w:rPr>
                <w:rFonts w:ascii="Candara" w:hAnsi="Candara"/>
                <w:b/>
                <w:lang w:eastAsia="fr-CA"/>
              </w:rPr>
              <w:t xml:space="preserve">: </w:t>
            </w:r>
          </w:p>
          <w:p w:rsidR="00740A03" w:rsidRPr="003D3571" w:rsidRDefault="00740A03" w:rsidP="00A416FA">
            <w:pPr>
              <w:spacing w:after="0" w:line="240" w:lineRule="auto"/>
              <w:rPr>
                <w:rFonts w:ascii="Candara" w:hAnsi="Candara"/>
                <w:b/>
                <w:bCs/>
                <w:u w:val="single"/>
                <w:lang w:eastAsia="fr-CA"/>
              </w:rPr>
            </w:pPr>
            <w:r w:rsidRPr="003D3571">
              <w:rPr>
                <w:rFonts w:ascii="Candara" w:hAnsi="Candara"/>
                <w:b/>
                <w:lang w:eastAsia="fr-CA"/>
              </w:rPr>
              <w:t>Milieu intérieur</w:t>
            </w:r>
            <w:r w:rsidRPr="003D3571">
              <w:rPr>
                <w:rFonts w:ascii="Candara" w:hAnsi="Candara"/>
                <w:lang w:eastAsia="fr-CA"/>
              </w:rPr>
              <w:t> </w:t>
            </w:r>
          </w:p>
          <w:p w:rsidR="00740A03" w:rsidRPr="003D3571" w:rsidRDefault="00740A03" w:rsidP="00A416FA">
            <w:pPr>
              <w:spacing w:after="0" w:line="240" w:lineRule="auto"/>
              <w:rPr>
                <w:rFonts w:ascii="Candara" w:hAnsi="Candara"/>
                <w:lang w:eastAsia="fr-CA"/>
              </w:rPr>
            </w:pPr>
            <w:r w:rsidRPr="003D3571">
              <w:rPr>
                <w:rFonts w:ascii="Candara" w:hAnsi="Candara"/>
                <w:lang w:eastAsia="fr-CA"/>
              </w:rPr>
              <w:t xml:space="preserve">     1- Notion de milieu intérieur</w:t>
            </w:r>
          </w:p>
          <w:p w:rsidR="00740A03" w:rsidRPr="003D3571" w:rsidRDefault="00740A03" w:rsidP="00A416FA">
            <w:pPr>
              <w:spacing w:after="0" w:line="240" w:lineRule="auto"/>
              <w:rPr>
                <w:rFonts w:ascii="Candara" w:hAnsi="Candara"/>
                <w:lang w:eastAsia="fr-CA"/>
              </w:rPr>
            </w:pPr>
            <w:r w:rsidRPr="003D3571">
              <w:rPr>
                <w:rFonts w:ascii="Candara" w:hAnsi="Candara"/>
                <w:lang w:eastAsia="fr-CA"/>
              </w:rPr>
              <w:t xml:space="preserve">     2- Organisation du milieu intérieur</w:t>
            </w:r>
          </w:p>
          <w:p w:rsidR="00740A03" w:rsidRPr="003D3571" w:rsidRDefault="00740A03" w:rsidP="00A416FA">
            <w:pPr>
              <w:spacing w:after="0" w:line="240" w:lineRule="auto"/>
              <w:rPr>
                <w:rFonts w:ascii="Candara" w:hAnsi="Candara"/>
                <w:lang w:eastAsia="fr-CA"/>
              </w:rPr>
            </w:pPr>
            <w:r w:rsidRPr="003D3571">
              <w:rPr>
                <w:rFonts w:ascii="Candara" w:hAnsi="Candara"/>
                <w:lang w:eastAsia="fr-CA"/>
              </w:rPr>
              <w:t xml:space="preserve">     3- Nature physico-chimique du milieu intérieur</w:t>
            </w:r>
          </w:p>
          <w:p w:rsidR="00740A03" w:rsidRPr="003D3571" w:rsidRDefault="00740A03" w:rsidP="00A416FA">
            <w:pPr>
              <w:spacing w:after="0" w:line="240" w:lineRule="auto"/>
              <w:rPr>
                <w:rFonts w:ascii="Candara" w:hAnsi="Candara"/>
                <w:lang w:eastAsia="fr-CA"/>
              </w:rPr>
            </w:pPr>
            <w:r w:rsidRPr="003D3571">
              <w:rPr>
                <w:rFonts w:ascii="Candara" w:hAnsi="Candara"/>
                <w:lang w:eastAsia="fr-CA"/>
              </w:rPr>
              <w:t xml:space="preserve">     4- Dimensions des Compartiments liquidiens et échanges entre les compartiments.</w:t>
            </w:r>
          </w:p>
          <w:p w:rsidR="00740A03" w:rsidRPr="003D3571" w:rsidRDefault="00740A03" w:rsidP="00A416FA">
            <w:pPr>
              <w:spacing w:line="240" w:lineRule="auto"/>
              <w:rPr>
                <w:rFonts w:ascii="Candara" w:hAnsi="Candara"/>
                <w:b/>
                <w:lang w:eastAsia="fr-CA"/>
              </w:rPr>
            </w:pPr>
            <w:r w:rsidRPr="003D3571">
              <w:rPr>
                <w:rFonts w:ascii="Candara" w:hAnsi="Candara"/>
                <w:b/>
                <w:lang w:eastAsia="fr-CA"/>
              </w:rPr>
              <w:t>Sang et immunité</w:t>
            </w:r>
          </w:p>
          <w:p w:rsidR="00740A03" w:rsidRPr="00A416FA" w:rsidRDefault="00740A03" w:rsidP="00962951">
            <w:pPr>
              <w:pStyle w:val="ListParagraph"/>
              <w:numPr>
                <w:ilvl w:val="0"/>
                <w:numId w:val="42"/>
              </w:numPr>
              <w:spacing w:before="0" w:after="0" w:line="240" w:lineRule="auto"/>
              <w:rPr>
                <w:rFonts w:ascii="Candara" w:hAnsi="Candara"/>
                <w:sz w:val="22"/>
                <w:szCs w:val="22"/>
                <w:lang w:eastAsia="fr-CA"/>
              </w:rPr>
            </w:pPr>
            <w:r w:rsidRPr="00A416FA">
              <w:rPr>
                <w:rFonts w:ascii="Candara" w:hAnsi="Candara"/>
                <w:sz w:val="22"/>
                <w:szCs w:val="22"/>
                <w:lang w:eastAsia="fr-CA"/>
              </w:rPr>
              <w:t>Introduction</w:t>
            </w:r>
          </w:p>
          <w:p w:rsidR="00740A03" w:rsidRPr="00A416FA" w:rsidRDefault="00740A03" w:rsidP="00962951">
            <w:pPr>
              <w:pStyle w:val="ListParagraph"/>
              <w:numPr>
                <w:ilvl w:val="0"/>
                <w:numId w:val="42"/>
              </w:numPr>
              <w:spacing w:before="0" w:after="0" w:line="240" w:lineRule="auto"/>
              <w:rPr>
                <w:rFonts w:ascii="Candara" w:hAnsi="Candara"/>
                <w:sz w:val="22"/>
                <w:szCs w:val="22"/>
                <w:lang w:eastAsia="fr-CA"/>
              </w:rPr>
            </w:pPr>
            <w:r w:rsidRPr="00A416FA">
              <w:rPr>
                <w:rFonts w:ascii="Candara" w:hAnsi="Candara"/>
                <w:sz w:val="22"/>
                <w:szCs w:val="22"/>
                <w:lang w:eastAsia="fr-CA"/>
              </w:rPr>
              <w:t>Plasma et éléments figurés</w:t>
            </w:r>
          </w:p>
          <w:p w:rsidR="00740A03" w:rsidRPr="00A416FA" w:rsidRDefault="00740A03" w:rsidP="00962951">
            <w:pPr>
              <w:pStyle w:val="ListParagraph"/>
              <w:numPr>
                <w:ilvl w:val="0"/>
                <w:numId w:val="42"/>
              </w:numPr>
              <w:spacing w:before="0" w:after="0" w:line="240" w:lineRule="auto"/>
              <w:rPr>
                <w:rFonts w:ascii="Candara" w:hAnsi="Candara"/>
                <w:sz w:val="22"/>
                <w:szCs w:val="22"/>
                <w:lang w:eastAsia="fr-CA"/>
              </w:rPr>
            </w:pPr>
            <w:r w:rsidRPr="00A416FA">
              <w:rPr>
                <w:rFonts w:ascii="Candara" w:hAnsi="Candara"/>
                <w:sz w:val="22"/>
                <w:szCs w:val="22"/>
                <w:lang w:eastAsia="fr-CA"/>
              </w:rPr>
              <w:t>Hémostase</w:t>
            </w:r>
          </w:p>
          <w:p w:rsidR="00740A03" w:rsidRPr="00A416FA" w:rsidRDefault="00740A03" w:rsidP="00962951">
            <w:pPr>
              <w:pStyle w:val="ListParagraph"/>
              <w:numPr>
                <w:ilvl w:val="0"/>
                <w:numId w:val="42"/>
              </w:numPr>
              <w:spacing w:before="0" w:after="0" w:line="240" w:lineRule="auto"/>
              <w:rPr>
                <w:rFonts w:ascii="Candara" w:hAnsi="Candara"/>
                <w:sz w:val="22"/>
                <w:szCs w:val="22"/>
                <w:lang w:eastAsia="fr-CA"/>
              </w:rPr>
            </w:pPr>
            <w:r w:rsidRPr="00A416FA">
              <w:rPr>
                <w:rFonts w:ascii="Candara" w:hAnsi="Candara"/>
                <w:sz w:val="22"/>
                <w:szCs w:val="22"/>
                <w:lang w:eastAsia="fr-CA"/>
              </w:rPr>
              <w:t>Groupes sanguins</w:t>
            </w:r>
          </w:p>
          <w:p w:rsidR="00740A03" w:rsidRPr="00A416FA" w:rsidRDefault="00740A03" w:rsidP="00962951">
            <w:pPr>
              <w:pStyle w:val="ListParagraph"/>
              <w:numPr>
                <w:ilvl w:val="0"/>
                <w:numId w:val="42"/>
              </w:numPr>
              <w:spacing w:before="0" w:after="0" w:line="240" w:lineRule="auto"/>
              <w:rPr>
                <w:rFonts w:ascii="Candara" w:hAnsi="Candara"/>
                <w:sz w:val="22"/>
                <w:szCs w:val="22"/>
                <w:lang w:eastAsia="fr-CA"/>
              </w:rPr>
            </w:pPr>
            <w:r w:rsidRPr="00A416FA">
              <w:rPr>
                <w:rFonts w:ascii="Candara" w:hAnsi="Candara"/>
                <w:sz w:val="22"/>
                <w:szCs w:val="22"/>
                <w:lang w:eastAsia="fr-CA"/>
              </w:rPr>
              <w:t>Immunité</w:t>
            </w:r>
          </w:p>
          <w:p w:rsidR="00740A03" w:rsidRPr="003D3571" w:rsidRDefault="00740A03" w:rsidP="00A416FA">
            <w:pPr>
              <w:spacing w:after="0" w:line="240" w:lineRule="auto"/>
              <w:rPr>
                <w:rFonts w:ascii="Candara" w:hAnsi="Candara"/>
                <w:b/>
                <w:lang w:eastAsia="fr-CA"/>
              </w:rPr>
            </w:pPr>
            <w:r w:rsidRPr="003D3571">
              <w:rPr>
                <w:rFonts w:ascii="Candara" w:hAnsi="Candara"/>
                <w:b/>
                <w:lang w:eastAsia="fr-CA"/>
              </w:rPr>
              <w:t>Homéostasie </w:t>
            </w:r>
          </w:p>
          <w:p w:rsidR="00740A03" w:rsidRPr="003D3571" w:rsidRDefault="00740A03" w:rsidP="00A416FA">
            <w:pPr>
              <w:spacing w:after="0" w:line="240" w:lineRule="auto"/>
              <w:rPr>
                <w:rFonts w:ascii="Candara" w:hAnsi="Candara"/>
                <w:lang w:eastAsia="fr-CA"/>
              </w:rPr>
            </w:pPr>
            <w:r w:rsidRPr="003D3571">
              <w:rPr>
                <w:rFonts w:ascii="Candara" w:hAnsi="Candara"/>
                <w:lang w:eastAsia="fr-CA"/>
              </w:rPr>
              <w:t xml:space="preserve">     1- Notion d’homéostasie : Equilibre Statique et Dynamique</w:t>
            </w:r>
          </w:p>
          <w:p w:rsidR="00740A03" w:rsidRPr="003D3571" w:rsidRDefault="00740A03" w:rsidP="00A416FA">
            <w:pPr>
              <w:spacing w:after="0" w:line="240" w:lineRule="auto"/>
              <w:rPr>
                <w:rFonts w:ascii="Candara" w:hAnsi="Candara"/>
                <w:lang w:eastAsia="fr-CA"/>
              </w:rPr>
            </w:pPr>
            <w:r w:rsidRPr="003D3571">
              <w:rPr>
                <w:rFonts w:ascii="Candara" w:hAnsi="Candara"/>
                <w:lang w:eastAsia="fr-CA"/>
              </w:rPr>
              <w:t xml:space="preserve">     2- Notion de boucle de régulation : Caractéristiques des Systèmes de Contrôle  Homéostatiques</w:t>
            </w:r>
          </w:p>
          <w:p w:rsidR="00740A03" w:rsidRPr="003D3571" w:rsidRDefault="00740A03" w:rsidP="00A416FA">
            <w:pPr>
              <w:spacing w:line="240" w:lineRule="auto"/>
              <w:rPr>
                <w:rFonts w:ascii="Candara" w:hAnsi="Candara"/>
                <w:lang w:eastAsia="fr-CA"/>
              </w:rPr>
            </w:pPr>
            <w:r w:rsidRPr="003D3571">
              <w:rPr>
                <w:rFonts w:ascii="Candara" w:hAnsi="Candara"/>
                <w:b/>
                <w:lang w:eastAsia="fr-CA"/>
              </w:rPr>
              <w:t>Endocrinologie Générale</w:t>
            </w:r>
            <w:r w:rsidRPr="003D3571">
              <w:rPr>
                <w:rFonts w:ascii="Candara" w:hAnsi="Candara"/>
                <w:lang w:eastAsia="fr-CA"/>
              </w:rPr>
              <w:t> </w:t>
            </w:r>
          </w:p>
          <w:p w:rsidR="00740A03" w:rsidRPr="003D3571" w:rsidRDefault="00740A03" w:rsidP="00A416FA">
            <w:pPr>
              <w:spacing w:after="0" w:line="240" w:lineRule="auto"/>
              <w:rPr>
                <w:rFonts w:ascii="Candara" w:hAnsi="Candara"/>
                <w:lang w:eastAsia="fr-CA"/>
              </w:rPr>
            </w:pPr>
            <w:r w:rsidRPr="003D3571">
              <w:rPr>
                <w:rFonts w:ascii="Candara" w:hAnsi="Candara"/>
                <w:lang w:eastAsia="fr-CA"/>
              </w:rPr>
              <w:t xml:space="preserve">      1- Les Glandes Endocrines</w:t>
            </w:r>
          </w:p>
          <w:p w:rsidR="00740A03" w:rsidRPr="003D3571" w:rsidRDefault="00740A03" w:rsidP="00A416FA">
            <w:pPr>
              <w:spacing w:after="0" w:line="240" w:lineRule="auto"/>
              <w:rPr>
                <w:rFonts w:ascii="Candara" w:hAnsi="Candara"/>
                <w:lang w:eastAsia="fr-CA"/>
              </w:rPr>
            </w:pPr>
            <w:r w:rsidRPr="003D3571">
              <w:rPr>
                <w:rFonts w:ascii="Candara" w:hAnsi="Candara"/>
                <w:lang w:eastAsia="fr-CA"/>
              </w:rPr>
              <w:t xml:space="preserve">      2- Biosynthèse et Sécrétion des Hormones</w:t>
            </w:r>
          </w:p>
          <w:p w:rsidR="00740A03" w:rsidRPr="003D3571" w:rsidRDefault="00740A03" w:rsidP="00A416FA">
            <w:pPr>
              <w:spacing w:after="0" w:line="240" w:lineRule="auto"/>
              <w:rPr>
                <w:rFonts w:ascii="Candara" w:hAnsi="Candara"/>
                <w:lang w:eastAsia="fr-CA"/>
              </w:rPr>
            </w:pPr>
            <w:r w:rsidRPr="003D3571">
              <w:rPr>
                <w:rFonts w:ascii="Candara" w:hAnsi="Candara"/>
                <w:lang w:eastAsia="fr-CA"/>
              </w:rPr>
              <w:t xml:space="preserve">      3- Transport et Distribution des Hormones</w:t>
            </w:r>
          </w:p>
          <w:p w:rsidR="00740A03" w:rsidRPr="003D3571" w:rsidRDefault="00740A03" w:rsidP="00A416FA">
            <w:pPr>
              <w:spacing w:after="0" w:line="240" w:lineRule="auto"/>
              <w:rPr>
                <w:rFonts w:ascii="Candara" w:hAnsi="Candara"/>
                <w:lang w:eastAsia="fr-CA"/>
              </w:rPr>
            </w:pPr>
            <w:r w:rsidRPr="003D3571">
              <w:rPr>
                <w:rFonts w:ascii="Candara" w:hAnsi="Candara"/>
                <w:lang w:eastAsia="fr-CA"/>
              </w:rPr>
              <w:t xml:space="preserve">      4- Métabolisme Général des Hormones</w:t>
            </w:r>
          </w:p>
          <w:p w:rsidR="00740A03" w:rsidRPr="003D3571" w:rsidRDefault="00740A03" w:rsidP="00A416FA">
            <w:pPr>
              <w:spacing w:after="0" w:line="240" w:lineRule="auto"/>
              <w:rPr>
                <w:rFonts w:ascii="Candara" w:hAnsi="Candara"/>
                <w:lang w:eastAsia="fr-CA"/>
              </w:rPr>
            </w:pPr>
            <w:r w:rsidRPr="003D3571">
              <w:rPr>
                <w:rFonts w:ascii="Candara" w:hAnsi="Candara"/>
                <w:lang w:eastAsia="fr-CA"/>
              </w:rPr>
              <w:t xml:space="preserve">      5- Métabolisme Général des Hormones</w:t>
            </w:r>
          </w:p>
          <w:p w:rsidR="00740A03" w:rsidRPr="003D3571" w:rsidRDefault="00740A03" w:rsidP="00A416FA">
            <w:pPr>
              <w:spacing w:after="0" w:line="240" w:lineRule="auto"/>
              <w:rPr>
                <w:rFonts w:ascii="Candara" w:hAnsi="Candara"/>
                <w:lang w:eastAsia="fr-CA"/>
              </w:rPr>
            </w:pPr>
            <w:r w:rsidRPr="003D3571">
              <w:rPr>
                <w:rFonts w:ascii="Candara" w:hAnsi="Candara"/>
                <w:lang w:eastAsia="fr-CA"/>
              </w:rPr>
              <w:t xml:space="preserve">      6- Notion de Récepteur Hormonal</w:t>
            </w:r>
          </w:p>
          <w:p w:rsidR="00740A03" w:rsidRPr="003D3571" w:rsidRDefault="00740A03" w:rsidP="00A416FA">
            <w:pPr>
              <w:spacing w:line="240" w:lineRule="auto"/>
              <w:rPr>
                <w:rFonts w:ascii="Candara" w:hAnsi="Candara"/>
                <w:b/>
                <w:lang w:eastAsia="fr-CA"/>
              </w:rPr>
            </w:pPr>
            <w:r w:rsidRPr="003D3571">
              <w:rPr>
                <w:rFonts w:ascii="Candara" w:hAnsi="Candara"/>
                <w:b/>
                <w:lang w:eastAsia="fr-CA"/>
              </w:rPr>
              <w:t>Physiologie des éléments excitables et communications intercellulaires</w:t>
            </w:r>
          </w:p>
          <w:p w:rsidR="00740A03" w:rsidRPr="003D3571" w:rsidRDefault="00740A03" w:rsidP="00962951">
            <w:pPr>
              <w:numPr>
                <w:ilvl w:val="0"/>
                <w:numId w:val="38"/>
              </w:numPr>
              <w:spacing w:after="0" w:line="240" w:lineRule="auto"/>
              <w:rPr>
                <w:rFonts w:ascii="Candara" w:hAnsi="Candara"/>
                <w:b/>
                <w:lang w:eastAsia="fr-CA"/>
              </w:rPr>
            </w:pPr>
            <w:r w:rsidRPr="003D3571">
              <w:rPr>
                <w:rFonts w:ascii="Candara" w:hAnsi="Candara"/>
                <w:b/>
                <w:lang w:eastAsia="fr-CA"/>
              </w:rPr>
              <w:t>Les cellules nerveuses</w:t>
            </w:r>
          </w:p>
          <w:p w:rsidR="00740A03" w:rsidRPr="003D3571" w:rsidRDefault="00740A03" w:rsidP="00962951">
            <w:pPr>
              <w:numPr>
                <w:ilvl w:val="0"/>
                <w:numId w:val="39"/>
              </w:numPr>
              <w:spacing w:after="0" w:line="240" w:lineRule="auto"/>
              <w:rPr>
                <w:rFonts w:ascii="Candara" w:hAnsi="Candara"/>
                <w:lang w:eastAsia="fr-CA"/>
              </w:rPr>
            </w:pPr>
            <w:r w:rsidRPr="003D3571">
              <w:rPr>
                <w:rFonts w:ascii="Candara" w:hAnsi="Candara"/>
                <w:lang w:eastAsia="fr-CA"/>
              </w:rPr>
              <w:t>Les cellules et le tissu nerveux</w:t>
            </w:r>
          </w:p>
          <w:p w:rsidR="00740A03" w:rsidRPr="003D3571" w:rsidRDefault="00740A03" w:rsidP="00962951">
            <w:pPr>
              <w:numPr>
                <w:ilvl w:val="0"/>
                <w:numId w:val="39"/>
              </w:numPr>
              <w:spacing w:after="0" w:line="240" w:lineRule="auto"/>
              <w:rPr>
                <w:rFonts w:ascii="Candara" w:hAnsi="Candara"/>
                <w:lang w:eastAsia="fr-CA"/>
              </w:rPr>
            </w:pPr>
            <w:r w:rsidRPr="003D3571">
              <w:rPr>
                <w:rFonts w:ascii="Candara" w:hAnsi="Candara"/>
                <w:lang w:eastAsia="fr-CA"/>
              </w:rPr>
              <w:t>Ontogenèse, organisation anatomique et réseaux  neuronaux</w:t>
            </w:r>
          </w:p>
          <w:p w:rsidR="00740A03" w:rsidRPr="003D3571" w:rsidRDefault="00740A03" w:rsidP="00962951">
            <w:pPr>
              <w:numPr>
                <w:ilvl w:val="0"/>
                <w:numId w:val="39"/>
              </w:numPr>
              <w:spacing w:after="0" w:line="240" w:lineRule="auto"/>
              <w:rPr>
                <w:rFonts w:ascii="Candara" w:hAnsi="Candara"/>
                <w:b/>
                <w:lang w:eastAsia="fr-CA"/>
              </w:rPr>
            </w:pPr>
            <w:r w:rsidRPr="003D3571">
              <w:rPr>
                <w:rFonts w:ascii="Candara" w:hAnsi="Candara"/>
                <w:lang w:eastAsia="fr-CA"/>
              </w:rPr>
              <w:t>Neurotransmetteurs, récepteurs et  communications intercellulaires</w:t>
            </w:r>
          </w:p>
          <w:p w:rsidR="00740A03" w:rsidRPr="003D3571" w:rsidRDefault="00740A03" w:rsidP="00962951">
            <w:pPr>
              <w:numPr>
                <w:ilvl w:val="0"/>
                <w:numId w:val="39"/>
              </w:numPr>
              <w:spacing w:after="0" w:line="240" w:lineRule="auto"/>
              <w:rPr>
                <w:rFonts w:ascii="Candara" w:hAnsi="Candara"/>
                <w:b/>
                <w:lang w:eastAsia="fr-CA"/>
              </w:rPr>
            </w:pPr>
            <w:r w:rsidRPr="003D3571">
              <w:rPr>
                <w:rFonts w:ascii="Candara" w:hAnsi="Candara"/>
                <w:lang w:eastAsia="fr-CA"/>
              </w:rPr>
              <w:t>Système nerveux végétatif</w:t>
            </w:r>
          </w:p>
          <w:p w:rsidR="00740A03" w:rsidRPr="003D3571" w:rsidRDefault="00740A03" w:rsidP="00962951">
            <w:pPr>
              <w:numPr>
                <w:ilvl w:val="0"/>
                <w:numId w:val="38"/>
              </w:numPr>
              <w:spacing w:after="0" w:line="240" w:lineRule="auto"/>
              <w:rPr>
                <w:rFonts w:ascii="Candara" w:hAnsi="Candara"/>
                <w:b/>
                <w:lang w:eastAsia="fr-CA"/>
              </w:rPr>
            </w:pPr>
            <w:r w:rsidRPr="003D3571">
              <w:rPr>
                <w:rFonts w:ascii="Candara" w:hAnsi="Candara"/>
                <w:b/>
                <w:lang w:eastAsia="fr-CA"/>
              </w:rPr>
              <w:t>Les cellules musculaires</w:t>
            </w:r>
          </w:p>
          <w:p w:rsidR="00740A03" w:rsidRPr="003D3571" w:rsidRDefault="00740A03" w:rsidP="00962951">
            <w:pPr>
              <w:numPr>
                <w:ilvl w:val="0"/>
                <w:numId w:val="40"/>
              </w:numPr>
              <w:spacing w:after="0" w:line="240" w:lineRule="auto"/>
              <w:rPr>
                <w:rFonts w:ascii="Candara" w:hAnsi="Candara"/>
                <w:lang w:eastAsia="fr-CA"/>
              </w:rPr>
            </w:pPr>
            <w:r w:rsidRPr="003D3571">
              <w:rPr>
                <w:rFonts w:ascii="Candara" w:hAnsi="Candara"/>
                <w:lang w:eastAsia="fr-CA"/>
              </w:rPr>
              <w:t>Organisation anatomique, histologique et moléculaire</w:t>
            </w:r>
          </w:p>
          <w:p w:rsidR="00740A03" w:rsidRPr="003D3571" w:rsidRDefault="00740A03" w:rsidP="00962951">
            <w:pPr>
              <w:numPr>
                <w:ilvl w:val="0"/>
                <w:numId w:val="40"/>
              </w:numPr>
              <w:spacing w:after="0" w:line="240" w:lineRule="auto"/>
              <w:rPr>
                <w:rFonts w:ascii="Candara" w:hAnsi="Candara"/>
                <w:lang w:eastAsia="fr-CA"/>
              </w:rPr>
            </w:pPr>
            <w:r w:rsidRPr="003D3571">
              <w:rPr>
                <w:rFonts w:ascii="Candara" w:hAnsi="Candara"/>
                <w:lang w:eastAsia="fr-CA"/>
              </w:rPr>
              <w:t>Régulation de la contraction</w:t>
            </w:r>
          </w:p>
          <w:p w:rsidR="00740A03" w:rsidRPr="003D3571" w:rsidRDefault="00740A03" w:rsidP="00962951">
            <w:pPr>
              <w:numPr>
                <w:ilvl w:val="0"/>
                <w:numId w:val="40"/>
              </w:numPr>
              <w:spacing w:after="0" w:line="240" w:lineRule="auto"/>
              <w:rPr>
                <w:rFonts w:ascii="Candara" w:hAnsi="Candara"/>
                <w:lang w:eastAsia="fr-CA"/>
              </w:rPr>
            </w:pPr>
            <w:r w:rsidRPr="003D3571">
              <w:rPr>
                <w:rFonts w:ascii="Candara" w:hAnsi="Candara"/>
                <w:lang w:eastAsia="fr-CA"/>
              </w:rPr>
              <w:t>Bioénergétique musculaire</w:t>
            </w:r>
          </w:p>
          <w:p w:rsidR="00740A03" w:rsidRPr="003D3571" w:rsidRDefault="00740A03" w:rsidP="00962951">
            <w:pPr>
              <w:numPr>
                <w:ilvl w:val="0"/>
                <w:numId w:val="40"/>
              </w:numPr>
              <w:spacing w:after="0" w:line="240" w:lineRule="auto"/>
              <w:rPr>
                <w:rFonts w:ascii="Candara" w:hAnsi="Candara"/>
                <w:lang w:eastAsia="fr-CA"/>
              </w:rPr>
            </w:pPr>
            <w:r w:rsidRPr="003D3571">
              <w:rPr>
                <w:rFonts w:ascii="Candara" w:hAnsi="Candara"/>
                <w:lang w:eastAsia="fr-CA"/>
              </w:rPr>
              <w:t>Muscles, mouvements et motricité</w:t>
            </w:r>
          </w:p>
          <w:p w:rsidR="00740A03" w:rsidRPr="003D3571" w:rsidRDefault="00740A03" w:rsidP="00A416FA">
            <w:pPr>
              <w:spacing w:line="240" w:lineRule="auto"/>
              <w:rPr>
                <w:rFonts w:ascii="Candara" w:hAnsi="Candara"/>
                <w:b/>
                <w:u w:val="single"/>
                <w:lang w:eastAsia="fr-CA"/>
              </w:rPr>
            </w:pPr>
          </w:p>
          <w:p w:rsidR="00740A03" w:rsidRPr="003D3571" w:rsidRDefault="00740A03" w:rsidP="00A416FA">
            <w:pPr>
              <w:spacing w:line="240" w:lineRule="auto"/>
              <w:rPr>
                <w:rFonts w:ascii="Candara" w:hAnsi="Candara"/>
                <w:u w:val="single"/>
                <w:lang w:eastAsia="fr-CA"/>
              </w:rPr>
            </w:pPr>
            <w:r w:rsidRPr="003D3571">
              <w:rPr>
                <w:rFonts w:ascii="Candara" w:hAnsi="Candara"/>
                <w:b/>
                <w:u w:val="single"/>
                <w:lang w:eastAsia="fr-CA"/>
              </w:rPr>
              <w:t>Travaux Dirigés :</w:t>
            </w:r>
          </w:p>
          <w:p w:rsidR="00740A03" w:rsidRPr="003D3571" w:rsidRDefault="00740A03" w:rsidP="00962951">
            <w:pPr>
              <w:numPr>
                <w:ilvl w:val="0"/>
                <w:numId w:val="41"/>
              </w:numPr>
              <w:spacing w:after="0" w:line="240" w:lineRule="auto"/>
              <w:rPr>
                <w:rFonts w:ascii="Candara" w:hAnsi="Candara"/>
                <w:lang w:eastAsia="fr-CA"/>
              </w:rPr>
            </w:pPr>
            <w:r w:rsidRPr="003D3571">
              <w:rPr>
                <w:rFonts w:ascii="Candara" w:hAnsi="Candara"/>
                <w:lang w:eastAsia="fr-CA"/>
              </w:rPr>
              <w:t>- La Notion d’Unités en Physiologie</w:t>
            </w:r>
          </w:p>
          <w:p w:rsidR="00740A03" w:rsidRPr="003D3571" w:rsidRDefault="00740A03" w:rsidP="00962951">
            <w:pPr>
              <w:numPr>
                <w:ilvl w:val="0"/>
                <w:numId w:val="41"/>
              </w:numPr>
              <w:spacing w:after="0" w:line="240" w:lineRule="auto"/>
              <w:rPr>
                <w:rFonts w:ascii="Candara" w:hAnsi="Candara"/>
                <w:lang w:eastAsia="fr-CA"/>
              </w:rPr>
            </w:pPr>
            <w:r w:rsidRPr="003D3571">
              <w:rPr>
                <w:rFonts w:ascii="Candara" w:hAnsi="Candara"/>
                <w:lang w:eastAsia="fr-CA"/>
              </w:rPr>
              <w:t>- Les Compartiments Liquidiens</w:t>
            </w:r>
          </w:p>
          <w:p w:rsidR="00740A03" w:rsidRPr="003D3571" w:rsidRDefault="00740A03" w:rsidP="00962951">
            <w:pPr>
              <w:numPr>
                <w:ilvl w:val="0"/>
                <w:numId w:val="41"/>
              </w:numPr>
              <w:spacing w:after="0" w:line="240" w:lineRule="auto"/>
              <w:rPr>
                <w:rFonts w:ascii="Candara" w:hAnsi="Candara"/>
                <w:lang w:eastAsia="fr-CA"/>
              </w:rPr>
            </w:pPr>
            <w:r w:rsidRPr="003D3571">
              <w:rPr>
                <w:rFonts w:ascii="Candara" w:hAnsi="Candara"/>
                <w:lang w:eastAsia="fr-CA"/>
              </w:rPr>
              <w:t>- Les Transports Facilités et Pression Oncotique</w:t>
            </w:r>
          </w:p>
          <w:p w:rsidR="00740A03" w:rsidRPr="003D3571" w:rsidRDefault="00740A03" w:rsidP="00A416FA">
            <w:pPr>
              <w:spacing w:line="240" w:lineRule="auto"/>
              <w:rPr>
                <w:rFonts w:ascii="Candara" w:hAnsi="Candara"/>
                <w:b/>
                <w:u w:val="single"/>
                <w:lang w:eastAsia="fr-CA"/>
              </w:rPr>
            </w:pPr>
          </w:p>
          <w:p w:rsidR="00740A03" w:rsidRPr="003D3571" w:rsidRDefault="00740A03" w:rsidP="00A416FA">
            <w:pPr>
              <w:spacing w:line="240" w:lineRule="auto"/>
              <w:rPr>
                <w:rFonts w:ascii="Candara" w:hAnsi="Candara"/>
                <w:b/>
                <w:u w:val="single"/>
                <w:lang w:eastAsia="fr-CA"/>
              </w:rPr>
            </w:pPr>
            <w:r w:rsidRPr="003D3571">
              <w:rPr>
                <w:rFonts w:ascii="Candara" w:hAnsi="Candara"/>
                <w:b/>
                <w:u w:val="single"/>
                <w:lang w:eastAsia="fr-CA"/>
              </w:rPr>
              <w:t>Travaux Pratiques :</w:t>
            </w:r>
          </w:p>
          <w:p w:rsidR="00740A03" w:rsidRPr="00A416FA" w:rsidRDefault="00740A03" w:rsidP="00962951">
            <w:pPr>
              <w:pStyle w:val="ListParagraph"/>
              <w:numPr>
                <w:ilvl w:val="0"/>
                <w:numId w:val="43"/>
              </w:numPr>
              <w:spacing w:before="0" w:after="0" w:line="240" w:lineRule="auto"/>
              <w:rPr>
                <w:rFonts w:ascii="Candara" w:hAnsi="Candara"/>
                <w:sz w:val="22"/>
                <w:szCs w:val="22"/>
                <w:lang w:eastAsia="fr-CA"/>
              </w:rPr>
            </w:pPr>
            <w:r w:rsidRPr="00A416FA">
              <w:rPr>
                <w:rFonts w:ascii="Candara" w:hAnsi="Candara"/>
                <w:sz w:val="22"/>
                <w:szCs w:val="22"/>
                <w:lang w:eastAsia="fr-CA"/>
              </w:rPr>
              <w:t xml:space="preserve">TP1 : </w:t>
            </w:r>
            <w:r w:rsidRPr="00A416FA">
              <w:rPr>
                <w:rFonts w:ascii="Candara" w:hAnsi="Candara"/>
                <w:sz w:val="22"/>
                <w:szCs w:val="22"/>
              </w:rPr>
              <w:t>Détermination de la pression et la fragilité osmotiques chez le rat</w:t>
            </w:r>
          </w:p>
          <w:p w:rsidR="00740A03" w:rsidRPr="00A416FA" w:rsidRDefault="00740A03" w:rsidP="00962951">
            <w:pPr>
              <w:pStyle w:val="ListParagraph"/>
              <w:numPr>
                <w:ilvl w:val="0"/>
                <w:numId w:val="43"/>
              </w:numPr>
              <w:spacing w:before="0" w:after="0" w:line="240" w:lineRule="auto"/>
              <w:rPr>
                <w:rFonts w:ascii="Candara" w:hAnsi="Candara"/>
                <w:sz w:val="22"/>
                <w:szCs w:val="22"/>
                <w:lang w:eastAsia="fr-CA"/>
              </w:rPr>
            </w:pPr>
            <w:r w:rsidRPr="00A416FA">
              <w:rPr>
                <w:rFonts w:ascii="Candara" w:hAnsi="Candara"/>
                <w:sz w:val="22"/>
                <w:szCs w:val="22"/>
                <w:lang w:eastAsia="fr-CA"/>
              </w:rPr>
              <w:t>TP2 : Etude du potentiel d’action du nerf</w:t>
            </w:r>
          </w:p>
          <w:p w:rsidR="00740A03" w:rsidRPr="00A416FA" w:rsidRDefault="00740A03" w:rsidP="00962951">
            <w:pPr>
              <w:pStyle w:val="ListParagraph"/>
              <w:numPr>
                <w:ilvl w:val="0"/>
                <w:numId w:val="43"/>
              </w:numPr>
              <w:spacing w:before="0" w:after="0" w:line="240" w:lineRule="auto"/>
              <w:rPr>
                <w:rFonts w:ascii="Candara" w:hAnsi="Candara"/>
                <w:sz w:val="22"/>
                <w:szCs w:val="22"/>
                <w:lang w:eastAsia="fr-CA"/>
              </w:rPr>
            </w:pPr>
            <w:r w:rsidRPr="00A416FA">
              <w:rPr>
                <w:rFonts w:ascii="Candara" w:hAnsi="Candara"/>
                <w:sz w:val="22"/>
                <w:szCs w:val="22"/>
                <w:lang w:eastAsia="fr-CA"/>
              </w:rPr>
              <w:t xml:space="preserve">TP3 : Etude de la contraction musculaire </w:t>
            </w:r>
          </w:p>
        </w:tc>
      </w:tr>
      <w:tr w:rsidR="00740A03" w:rsidRPr="003D3571" w:rsidTr="003D35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Ex>
        <w:trPr>
          <w:gridAfter w:val="1"/>
          <w:wAfter w:w="76" w:type="dxa"/>
        </w:trPr>
        <w:tc>
          <w:tcPr>
            <w:tcW w:w="9212" w:type="dxa"/>
          </w:tcPr>
          <w:p w:rsidR="00740A03" w:rsidRPr="003D3571" w:rsidRDefault="00740A03" w:rsidP="003D3571">
            <w:pPr>
              <w:widowControl w:val="0"/>
              <w:autoSpaceDE w:val="0"/>
              <w:autoSpaceDN w:val="0"/>
              <w:adjustRightInd w:val="0"/>
              <w:spacing w:after="0" w:line="240" w:lineRule="auto"/>
              <w:rPr>
                <w:rFonts w:ascii="Candara" w:hAnsi="Candara" w:cs="Calibri"/>
                <w:b/>
                <w:bCs/>
                <w:kern w:val="36"/>
                <w:sz w:val="24"/>
                <w:szCs w:val="24"/>
                <w:lang w:val="pt-BR"/>
              </w:rPr>
            </w:pPr>
            <w:r w:rsidRPr="003D3571">
              <w:rPr>
                <w:rFonts w:ascii="Candara" w:hAnsi="Candara" w:cs="Calibri"/>
                <w:b/>
                <w:bCs/>
                <w:kern w:val="36"/>
                <w:sz w:val="24"/>
                <w:szCs w:val="24"/>
                <w:lang w:val="pt-BR"/>
              </w:rPr>
              <w:t>M26: Physiologie végétale (Cours : 27h, TD : 9h , TP : 12h)</w:t>
            </w:r>
          </w:p>
          <w:p w:rsidR="00740A03" w:rsidRPr="003D3571" w:rsidRDefault="00740A03" w:rsidP="003D3571">
            <w:pPr>
              <w:widowControl w:val="0"/>
              <w:autoSpaceDE w:val="0"/>
              <w:autoSpaceDN w:val="0"/>
              <w:adjustRightInd w:val="0"/>
              <w:spacing w:after="0" w:line="240" w:lineRule="auto"/>
              <w:rPr>
                <w:rFonts w:ascii="Candara" w:hAnsi="Candara" w:cs="Calibri"/>
                <w:b/>
                <w:sz w:val="24"/>
                <w:szCs w:val="24"/>
                <w:u w:val="single"/>
                <w:lang w:val="pt-BR"/>
              </w:rPr>
            </w:pPr>
          </w:p>
          <w:p w:rsidR="00740A03" w:rsidRPr="003D3571" w:rsidRDefault="00740A03" w:rsidP="003D3571">
            <w:pPr>
              <w:widowControl w:val="0"/>
              <w:autoSpaceDE w:val="0"/>
              <w:autoSpaceDN w:val="0"/>
              <w:adjustRightInd w:val="0"/>
              <w:spacing w:after="0" w:line="240" w:lineRule="auto"/>
              <w:rPr>
                <w:rFonts w:ascii="Candara" w:hAnsi="Candara" w:cs="Calibri"/>
                <w:b/>
                <w:bCs/>
                <w:kern w:val="36"/>
                <w:sz w:val="24"/>
                <w:szCs w:val="24"/>
                <w:lang w:val="pt-BR"/>
              </w:rPr>
            </w:pPr>
            <w:r w:rsidRPr="003D3571">
              <w:rPr>
                <w:rFonts w:ascii="Candara" w:hAnsi="Candara" w:cs="Calibri"/>
                <w:b/>
                <w:sz w:val="24"/>
                <w:szCs w:val="24"/>
                <w:u w:val="single"/>
              </w:rPr>
              <w:t>Objectif</w:t>
            </w:r>
            <w:r w:rsidRPr="003D3571">
              <w:rPr>
                <w:rFonts w:ascii="Candara" w:hAnsi="Candara" w:cs="Calibri"/>
                <w:sz w:val="24"/>
                <w:szCs w:val="24"/>
              </w:rPr>
              <w:t> : Donner aux étudiants quelques notions de base du fonctionnement des organismes végétaux.</w:t>
            </w:r>
          </w:p>
          <w:p w:rsidR="00740A03" w:rsidRPr="003D3571" w:rsidRDefault="00740A03" w:rsidP="003D3571">
            <w:pPr>
              <w:widowControl w:val="0"/>
              <w:autoSpaceDE w:val="0"/>
              <w:autoSpaceDN w:val="0"/>
              <w:adjustRightInd w:val="0"/>
              <w:spacing w:after="0" w:line="240" w:lineRule="auto"/>
              <w:rPr>
                <w:rFonts w:ascii="Candara" w:hAnsi="Candara" w:cs="Calibri"/>
                <w:b/>
                <w:bCs/>
                <w:sz w:val="24"/>
                <w:szCs w:val="24"/>
              </w:rPr>
            </w:pPr>
          </w:p>
          <w:p w:rsidR="00740A03" w:rsidRPr="003D3571" w:rsidRDefault="00740A03" w:rsidP="003D3571">
            <w:pPr>
              <w:widowControl w:val="0"/>
              <w:autoSpaceDE w:val="0"/>
              <w:autoSpaceDN w:val="0"/>
              <w:adjustRightInd w:val="0"/>
              <w:spacing w:after="0" w:line="240" w:lineRule="auto"/>
              <w:rPr>
                <w:rFonts w:ascii="Candara" w:hAnsi="Candara" w:cs="Calibri"/>
                <w:b/>
                <w:bCs/>
                <w:sz w:val="24"/>
                <w:szCs w:val="24"/>
              </w:rPr>
            </w:pPr>
            <w:r w:rsidRPr="003D3571">
              <w:rPr>
                <w:rFonts w:ascii="Candara" w:hAnsi="Candara" w:cs="Calibri"/>
                <w:b/>
                <w:bCs/>
                <w:sz w:val="24"/>
                <w:szCs w:val="24"/>
              </w:rPr>
              <w:t>Cours :</w:t>
            </w:r>
          </w:p>
          <w:p w:rsidR="00740A03" w:rsidRPr="003D3571" w:rsidRDefault="00740A03" w:rsidP="003D3571">
            <w:pPr>
              <w:spacing w:after="0" w:line="240" w:lineRule="auto"/>
              <w:rPr>
                <w:rFonts w:ascii="Candara" w:hAnsi="Candara" w:cs="Calibri"/>
                <w:bCs/>
                <w:sz w:val="24"/>
                <w:szCs w:val="24"/>
                <w:lang w:bidi="ar-MA"/>
              </w:rPr>
            </w:pPr>
            <w:r w:rsidRPr="003D3571">
              <w:rPr>
                <w:rFonts w:ascii="Candara" w:hAnsi="Candara" w:cs="Calibri"/>
                <w:bCs/>
                <w:sz w:val="24"/>
                <w:szCs w:val="24"/>
                <w:lang w:bidi="ar-MA"/>
              </w:rPr>
              <w:t>PARTIE 1 : NUTRITION MINERALE</w:t>
            </w:r>
          </w:p>
          <w:p w:rsidR="00740A03" w:rsidRPr="003D3571" w:rsidRDefault="00740A03" w:rsidP="003D3571">
            <w:pPr>
              <w:pStyle w:val="ListParagraph"/>
              <w:numPr>
                <w:ilvl w:val="0"/>
                <w:numId w:val="35"/>
              </w:numPr>
              <w:spacing w:before="0" w:after="0" w:line="240" w:lineRule="auto"/>
              <w:rPr>
                <w:rFonts w:ascii="Candara" w:hAnsi="Candara" w:cs="Calibri"/>
                <w:bCs/>
                <w:sz w:val="24"/>
                <w:szCs w:val="24"/>
                <w:lang w:bidi="ar-MA"/>
              </w:rPr>
            </w:pPr>
            <w:r w:rsidRPr="003D3571">
              <w:rPr>
                <w:rFonts w:ascii="Candara" w:hAnsi="Candara" w:cs="Calibri"/>
                <w:bCs/>
                <w:sz w:val="24"/>
                <w:szCs w:val="24"/>
                <w:lang w:bidi="ar-MA"/>
              </w:rPr>
              <w:t>Introduction</w:t>
            </w:r>
          </w:p>
          <w:p w:rsidR="00740A03" w:rsidRPr="003D3571" w:rsidRDefault="00740A03" w:rsidP="003D3571">
            <w:pPr>
              <w:pStyle w:val="ListParagraph"/>
              <w:numPr>
                <w:ilvl w:val="0"/>
                <w:numId w:val="35"/>
              </w:numPr>
              <w:spacing w:before="0" w:after="0" w:line="240" w:lineRule="auto"/>
              <w:rPr>
                <w:rFonts w:ascii="Candara" w:hAnsi="Candara" w:cs="Calibri"/>
                <w:bCs/>
                <w:sz w:val="24"/>
                <w:szCs w:val="24"/>
                <w:lang w:bidi="ar-MA"/>
              </w:rPr>
            </w:pPr>
            <w:r w:rsidRPr="003D3571">
              <w:rPr>
                <w:rFonts w:ascii="Candara" w:hAnsi="Candara" w:cs="Calibri"/>
                <w:bCs/>
                <w:sz w:val="24"/>
                <w:szCs w:val="24"/>
                <w:lang w:bidi="ar-MA"/>
              </w:rPr>
              <w:t>La plante et le sol</w:t>
            </w:r>
          </w:p>
          <w:p w:rsidR="00740A03" w:rsidRPr="003D3571" w:rsidRDefault="00740A03" w:rsidP="003D3571">
            <w:pPr>
              <w:pStyle w:val="ListParagraph"/>
              <w:numPr>
                <w:ilvl w:val="0"/>
                <w:numId w:val="35"/>
              </w:numPr>
              <w:spacing w:before="0" w:after="0" w:line="240" w:lineRule="auto"/>
              <w:rPr>
                <w:rFonts w:ascii="Candara" w:hAnsi="Candara" w:cs="Calibri"/>
                <w:bCs/>
                <w:sz w:val="24"/>
                <w:szCs w:val="24"/>
                <w:lang w:bidi="ar-MA"/>
              </w:rPr>
            </w:pPr>
            <w:r w:rsidRPr="003D3571">
              <w:rPr>
                <w:rFonts w:ascii="Candara" w:hAnsi="Candara" w:cs="Calibri"/>
                <w:bCs/>
                <w:sz w:val="24"/>
                <w:szCs w:val="24"/>
                <w:lang w:bidi="ar-MA"/>
              </w:rPr>
              <w:t>Rôles de la racine</w:t>
            </w:r>
          </w:p>
          <w:p w:rsidR="00740A03" w:rsidRPr="003D3571" w:rsidRDefault="00740A03" w:rsidP="003D3571">
            <w:pPr>
              <w:pStyle w:val="ListParagraph"/>
              <w:numPr>
                <w:ilvl w:val="0"/>
                <w:numId w:val="35"/>
              </w:numPr>
              <w:spacing w:before="0" w:after="0" w:line="240" w:lineRule="auto"/>
              <w:rPr>
                <w:rFonts w:ascii="Candara" w:hAnsi="Candara" w:cs="Calibri"/>
                <w:bCs/>
                <w:sz w:val="24"/>
                <w:szCs w:val="24"/>
                <w:lang w:bidi="ar-MA"/>
              </w:rPr>
            </w:pPr>
            <w:r w:rsidRPr="003D3571">
              <w:rPr>
                <w:rFonts w:ascii="Candara" w:hAnsi="Candara" w:cs="Calibri"/>
                <w:bCs/>
                <w:sz w:val="24"/>
                <w:szCs w:val="24"/>
                <w:lang w:bidi="ar-MA"/>
              </w:rPr>
              <w:t>Les cultures hors sol (culture hydroponique/culture aéroponique)</w:t>
            </w:r>
          </w:p>
          <w:p w:rsidR="00740A03" w:rsidRPr="003D3571" w:rsidRDefault="00740A03" w:rsidP="003D3571">
            <w:pPr>
              <w:pStyle w:val="ListParagraph"/>
              <w:numPr>
                <w:ilvl w:val="0"/>
                <w:numId w:val="35"/>
              </w:numPr>
              <w:spacing w:before="0" w:after="0" w:line="240" w:lineRule="auto"/>
              <w:rPr>
                <w:rFonts w:ascii="Candara" w:hAnsi="Candara" w:cs="Calibri"/>
                <w:sz w:val="24"/>
                <w:szCs w:val="24"/>
                <w:lang w:val="fr-BE" w:bidi="ar-MA"/>
              </w:rPr>
            </w:pPr>
            <w:r w:rsidRPr="003D3571">
              <w:rPr>
                <w:rFonts w:ascii="Candara" w:hAnsi="Candara" w:cs="Calibri"/>
                <w:bCs/>
                <w:sz w:val="24"/>
                <w:szCs w:val="24"/>
                <w:lang w:bidi="ar-MA"/>
              </w:rPr>
              <w:t>Modalités d’absorption</w:t>
            </w:r>
          </w:p>
          <w:p w:rsidR="00740A03" w:rsidRPr="003D3571" w:rsidRDefault="00740A03" w:rsidP="003D3571">
            <w:pPr>
              <w:pStyle w:val="ListParagraph"/>
              <w:numPr>
                <w:ilvl w:val="0"/>
                <w:numId w:val="35"/>
              </w:numPr>
              <w:spacing w:before="0" w:after="0" w:line="240" w:lineRule="auto"/>
              <w:rPr>
                <w:rFonts w:ascii="Candara" w:hAnsi="Candara" w:cs="Calibri"/>
                <w:sz w:val="24"/>
                <w:szCs w:val="24"/>
                <w:lang w:val="fr-BE" w:bidi="ar-MA"/>
              </w:rPr>
            </w:pPr>
            <w:r w:rsidRPr="003D3571">
              <w:rPr>
                <w:rFonts w:ascii="Candara" w:hAnsi="Candara" w:cs="Calibri"/>
                <w:bCs/>
                <w:sz w:val="24"/>
                <w:szCs w:val="24"/>
                <w:lang w:bidi="ar-MA"/>
              </w:rPr>
              <w:t>Besoins nutritifs des végétaux</w:t>
            </w:r>
          </w:p>
          <w:p w:rsidR="00740A03" w:rsidRPr="003D3571" w:rsidRDefault="00740A03" w:rsidP="003D3571">
            <w:pPr>
              <w:spacing w:after="0" w:line="240" w:lineRule="auto"/>
              <w:rPr>
                <w:rFonts w:ascii="Candara" w:hAnsi="Candara" w:cs="Calibri"/>
                <w:bCs/>
                <w:sz w:val="24"/>
                <w:szCs w:val="24"/>
                <w:lang w:bidi="ar-MA"/>
              </w:rPr>
            </w:pPr>
          </w:p>
          <w:p w:rsidR="00740A03" w:rsidRPr="003D3571" w:rsidRDefault="00740A03" w:rsidP="003D3571">
            <w:pPr>
              <w:spacing w:after="0" w:line="240" w:lineRule="auto"/>
              <w:rPr>
                <w:rFonts w:ascii="Candara" w:hAnsi="Candara" w:cs="Calibri"/>
                <w:bCs/>
                <w:sz w:val="24"/>
                <w:szCs w:val="24"/>
                <w:lang w:bidi="ar-MA"/>
              </w:rPr>
            </w:pPr>
            <w:r w:rsidRPr="003D3571">
              <w:rPr>
                <w:rFonts w:ascii="Candara" w:hAnsi="Candara" w:cs="Calibri"/>
                <w:bCs/>
                <w:sz w:val="24"/>
                <w:szCs w:val="24"/>
                <w:lang w:bidi="ar-MA"/>
              </w:rPr>
              <w:t xml:space="preserve">PARTIE 2 : NUTRITION HYDRIQUE </w:t>
            </w:r>
          </w:p>
          <w:p w:rsidR="00740A03" w:rsidRPr="003D3571" w:rsidRDefault="00740A03" w:rsidP="003D3571">
            <w:pPr>
              <w:pStyle w:val="ListParagraph"/>
              <w:numPr>
                <w:ilvl w:val="0"/>
                <w:numId w:val="36"/>
              </w:numPr>
              <w:spacing w:before="0" w:after="0" w:line="240" w:lineRule="auto"/>
              <w:rPr>
                <w:rFonts w:ascii="Candara" w:hAnsi="Candara" w:cs="Calibri"/>
                <w:bCs/>
                <w:sz w:val="24"/>
                <w:szCs w:val="24"/>
                <w:lang w:bidi="ar-MA"/>
              </w:rPr>
            </w:pPr>
            <w:r w:rsidRPr="003D3571">
              <w:rPr>
                <w:rFonts w:ascii="Candara" w:hAnsi="Candara" w:cs="Calibri"/>
                <w:bCs/>
                <w:sz w:val="24"/>
                <w:szCs w:val="24"/>
                <w:lang w:bidi="ar-MA"/>
              </w:rPr>
              <w:t xml:space="preserve">Importance de l’eau pour les plantes </w:t>
            </w:r>
          </w:p>
          <w:p w:rsidR="00740A03" w:rsidRPr="003D3571" w:rsidRDefault="00740A03" w:rsidP="003D3571">
            <w:pPr>
              <w:pStyle w:val="ListParagraph"/>
              <w:numPr>
                <w:ilvl w:val="0"/>
                <w:numId w:val="36"/>
              </w:numPr>
              <w:spacing w:before="0" w:after="0" w:line="240" w:lineRule="auto"/>
              <w:rPr>
                <w:rFonts w:ascii="Candara" w:hAnsi="Candara" w:cs="Calibri"/>
                <w:bCs/>
                <w:sz w:val="24"/>
                <w:szCs w:val="24"/>
                <w:lang w:bidi="ar-MA"/>
              </w:rPr>
            </w:pPr>
            <w:r w:rsidRPr="003D3571">
              <w:rPr>
                <w:rFonts w:ascii="Candara" w:hAnsi="Candara" w:cs="Calibri"/>
                <w:bCs/>
                <w:sz w:val="24"/>
                <w:szCs w:val="24"/>
                <w:lang w:bidi="ar-MA"/>
              </w:rPr>
              <w:t>Teneur en eau</w:t>
            </w:r>
          </w:p>
          <w:p w:rsidR="00740A03" w:rsidRPr="003D3571" w:rsidRDefault="00740A03" w:rsidP="003D3571">
            <w:pPr>
              <w:pStyle w:val="ListParagraph"/>
              <w:numPr>
                <w:ilvl w:val="0"/>
                <w:numId w:val="36"/>
              </w:numPr>
              <w:spacing w:before="0" w:after="0" w:line="240" w:lineRule="auto"/>
              <w:rPr>
                <w:rFonts w:ascii="Candara" w:hAnsi="Candara" w:cs="Calibri"/>
                <w:bCs/>
                <w:sz w:val="24"/>
                <w:szCs w:val="24"/>
                <w:lang w:val="fr-BE" w:bidi="ar-MA"/>
              </w:rPr>
            </w:pPr>
            <w:r w:rsidRPr="003D3571">
              <w:rPr>
                <w:rFonts w:ascii="Candara" w:hAnsi="Candara" w:cs="Calibri"/>
                <w:bCs/>
                <w:sz w:val="24"/>
                <w:szCs w:val="24"/>
                <w:lang w:val="fr-BE" w:bidi="ar-MA"/>
              </w:rPr>
              <w:t>Détermination de la zone d'absorption d’eau</w:t>
            </w:r>
          </w:p>
          <w:p w:rsidR="00740A03" w:rsidRPr="003D3571" w:rsidRDefault="00740A03" w:rsidP="003D3571">
            <w:pPr>
              <w:pStyle w:val="ListParagraph"/>
              <w:numPr>
                <w:ilvl w:val="0"/>
                <w:numId w:val="36"/>
              </w:numPr>
              <w:spacing w:before="0" w:after="0" w:line="240" w:lineRule="auto"/>
              <w:rPr>
                <w:rFonts w:ascii="Candara" w:hAnsi="Candara" w:cs="Calibri"/>
                <w:bCs/>
                <w:sz w:val="24"/>
                <w:szCs w:val="24"/>
                <w:lang w:val="fr-BE" w:bidi="ar-MA"/>
              </w:rPr>
            </w:pPr>
            <w:r w:rsidRPr="003D3571">
              <w:rPr>
                <w:rFonts w:ascii="Candara" w:hAnsi="Candara" w:cs="Calibri"/>
                <w:bCs/>
                <w:sz w:val="24"/>
                <w:szCs w:val="24"/>
                <w:lang w:val="fr-BE" w:bidi="ar-MA"/>
              </w:rPr>
              <w:t xml:space="preserve">La turgescence : état normal de la cellule </w:t>
            </w:r>
          </w:p>
          <w:p w:rsidR="00740A03" w:rsidRPr="003D3571" w:rsidRDefault="00740A03" w:rsidP="003D3571">
            <w:pPr>
              <w:spacing w:after="0" w:line="240" w:lineRule="auto"/>
              <w:rPr>
                <w:rFonts w:ascii="Candara" w:hAnsi="Candara" w:cs="Calibri"/>
                <w:bCs/>
                <w:sz w:val="24"/>
                <w:szCs w:val="24"/>
                <w:lang w:bidi="ar-MA"/>
              </w:rPr>
            </w:pPr>
          </w:p>
          <w:p w:rsidR="00740A03" w:rsidRPr="003D3571" w:rsidRDefault="00740A03" w:rsidP="003D3571">
            <w:pPr>
              <w:spacing w:after="0" w:line="240" w:lineRule="auto"/>
              <w:rPr>
                <w:rFonts w:ascii="Candara" w:hAnsi="Candara" w:cs="Calibri"/>
                <w:bCs/>
                <w:sz w:val="24"/>
                <w:szCs w:val="24"/>
                <w:lang w:bidi="ar-MA"/>
              </w:rPr>
            </w:pPr>
            <w:r w:rsidRPr="003D3571">
              <w:rPr>
                <w:rFonts w:ascii="Candara" w:hAnsi="Candara" w:cs="Calibri"/>
                <w:bCs/>
                <w:sz w:val="24"/>
                <w:szCs w:val="24"/>
                <w:lang w:bidi="ar-MA"/>
              </w:rPr>
              <w:t xml:space="preserve">PARTIE 3 : NUTRITION CARBONEE </w:t>
            </w:r>
          </w:p>
          <w:p w:rsidR="00740A03" w:rsidRPr="003D3571" w:rsidRDefault="00740A03" w:rsidP="003D3571">
            <w:pPr>
              <w:pStyle w:val="ListParagraph"/>
              <w:numPr>
                <w:ilvl w:val="0"/>
                <w:numId w:val="37"/>
              </w:numPr>
              <w:spacing w:before="0" w:after="0" w:line="240" w:lineRule="auto"/>
              <w:rPr>
                <w:rFonts w:ascii="Candara" w:hAnsi="Candara" w:cs="Calibri"/>
                <w:sz w:val="24"/>
                <w:szCs w:val="24"/>
                <w:lang w:val="fr-BE" w:bidi="ar-MA"/>
              </w:rPr>
            </w:pPr>
            <w:r w:rsidRPr="003D3571">
              <w:rPr>
                <w:rFonts w:ascii="Candara" w:hAnsi="Candara" w:cs="Calibri"/>
                <w:bCs/>
                <w:sz w:val="24"/>
                <w:szCs w:val="24"/>
                <w:lang w:bidi="ar-MA"/>
              </w:rPr>
              <w:t>Introduction</w:t>
            </w:r>
            <w:r w:rsidRPr="003D3571">
              <w:rPr>
                <w:rFonts w:ascii="Candara" w:hAnsi="Candara" w:cs="Calibri"/>
                <w:sz w:val="24"/>
                <w:szCs w:val="24"/>
                <w:lang w:val="fr-BE" w:bidi="ar-MA"/>
              </w:rPr>
              <w:t xml:space="preserve"> : </w:t>
            </w:r>
            <w:r w:rsidRPr="003D3571">
              <w:rPr>
                <w:rFonts w:ascii="Candara" w:hAnsi="Candara" w:cs="Calibri"/>
                <w:bCs/>
                <w:sz w:val="24"/>
                <w:szCs w:val="24"/>
                <w:lang w:bidi="ar-MA"/>
              </w:rPr>
              <w:t>Les autotrophes</w:t>
            </w:r>
            <w:r w:rsidRPr="003D3571">
              <w:rPr>
                <w:rFonts w:ascii="Candara" w:hAnsi="Candara" w:cs="Calibri"/>
                <w:sz w:val="24"/>
                <w:szCs w:val="24"/>
                <w:lang w:val="fr-BE" w:bidi="ar-MA"/>
              </w:rPr>
              <w:t xml:space="preserve"> et </w:t>
            </w:r>
            <w:r w:rsidRPr="003D3571">
              <w:rPr>
                <w:rFonts w:ascii="Candara" w:hAnsi="Candara" w:cs="Calibri"/>
                <w:bCs/>
                <w:sz w:val="24"/>
                <w:szCs w:val="24"/>
                <w:lang w:bidi="ar-MA"/>
              </w:rPr>
              <w:t>les hétérotrophes</w:t>
            </w:r>
          </w:p>
          <w:p w:rsidR="00740A03" w:rsidRPr="003D3571" w:rsidRDefault="00740A03" w:rsidP="003D3571">
            <w:pPr>
              <w:pStyle w:val="ListParagraph"/>
              <w:numPr>
                <w:ilvl w:val="0"/>
                <w:numId w:val="37"/>
              </w:numPr>
              <w:spacing w:before="0" w:after="0" w:line="240" w:lineRule="auto"/>
              <w:rPr>
                <w:rFonts w:ascii="Candara" w:hAnsi="Candara" w:cs="Calibri"/>
                <w:sz w:val="24"/>
                <w:szCs w:val="24"/>
                <w:lang w:val="fr-BE" w:bidi="ar-MA"/>
              </w:rPr>
            </w:pPr>
            <w:r w:rsidRPr="003D3571">
              <w:rPr>
                <w:rFonts w:ascii="Candara" w:hAnsi="Candara" w:cs="Calibri"/>
                <w:bCs/>
                <w:sz w:val="24"/>
                <w:szCs w:val="24"/>
                <w:lang w:bidi="ar-MA"/>
              </w:rPr>
              <w:t>Le chloroplaste: site de la photosynthèse</w:t>
            </w:r>
          </w:p>
          <w:p w:rsidR="00740A03" w:rsidRPr="003D3571" w:rsidRDefault="00740A03" w:rsidP="003D3571">
            <w:pPr>
              <w:pStyle w:val="ListParagraph"/>
              <w:numPr>
                <w:ilvl w:val="0"/>
                <w:numId w:val="37"/>
              </w:numPr>
              <w:spacing w:before="0" w:after="0" w:line="240" w:lineRule="auto"/>
              <w:rPr>
                <w:rFonts w:ascii="Candara" w:hAnsi="Candara" w:cs="Calibri"/>
                <w:sz w:val="24"/>
                <w:szCs w:val="24"/>
                <w:lang w:val="fr-BE" w:bidi="ar-MA"/>
              </w:rPr>
            </w:pPr>
            <w:r w:rsidRPr="003D3571">
              <w:rPr>
                <w:rFonts w:ascii="Candara" w:hAnsi="Candara" w:cs="Calibri"/>
                <w:bCs/>
                <w:sz w:val="24"/>
                <w:szCs w:val="24"/>
                <w:lang w:bidi="ar-MA"/>
              </w:rPr>
              <w:t>Equation globale de la photosynthèse</w:t>
            </w:r>
          </w:p>
          <w:p w:rsidR="00740A03" w:rsidRPr="003D3571" w:rsidRDefault="00740A03" w:rsidP="003D3571">
            <w:pPr>
              <w:pStyle w:val="ListParagraph"/>
              <w:numPr>
                <w:ilvl w:val="0"/>
                <w:numId w:val="37"/>
              </w:numPr>
              <w:spacing w:before="0" w:after="0" w:line="240" w:lineRule="auto"/>
              <w:rPr>
                <w:rFonts w:ascii="Candara" w:hAnsi="Candara" w:cs="Calibri"/>
                <w:sz w:val="24"/>
                <w:szCs w:val="24"/>
                <w:lang w:val="fr-BE" w:bidi="ar-MA"/>
              </w:rPr>
            </w:pPr>
            <w:r w:rsidRPr="003D3571">
              <w:rPr>
                <w:rFonts w:ascii="Candara" w:hAnsi="Candara" w:cs="Calibri"/>
                <w:bCs/>
                <w:sz w:val="24"/>
                <w:szCs w:val="24"/>
                <w:lang w:bidi="ar-MA"/>
              </w:rPr>
              <w:t>Origine de l’oxygène produit</w:t>
            </w:r>
          </w:p>
          <w:p w:rsidR="00740A03" w:rsidRPr="003D3571" w:rsidRDefault="00740A03" w:rsidP="003D3571">
            <w:pPr>
              <w:pStyle w:val="ListParagraph"/>
              <w:numPr>
                <w:ilvl w:val="0"/>
                <w:numId w:val="37"/>
              </w:numPr>
              <w:spacing w:before="0" w:after="0" w:line="240" w:lineRule="auto"/>
              <w:rPr>
                <w:rFonts w:ascii="Candara" w:hAnsi="Candara" w:cs="Calibri"/>
                <w:sz w:val="24"/>
                <w:szCs w:val="24"/>
                <w:lang w:val="fr-BE" w:bidi="ar-MA"/>
              </w:rPr>
            </w:pPr>
            <w:r w:rsidRPr="003D3571">
              <w:rPr>
                <w:rFonts w:ascii="Candara" w:hAnsi="Candara" w:cs="Calibri"/>
                <w:bCs/>
                <w:sz w:val="24"/>
                <w:szCs w:val="24"/>
                <w:lang w:bidi="ar-MA"/>
              </w:rPr>
              <w:t>Les deux phases de la PS</w:t>
            </w:r>
          </w:p>
          <w:p w:rsidR="00740A03" w:rsidRPr="003D3571" w:rsidRDefault="00740A03" w:rsidP="003D3571">
            <w:pPr>
              <w:pStyle w:val="ListParagraph"/>
              <w:numPr>
                <w:ilvl w:val="0"/>
                <w:numId w:val="37"/>
              </w:numPr>
              <w:spacing w:before="0" w:after="0" w:line="240" w:lineRule="auto"/>
              <w:rPr>
                <w:rFonts w:ascii="Candara" w:hAnsi="Candara" w:cs="Calibri"/>
                <w:bCs/>
                <w:sz w:val="24"/>
                <w:szCs w:val="24"/>
                <w:lang w:bidi="ar-MA"/>
              </w:rPr>
            </w:pPr>
            <w:r w:rsidRPr="003D3571">
              <w:rPr>
                <w:rFonts w:ascii="Candara" w:hAnsi="Candara" w:cs="Calibri"/>
                <w:bCs/>
                <w:sz w:val="24"/>
                <w:szCs w:val="24"/>
                <w:lang w:bidi="ar-MA"/>
              </w:rPr>
              <w:t xml:space="preserve">Mécanismes de la phase claire </w:t>
            </w:r>
          </w:p>
          <w:p w:rsidR="00740A03" w:rsidRPr="003D3571" w:rsidRDefault="00740A03" w:rsidP="003D3571">
            <w:pPr>
              <w:pStyle w:val="ListParagraph"/>
              <w:numPr>
                <w:ilvl w:val="0"/>
                <w:numId w:val="37"/>
              </w:numPr>
              <w:spacing w:before="0" w:after="0" w:line="240" w:lineRule="auto"/>
              <w:rPr>
                <w:rFonts w:ascii="Candara" w:hAnsi="Candara" w:cs="Calibri"/>
                <w:bCs/>
                <w:sz w:val="24"/>
                <w:szCs w:val="24"/>
                <w:lang w:bidi="ar-MA"/>
              </w:rPr>
            </w:pPr>
            <w:r w:rsidRPr="003D3571">
              <w:rPr>
                <w:rFonts w:ascii="Candara" w:hAnsi="Candara" w:cs="Calibri"/>
                <w:bCs/>
                <w:sz w:val="24"/>
                <w:szCs w:val="24"/>
                <w:lang w:bidi="ar-MA"/>
              </w:rPr>
              <w:t xml:space="preserve">Mécanismes de la phase sombre </w:t>
            </w:r>
          </w:p>
          <w:p w:rsidR="00740A03" w:rsidRPr="003D3571" w:rsidRDefault="00740A03" w:rsidP="003D3571">
            <w:pPr>
              <w:pStyle w:val="ListParagraph"/>
              <w:numPr>
                <w:ilvl w:val="0"/>
                <w:numId w:val="37"/>
              </w:numPr>
              <w:spacing w:before="0" w:after="0" w:line="240" w:lineRule="auto"/>
              <w:rPr>
                <w:rFonts w:ascii="Candara" w:hAnsi="Candara" w:cs="Calibri"/>
                <w:sz w:val="24"/>
                <w:szCs w:val="24"/>
                <w:lang w:val="fr-BE" w:bidi="ar-MA"/>
              </w:rPr>
            </w:pPr>
            <w:r w:rsidRPr="003D3571">
              <w:rPr>
                <w:rFonts w:ascii="Candara" w:hAnsi="Candara" w:cs="Calibri"/>
                <w:bCs/>
                <w:sz w:val="24"/>
                <w:szCs w:val="24"/>
                <w:lang w:bidi="ar-MA"/>
              </w:rPr>
              <w:t>La photorespiration</w:t>
            </w:r>
          </w:p>
          <w:p w:rsidR="00740A03" w:rsidRPr="003D3571" w:rsidRDefault="00740A03" w:rsidP="003D3571">
            <w:pPr>
              <w:widowControl w:val="0"/>
              <w:tabs>
                <w:tab w:val="left" w:pos="1080"/>
              </w:tabs>
              <w:autoSpaceDE w:val="0"/>
              <w:autoSpaceDN w:val="0"/>
              <w:adjustRightInd w:val="0"/>
              <w:spacing w:after="0" w:line="240" w:lineRule="auto"/>
              <w:rPr>
                <w:rFonts w:ascii="Candara" w:hAnsi="Candara" w:cs="Calibri"/>
                <w:b/>
                <w:sz w:val="24"/>
                <w:szCs w:val="24"/>
              </w:rPr>
            </w:pPr>
            <w:r w:rsidRPr="003D3571">
              <w:rPr>
                <w:rFonts w:ascii="Candara" w:hAnsi="Candara" w:cs="Calibri"/>
                <w:b/>
                <w:sz w:val="24"/>
                <w:szCs w:val="24"/>
              </w:rPr>
              <w:t xml:space="preserve">Travaux dirigés : </w:t>
            </w:r>
          </w:p>
          <w:p w:rsidR="00740A03" w:rsidRPr="003D3571" w:rsidRDefault="00740A03" w:rsidP="003D3571">
            <w:pPr>
              <w:widowControl w:val="0"/>
              <w:tabs>
                <w:tab w:val="left" w:pos="1080"/>
              </w:tabs>
              <w:autoSpaceDE w:val="0"/>
              <w:autoSpaceDN w:val="0"/>
              <w:adjustRightInd w:val="0"/>
              <w:spacing w:after="0" w:line="240" w:lineRule="auto"/>
              <w:rPr>
                <w:rFonts w:ascii="Candara" w:hAnsi="Candara" w:cs="Calibri"/>
                <w:sz w:val="24"/>
                <w:szCs w:val="24"/>
              </w:rPr>
            </w:pPr>
            <w:r w:rsidRPr="003D3571">
              <w:rPr>
                <w:rFonts w:ascii="Candara" w:hAnsi="Candara" w:cs="Calibri"/>
                <w:sz w:val="24"/>
                <w:szCs w:val="24"/>
              </w:rPr>
              <w:t>TD1 : Nutrition minérale (Deux séances)</w:t>
            </w:r>
          </w:p>
          <w:p w:rsidR="00740A03" w:rsidRPr="003D3571" w:rsidRDefault="00740A03" w:rsidP="003D3571">
            <w:pPr>
              <w:widowControl w:val="0"/>
              <w:tabs>
                <w:tab w:val="left" w:pos="1080"/>
              </w:tabs>
              <w:autoSpaceDE w:val="0"/>
              <w:autoSpaceDN w:val="0"/>
              <w:adjustRightInd w:val="0"/>
              <w:spacing w:after="0" w:line="240" w:lineRule="auto"/>
              <w:rPr>
                <w:rFonts w:ascii="Candara" w:hAnsi="Candara" w:cs="Calibri"/>
                <w:sz w:val="24"/>
                <w:szCs w:val="24"/>
              </w:rPr>
            </w:pPr>
            <w:r w:rsidRPr="003D3571">
              <w:rPr>
                <w:rFonts w:ascii="Candara" w:hAnsi="Candara" w:cs="Calibri"/>
                <w:sz w:val="24"/>
                <w:szCs w:val="24"/>
              </w:rPr>
              <w:t>TD2 : Nutrition hydrique (Deux séances)</w:t>
            </w:r>
          </w:p>
          <w:p w:rsidR="00740A03" w:rsidRPr="003D3571" w:rsidRDefault="00740A03" w:rsidP="003D3571">
            <w:pPr>
              <w:widowControl w:val="0"/>
              <w:tabs>
                <w:tab w:val="left" w:pos="1080"/>
              </w:tabs>
              <w:autoSpaceDE w:val="0"/>
              <w:autoSpaceDN w:val="0"/>
              <w:adjustRightInd w:val="0"/>
              <w:spacing w:after="0" w:line="240" w:lineRule="auto"/>
              <w:rPr>
                <w:rFonts w:ascii="Candara" w:hAnsi="Candara" w:cs="Calibri"/>
                <w:sz w:val="24"/>
                <w:szCs w:val="24"/>
              </w:rPr>
            </w:pPr>
            <w:r w:rsidRPr="003D3571">
              <w:rPr>
                <w:rFonts w:ascii="Candara" w:hAnsi="Candara" w:cs="Calibri"/>
                <w:sz w:val="24"/>
                <w:szCs w:val="24"/>
              </w:rPr>
              <w:t>TD3 : Nutrition Carbonées (Deux séances)</w:t>
            </w:r>
          </w:p>
          <w:p w:rsidR="00740A03" w:rsidRPr="003D3571" w:rsidRDefault="00740A03" w:rsidP="003D3571">
            <w:pPr>
              <w:widowControl w:val="0"/>
              <w:tabs>
                <w:tab w:val="left" w:pos="2164"/>
              </w:tabs>
              <w:autoSpaceDE w:val="0"/>
              <w:autoSpaceDN w:val="0"/>
              <w:adjustRightInd w:val="0"/>
              <w:spacing w:after="0" w:line="240" w:lineRule="auto"/>
              <w:rPr>
                <w:rFonts w:ascii="Candara" w:hAnsi="Candara" w:cs="Calibri"/>
                <w:b/>
                <w:sz w:val="24"/>
                <w:szCs w:val="24"/>
              </w:rPr>
            </w:pPr>
          </w:p>
          <w:p w:rsidR="00740A03" w:rsidRPr="003D3571" w:rsidRDefault="00740A03" w:rsidP="003D3571">
            <w:pPr>
              <w:widowControl w:val="0"/>
              <w:tabs>
                <w:tab w:val="left" w:pos="2164"/>
              </w:tabs>
              <w:autoSpaceDE w:val="0"/>
              <w:autoSpaceDN w:val="0"/>
              <w:adjustRightInd w:val="0"/>
              <w:spacing w:after="0" w:line="240" w:lineRule="auto"/>
              <w:rPr>
                <w:rFonts w:ascii="Candara" w:hAnsi="Candara" w:cs="Calibri"/>
                <w:b/>
                <w:sz w:val="24"/>
                <w:szCs w:val="24"/>
              </w:rPr>
            </w:pPr>
            <w:r w:rsidRPr="003D3571">
              <w:rPr>
                <w:rFonts w:ascii="Candara" w:hAnsi="Candara" w:cs="Calibri"/>
                <w:b/>
                <w:sz w:val="24"/>
                <w:szCs w:val="24"/>
              </w:rPr>
              <w:t xml:space="preserve">Travaux pratiques : </w:t>
            </w:r>
            <w:r w:rsidRPr="003D3571">
              <w:rPr>
                <w:rFonts w:ascii="Candara" w:hAnsi="Candara" w:cs="Calibri"/>
                <w:b/>
                <w:sz w:val="24"/>
                <w:szCs w:val="24"/>
              </w:rPr>
              <w:tab/>
            </w:r>
          </w:p>
          <w:p w:rsidR="00740A03" w:rsidRPr="003D3571" w:rsidRDefault="00740A03" w:rsidP="003D3571">
            <w:pPr>
              <w:spacing w:after="0" w:line="240" w:lineRule="auto"/>
              <w:rPr>
                <w:rFonts w:ascii="Candara" w:hAnsi="Candara" w:cs="Calibri"/>
                <w:sz w:val="24"/>
                <w:szCs w:val="24"/>
                <w:lang w:bidi="ar-MA"/>
              </w:rPr>
            </w:pPr>
            <w:r w:rsidRPr="003D3571">
              <w:rPr>
                <w:rFonts w:ascii="Candara" w:hAnsi="Candara" w:cs="Calibri"/>
                <w:b/>
                <w:sz w:val="24"/>
                <w:szCs w:val="24"/>
              </w:rPr>
              <w:t xml:space="preserve">- </w:t>
            </w:r>
            <w:r w:rsidRPr="003D3571">
              <w:rPr>
                <w:rFonts w:ascii="Candara" w:hAnsi="Candara" w:cs="Calibri"/>
                <w:sz w:val="24"/>
                <w:szCs w:val="24"/>
                <w:lang w:bidi="ar-MA"/>
              </w:rPr>
              <w:t xml:space="preserve">Etude de la réduction des nitrates (manipulation de 4h) </w:t>
            </w:r>
          </w:p>
          <w:p w:rsidR="00740A03" w:rsidRPr="003D3571" w:rsidRDefault="00740A03" w:rsidP="003D3571">
            <w:pPr>
              <w:widowControl w:val="0"/>
              <w:tabs>
                <w:tab w:val="left" w:pos="2164"/>
              </w:tabs>
              <w:autoSpaceDE w:val="0"/>
              <w:autoSpaceDN w:val="0"/>
              <w:adjustRightInd w:val="0"/>
              <w:spacing w:after="0" w:line="240" w:lineRule="auto"/>
              <w:rPr>
                <w:rFonts w:ascii="Candara" w:hAnsi="Candara" w:cs="Calibri"/>
                <w:b/>
                <w:sz w:val="24"/>
                <w:szCs w:val="24"/>
              </w:rPr>
            </w:pPr>
            <w:r w:rsidRPr="003D3571">
              <w:rPr>
                <w:rFonts w:ascii="Candara" w:hAnsi="Candara" w:cs="Calibri"/>
                <w:sz w:val="24"/>
                <w:szCs w:val="24"/>
                <w:lang w:bidi="ar-MA"/>
              </w:rPr>
              <w:t>- Etude de l’eau cellulaire (manipulation de 4h</w:t>
            </w:r>
          </w:p>
          <w:p w:rsidR="00740A03" w:rsidRPr="003D3571" w:rsidRDefault="00740A03" w:rsidP="003D3571">
            <w:pPr>
              <w:spacing w:after="0" w:line="240" w:lineRule="auto"/>
              <w:rPr>
                <w:rFonts w:ascii="Candara" w:hAnsi="Candara"/>
              </w:rPr>
            </w:pPr>
            <w:r w:rsidRPr="003D3571">
              <w:rPr>
                <w:rFonts w:ascii="Candara" w:hAnsi="Candara" w:cs="Calibri"/>
                <w:sz w:val="24"/>
                <w:szCs w:val="24"/>
                <w:lang w:bidi="ar-MA"/>
              </w:rPr>
              <w:t>- Etude de la photosynthèse (manipulation de 4h</w:t>
            </w:r>
          </w:p>
          <w:p w:rsidR="00740A03" w:rsidRPr="003D3571" w:rsidRDefault="00740A03" w:rsidP="003D3571">
            <w:pPr>
              <w:spacing w:after="0" w:line="240" w:lineRule="auto"/>
              <w:rPr>
                <w:rFonts w:ascii="Candara" w:hAnsi="Candara"/>
              </w:rPr>
            </w:pPr>
          </w:p>
        </w:tc>
      </w:tr>
    </w:tbl>
    <w:p w:rsidR="00740A03" w:rsidRPr="00A416FA" w:rsidRDefault="00740A03" w:rsidP="00947C8A">
      <w:pPr>
        <w:spacing w:after="120" w:line="360" w:lineRule="auto"/>
        <w:ind w:right="-514"/>
        <w:jc w:val="center"/>
        <w:rPr>
          <w:rFonts w:ascii="Candara" w:hAnsi="Candara"/>
          <w:b/>
          <w:sz w:val="52"/>
          <w:szCs w:val="52"/>
        </w:rPr>
      </w:pPr>
      <w:r w:rsidRPr="00A416FA">
        <w:rPr>
          <w:rFonts w:ascii="Candara" w:hAnsi="Candara"/>
          <w:sz w:val="18"/>
          <w:szCs w:val="18"/>
          <w:lang w:bidi="ar-MA"/>
        </w:rPr>
        <w:br w:type="page"/>
      </w:r>
      <w:r w:rsidRPr="00A416FA">
        <w:rPr>
          <w:rFonts w:ascii="Candara" w:hAnsi="Candara"/>
          <w:b/>
          <w:sz w:val="52"/>
          <w:szCs w:val="52"/>
        </w:rPr>
        <w:t>Semestre S5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9212"/>
      </w:tblGrid>
      <w:tr w:rsidR="00740A03" w:rsidRPr="003D3571" w:rsidTr="003D3571">
        <w:tc>
          <w:tcPr>
            <w:tcW w:w="9212" w:type="dxa"/>
          </w:tcPr>
          <w:p w:rsidR="00740A03" w:rsidRPr="003D3571" w:rsidRDefault="00740A03" w:rsidP="003D3571">
            <w:pPr>
              <w:spacing w:after="0" w:line="240" w:lineRule="auto"/>
              <w:rPr>
                <w:rFonts w:ascii="Candara" w:hAnsi="Candara"/>
                <w:b/>
                <w:sz w:val="24"/>
                <w:szCs w:val="24"/>
              </w:rPr>
            </w:pPr>
            <w:r w:rsidRPr="003D3571">
              <w:rPr>
                <w:rFonts w:ascii="Candara" w:hAnsi="Candara"/>
                <w:b/>
                <w:sz w:val="24"/>
                <w:szCs w:val="24"/>
              </w:rPr>
              <w:t>M27: Physiologie des grandes fonctions (cours 27h ; TP 18h)</w:t>
            </w:r>
          </w:p>
          <w:p w:rsidR="00740A03" w:rsidRPr="003D3571" w:rsidRDefault="00740A03" w:rsidP="003D3571">
            <w:pPr>
              <w:tabs>
                <w:tab w:val="left" w:pos="380"/>
              </w:tabs>
              <w:spacing w:after="0" w:line="240" w:lineRule="auto"/>
              <w:rPr>
                <w:rFonts w:ascii="Candara" w:hAnsi="Candara"/>
                <w:b/>
                <w:sz w:val="24"/>
                <w:szCs w:val="24"/>
                <w:u w:val="single"/>
                <w:lang w:eastAsia="fr-FR"/>
              </w:rPr>
            </w:pPr>
          </w:p>
          <w:p w:rsidR="00740A03" w:rsidRPr="003D3571" w:rsidRDefault="00740A03" w:rsidP="003D3571">
            <w:pPr>
              <w:tabs>
                <w:tab w:val="left" w:pos="380"/>
              </w:tabs>
              <w:spacing w:after="0" w:line="240" w:lineRule="auto"/>
              <w:rPr>
                <w:rFonts w:ascii="Candara" w:hAnsi="Candara"/>
                <w:sz w:val="24"/>
                <w:szCs w:val="24"/>
                <w:lang w:eastAsia="fr-FR"/>
              </w:rPr>
            </w:pPr>
            <w:r w:rsidRPr="003D3571">
              <w:rPr>
                <w:rFonts w:ascii="Candara" w:hAnsi="Candara"/>
                <w:b/>
                <w:sz w:val="24"/>
                <w:szCs w:val="24"/>
                <w:u w:val="single"/>
                <w:lang w:eastAsia="fr-FR"/>
              </w:rPr>
              <w:t>Objectif</w:t>
            </w:r>
            <w:r w:rsidRPr="003D3571">
              <w:rPr>
                <w:rFonts w:ascii="Candara" w:hAnsi="Candara"/>
                <w:sz w:val="24"/>
                <w:szCs w:val="24"/>
                <w:lang w:eastAsia="fr-FR"/>
              </w:rPr>
              <w:t> : Acquisition des connaissances de base de la physiologie animale et humaine</w:t>
            </w:r>
          </w:p>
          <w:p w:rsidR="00740A03" w:rsidRPr="003D3571" w:rsidRDefault="00740A03" w:rsidP="003D3571">
            <w:pPr>
              <w:spacing w:after="0" w:line="240" w:lineRule="auto"/>
              <w:rPr>
                <w:rFonts w:ascii="Candara" w:hAnsi="Candara"/>
                <w:b/>
                <w:sz w:val="24"/>
                <w:szCs w:val="24"/>
              </w:rPr>
            </w:pPr>
          </w:p>
          <w:p w:rsidR="00740A03" w:rsidRPr="003D3571" w:rsidRDefault="00740A03" w:rsidP="003D3571">
            <w:pPr>
              <w:spacing w:after="0" w:line="240" w:lineRule="auto"/>
              <w:rPr>
                <w:rFonts w:ascii="Candara" w:hAnsi="Candara"/>
                <w:b/>
                <w:sz w:val="24"/>
                <w:szCs w:val="24"/>
              </w:rPr>
            </w:pPr>
            <w:r w:rsidRPr="003D3571">
              <w:rPr>
                <w:rFonts w:ascii="Candara" w:hAnsi="Candara"/>
                <w:b/>
                <w:sz w:val="24"/>
                <w:szCs w:val="24"/>
              </w:rPr>
              <w:t>Cours :</w:t>
            </w:r>
          </w:p>
          <w:p w:rsidR="00740A03" w:rsidRPr="003D3571" w:rsidRDefault="00740A03" w:rsidP="003D3571">
            <w:pPr>
              <w:spacing w:after="0" w:line="240" w:lineRule="auto"/>
              <w:rPr>
                <w:rFonts w:ascii="Candara" w:hAnsi="Candara"/>
                <w:sz w:val="24"/>
                <w:szCs w:val="24"/>
              </w:rPr>
            </w:pPr>
            <w:r w:rsidRPr="003D3571">
              <w:rPr>
                <w:rFonts w:ascii="Candara" w:hAnsi="Candara"/>
                <w:b/>
                <w:sz w:val="24"/>
                <w:szCs w:val="24"/>
              </w:rPr>
              <w:t>Chapitre 1</w:t>
            </w:r>
            <w:r w:rsidRPr="003D3571">
              <w:rPr>
                <w:rFonts w:ascii="Candara" w:hAnsi="Candara"/>
                <w:sz w:val="24"/>
                <w:szCs w:val="24"/>
              </w:rPr>
              <w:t xml:space="preserve"> : </w:t>
            </w:r>
            <w:r w:rsidRPr="003D3571">
              <w:rPr>
                <w:rFonts w:ascii="Candara" w:hAnsi="Candara"/>
                <w:b/>
                <w:bCs/>
                <w:sz w:val="24"/>
                <w:szCs w:val="24"/>
                <w:lang w:eastAsia="fr-FR"/>
              </w:rPr>
              <w:t>Physiologie Cardiovasculaire</w:t>
            </w:r>
          </w:p>
          <w:p w:rsidR="00740A03" w:rsidRPr="003D3571" w:rsidRDefault="00740A03" w:rsidP="003D3571">
            <w:pPr>
              <w:numPr>
                <w:ilvl w:val="0"/>
                <w:numId w:val="7"/>
              </w:numPr>
              <w:spacing w:after="0" w:line="240" w:lineRule="auto"/>
              <w:contextualSpacing/>
              <w:rPr>
                <w:rFonts w:ascii="Candara" w:hAnsi="Candara"/>
                <w:sz w:val="24"/>
                <w:szCs w:val="24"/>
              </w:rPr>
            </w:pPr>
            <w:r w:rsidRPr="003D3571">
              <w:rPr>
                <w:rFonts w:ascii="Candara" w:hAnsi="Candara"/>
                <w:sz w:val="24"/>
                <w:szCs w:val="24"/>
              </w:rPr>
              <w:t>L’appareil circulatoire : cœur et vaisseaux sanguins</w:t>
            </w:r>
          </w:p>
          <w:p w:rsidR="00740A03" w:rsidRPr="003D3571" w:rsidRDefault="00740A03" w:rsidP="003D3571">
            <w:pPr>
              <w:numPr>
                <w:ilvl w:val="0"/>
                <w:numId w:val="7"/>
              </w:numPr>
              <w:spacing w:after="0" w:line="240" w:lineRule="auto"/>
              <w:contextualSpacing/>
              <w:rPr>
                <w:rFonts w:ascii="Candara" w:hAnsi="Candara"/>
                <w:sz w:val="24"/>
                <w:szCs w:val="24"/>
              </w:rPr>
            </w:pPr>
            <w:r w:rsidRPr="003D3571">
              <w:rPr>
                <w:rFonts w:ascii="Candara" w:hAnsi="Candara"/>
                <w:sz w:val="24"/>
                <w:szCs w:val="24"/>
              </w:rPr>
              <w:t>L’appareil lymphatique et les organes lymphoïdes</w:t>
            </w:r>
          </w:p>
          <w:p w:rsidR="00740A03" w:rsidRPr="003D3571" w:rsidRDefault="00740A03" w:rsidP="003D3571">
            <w:pPr>
              <w:numPr>
                <w:ilvl w:val="0"/>
                <w:numId w:val="7"/>
              </w:numPr>
              <w:spacing w:after="0" w:line="240" w:lineRule="auto"/>
              <w:contextualSpacing/>
              <w:rPr>
                <w:rFonts w:ascii="Candara" w:hAnsi="Candara"/>
                <w:sz w:val="24"/>
                <w:szCs w:val="24"/>
              </w:rPr>
            </w:pPr>
            <w:r w:rsidRPr="003D3571">
              <w:rPr>
                <w:rFonts w:ascii="Candara" w:hAnsi="Candara"/>
                <w:sz w:val="24"/>
                <w:szCs w:val="24"/>
              </w:rPr>
              <w:t>La circulation</w:t>
            </w:r>
          </w:p>
          <w:p w:rsidR="00740A03" w:rsidRPr="003D3571" w:rsidRDefault="00740A03" w:rsidP="003D3571">
            <w:pPr>
              <w:spacing w:after="0" w:line="240" w:lineRule="auto"/>
              <w:rPr>
                <w:rFonts w:ascii="Candara" w:hAnsi="Candara"/>
                <w:b/>
                <w:sz w:val="24"/>
                <w:szCs w:val="24"/>
              </w:rPr>
            </w:pPr>
          </w:p>
          <w:p w:rsidR="00740A03" w:rsidRPr="003D3571" w:rsidRDefault="00740A03" w:rsidP="003D3571">
            <w:pPr>
              <w:spacing w:after="0" w:line="240" w:lineRule="auto"/>
              <w:rPr>
                <w:rFonts w:ascii="Candara" w:hAnsi="Candara"/>
                <w:sz w:val="24"/>
                <w:szCs w:val="24"/>
              </w:rPr>
            </w:pPr>
            <w:r w:rsidRPr="003D3571">
              <w:rPr>
                <w:rFonts w:ascii="Candara" w:hAnsi="Candara"/>
                <w:b/>
                <w:sz w:val="24"/>
                <w:szCs w:val="24"/>
              </w:rPr>
              <w:t>Chapitre 2</w:t>
            </w:r>
            <w:r w:rsidRPr="003D3571">
              <w:rPr>
                <w:rFonts w:ascii="Candara" w:hAnsi="Candara"/>
                <w:sz w:val="24"/>
                <w:szCs w:val="24"/>
              </w:rPr>
              <w:t xml:space="preserve"> : </w:t>
            </w:r>
            <w:r w:rsidRPr="003D3571">
              <w:rPr>
                <w:rFonts w:ascii="Candara" w:hAnsi="Candara"/>
                <w:b/>
                <w:bCs/>
                <w:sz w:val="24"/>
                <w:szCs w:val="24"/>
                <w:lang w:eastAsia="fr-FR"/>
              </w:rPr>
              <w:t>Physiologie de la Respiration</w:t>
            </w:r>
          </w:p>
          <w:p w:rsidR="00740A03" w:rsidRPr="003D3571" w:rsidRDefault="00740A03" w:rsidP="003D3571">
            <w:pPr>
              <w:numPr>
                <w:ilvl w:val="0"/>
                <w:numId w:val="8"/>
              </w:numPr>
              <w:spacing w:after="0" w:line="240" w:lineRule="auto"/>
              <w:contextualSpacing/>
              <w:rPr>
                <w:rFonts w:ascii="Candara" w:hAnsi="Candara"/>
                <w:sz w:val="24"/>
                <w:szCs w:val="24"/>
              </w:rPr>
            </w:pPr>
            <w:r w:rsidRPr="003D3571">
              <w:rPr>
                <w:rFonts w:ascii="Candara" w:hAnsi="Candara"/>
                <w:sz w:val="24"/>
                <w:szCs w:val="24"/>
              </w:rPr>
              <w:t>L’appareil respiratoire</w:t>
            </w:r>
          </w:p>
          <w:p w:rsidR="00740A03" w:rsidRPr="003D3571" w:rsidRDefault="00740A03" w:rsidP="003D3571">
            <w:pPr>
              <w:numPr>
                <w:ilvl w:val="0"/>
                <w:numId w:val="8"/>
              </w:numPr>
              <w:spacing w:after="0" w:line="240" w:lineRule="auto"/>
              <w:contextualSpacing/>
              <w:rPr>
                <w:rFonts w:ascii="Candara" w:hAnsi="Candara"/>
                <w:sz w:val="24"/>
                <w:szCs w:val="24"/>
              </w:rPr>
            </w:pPr>
            <w:r w:rsidRPr="003D3571">
              <w:rPr>
                <w:rFonts w:ascii="Candara" w:hAnsi="Candara"/>
                <w:sz w:val="24"/>
                <w:szCs w:val="24"/>
              </w:rPr>
              <w:t>La respiration</w:t>
            </w:r>
          </w:p>
          <w:p w:rsidR="00740A03" w:rsidRPr="003D3571" w:rsidRDefault="00740A03" w:rsidP="003D3571">
            <w:pPr>
              <w:spacing w:after="0" w:line="240" w:lineRule="auto"/>
              <w:rPr>
                <w:rFonts w:ascii="Candara" w:hAnsi="Candara"/>
                <w:b/>
                <w:sz w:val="24"/>
                <w:szCs w:val="24"/>
              </w:rPr>
            </w:pPr>
          </w:p>
          <w:p w:rsidR="00740A03" w:rsidRPr="003D3571" w:rsidRDefault="00740A03" w:rsidP="003D3571">
            <w:pPr>
              <w:spacing w:after="0" w:line="240" w:lineRule="auto"/>
              <w:rPr>
                <w:rFonts w:ascii="Candara" w:hAnsi="Candara"/>
                <w:sz w:val="24"/>
                <w:szCs w:val="24"/>
              </w:rPr>
            </w:pPr>
            <w:r w:rsidRPr="003D3571">
              <w:rPr>
                <w:rFonts w:ascii="Candara" w:hAnsi="Candara"/>
                <w:b/>
                <w:sz w:val="24"/>
                <w:szCs w:val="24"/>
              </w:rPr>
              <w:t>Chapitre 3</w:t>
            </w:r>
            <w:r w:rsidRPr="003D3571">
              <w:rPr>
                <w:rFonts w:ascii="Candara" w:hAnsi="Candara"/>
                <w:sz w:val="24"/>
                <w:szCs w:val="24"/>
              </w:rPr>
              <w:t xml:space="preserve"> : </w:t>
            </w:r>
            <w:r w:rsidRPr="003D3571">
              <w:rPr>
                <w:rFonts w:ascii="Candara" w:hAnsi="Candara"/>
                <w:b/>
                <w:bCs/>
                <w:sz w:val="24"/>
                <w:szCs w:val="24"/>
                <w:lang w:eastAsia="fr-FR"/>
              </w:rPr>
              <w:t>Digestion, Absorption et Métabolismes</w:t>
            </w:r>
          </w:p>
          <w:p w:rsidR="00740A03" w:rsidRPr="003D3571" w:rsidRDefault="00740A03" w:rsidP="003D3571">
            <w:pPr>
              <w:numPr>
                <w:ilvl w:val="0"/>
                <w:numId w:val="6"/>
              </w:numPr>
              <w:spacing w:after="0" w:line="240" w:lineRule="auto"/>
              <w:contextualSpacing/>
              <w:rPr>
                <w:rFonts w:ascii="Candara" w:hAnsi="Candara"/>
                <w:sz w:val="24"/>
                <w:szCs w:val="24"/>
              </w:rPr>
            </w:pPr>
            <w:r w:rsidRPr="003D3571">
              <w:rPr>
                <w:rFonts w:ascii="Candara" w:hAnsi="Candara"/>
                <w:sz w:val="24"/>
                <w:szCs w:val="24"/>
              </w:rPr>
              <w:t>L’appareil digestif</w:t>
            </w:r>
          </w:p>
          <w:p w:rsidR="00740A03" w:rsidRPr="003D3571" w:rsidRDefault="00740A03" w:rsidP="003D3571">
            <w:pPr>
              <w:numPr>
                <w:ilvl w:val="0"/>
                <w:numId w:val="6"/>
              </w:numPr>
              <w:spacing w:after="0" w:line="240" w:lineRule="auto"/>
              <w:contextualSpacing/>
              <w:rPr>
                <w:rFonts w:ascii="Candara" w:hAnsi="Candara"/>
                <w:sz w:val="24"/>
                <w:szCs w:val="24"/>
              </w:rPr>
            </w:pPr>
            <w:r w:rsidRPr="003D3571">
              <w:rPr>
                <w:rFonts w:ascii="Candara" w:hAnsi="Candara"/>
                <w:sz w:val="24"/>
                <w:szCs w:val="24"/>
              </w:rPr>
              <w:t>La digestion : buccale, stomacale et intestinale</w:t>
            </w:r>
          </w:p>
          <w:p w:rsidR="00740A03" w:rsidRPr="003D3571" w:rsidRDefault="00740A03" w:rsidP="003D3571">
            <w:pPr>
              <w:numPr>
                <w:ilvl w:val="0"/>
                <w:numId w:val="6"/>
              </w:numPr>
              <w:spacing w:after="0" w:line="240" w:lineRule="auto"/>
              <w:contextualSpacing/>
              <w:rPr>
                <w:rFonts w:ascii="Candara" w:hAnsi="Candara"/>
                <w:sz w:val="24"/>
                <w:szCs w:val="24"/>
              </w:rPr>
            </w:pPr>
            <w:r w:rsidRPr="003D3571">
              <w:rPr>
                <w:rFonts w:ascii="Candara" w:hAnsi="Candara"/>
                <w:sz w:val="24"/>
                <w:szCs w:val="24"/>
              </w:rPr>
              <w:t>L’absorption digestive</w:t>
            </w:r>
          </w:p>
          <w:p w:rsidR="00740A03" w:rsidRPr="003D3571" w:rsidRDefault="00740A03" w:rsidP="003D3571">
            <w:pPr>
              <w:spacing w:after="0" w:line="240" w:lineRule="auto"/>
              <w:rPr>
                <w:rFonts w:ascii="Candara" w:hAnsi="Candara"/>
                <w:b/>
                <w:sz w:val="24"/>
                <w:szCs w:val="24"/>
              </w:rPr>
            </w:pPr>
          </w:p>
          <w:p w:rsidR="00740A03" w:rsidRPr="003D3571" w:rsidRDefault="00740A03" w:rsidP="003D3571">
            <w:pPr>
              <w:spacing w:after="0" w:line="240" w:lineRule="auto"/>
              <w:rPr>
                <w:rFonts w:ascii="Candara" w:hAnsi="Candara"/>
                <w:sz w:val="24"/>
                <w:szCs w:val="24"/>
              </w:rPr>
            </w:pPr>
            <w:r w:rsidRPr="003D3571">
              <w:rPr>
                <w:rFonts w:ascii="Candara" w:hAnsi="Candara"/>
                <w:b/>
                <w:sz w:val="24"/>
                <w:szCs w:val="24"/>
              </w:rPr>
              <w:t>Chapitre 4 :</w:t>
            </w:r>
            <w:r w:rsidRPr="003D3571">
              <w:rPr>
                <w:rFonts w:ascii="Candara" w:hAnsi="Candara"/>
                <w:b/>
                <w:bCs/>
                <w:sz w:val="24"/>
                <w:szCs w:val="24"/>
                <w:lang w:eastAsia="fr-FR"/>
              </w:rPr>
              <w:t>Physiologie de la Reproduction</w:t>
            </w:r>
          </w:p>
          <w:p w:rsidR="00740A03" w:rsidRPr="003D3571" w:rsidRDefault="00740A03" w:rsidP="003D3571">
            <w:pPr>
              <w:numPr>
                <w:ilvl w:val="0"/>
                <w:numId w:val="9"/>
              </w:numPr>
              <w:spacing w:after="0" w:line="240" w:lineRule="auto"/>
              <w:contextualSpacing/>
              <w:rPr>
                <w:rFonts w:ascii="Candara" w:hAnsi="Candara"/>
                <w:sz w:val="24"/>
                <w:szCs w:val="24"/>
              </w:rPr>
            </w:pPr>
            <w:r w:rsidRPr="003D3571">
              <w:rPr>
                <w:rFonts w:ascii="Candara" w:hAnsi="Candara"/>
                <w:sz w:val="24"/>
                <w:szCs w:val="24"/>
              </w:rPr>
              <w:t>Activité génitale mâle et femelle</w:t>
            </w:r>
          </w:p>
          <w:p w:rsidR="00740A03" w:rsidRPr="003D3571" w:rsidRDefault="00740A03" w:rsidP="003D3571">
            <w:pPr>
              <w:numPr>
                <w:ilvl w:val="0"/>
                <w:numId w:val="9"/>
              </w:numPr>
              <w:spacing w:after="0" w:line="240" w:lineRule="auto"/>
              <w:contextualSpacing/>
              <w:rPr>
                <w:rFonts w:ascii="Candara" w:hAnsi="Candara"/>
                <w:sz w:val="24"/>
                <w:szCs w:val="24"/>
              </w:rPr>
            </w:pPr>
            <w:r w:rsidRPr="003D3571">
              <w:rPr>
                <w:rFonts w:ascii="Candara" w:hAnsi="Candara"/>
                <w:sz w:val="24"/>
                <w:szCs w:val="24"/>
              </w:rPr>
              <w:t>Fécondation</w:t>
            </w:r>
          </w:p>
          <w:p w:rsidR="00740A03" w:rsidRPr="003D3571" w:rsidRDefault="00740A03" w:rsidP="003D3571">
            <w:pPr>
              <w:numPr>
                <w:ilvl w:val="0"/>
                <w:numId w:val="9"/>
              </w:numPr>
              <w:spacing w:after="0" w:line="240" w:lineRule="auto"/>
              <w:contextualSpacing/>
              <w:rPr>
                <w:rFonts w:ascii="Candara" w:hAnsi="Candara"/>
                <w:sz w:val="24"/>
                <w:szCs w:val="24"/>
              </w:rPr>
            </w:pPr>
            <w:r w:rsidRPr="003D3571">
              <w:rPr>
                <w:rFonts w:ascii="Candara" w:hAnsi="Candara"/>
                <w:sz w:val="24"/>
                <w:szCs w:val="24"/>
              </w:rPr>
              <w:t>Gravidité</w:t>
            </w:r>
          </w:p>
          <w:p w:rsidR="00740A03" w:rsidRPr="003D3571" w:rsidRDefault="00740A03" w:rsidP="003D3571">
            <w:pPr>
              <w:numPr>
                <w:ilvl w:val="0"/>
                <w:numId w:val="9"/>
              </w:numPr>
              <w:spacing w:after="0" w:line="240" w:lineRule="auto"/>
              <w:contextualSpacing/>
              <w:rPr>
                <w:rFonts w:ascii="Candara" w:hAnsi="Candara"/>
                <w:sz w:val="24"/>
                <w:szCs w:val="24"/>
              </w:rPr>
            </w:pPr>
            <w:r w:rsidRPr="003D3571">
              <w:rPr>
                <w:rFonts w:ascii="Candara" w:hAnsi="Candara"/>
                <w:sz w:val="24"/>
                <w:szCs w:val="24"/>
              </w:rPr>
              <w:t>Lactation</w:t>
            </w:r>
          </w:p>
          <w:p w:rsidR="00740A03" w:rsidRPr="003D3571" w:rsidRDefault="00740A03" w:rsidP="003D3571">
            <w:pPr>
              <w:spacing w:after="0" w:line="240" w:lineRule="auto"/>
              <w:rPr>
                <w:rFonts w:ascii="Candara" w:hAnsi="Candara"/>
                <w:b/>
                <w:bCs/>
                <w:sz w:val="24"/>
                <w:szCs w:val="24"/>
                <w:lang w:eastAsia="fr-FR"/>
              </w:rPr>
            </w:pPr>
          </w:p>
          <w:p w:rsidR="00740A03" w:rsidRPr="003D3571" w:rsidRDefault="00740A03" w:rsidP="003D3571">
            <w:pPr>
              <w:spacing w:after="0" w:line="240" w:lineRule="auto"/>
              <w:rPr>
                <w:rFonts w:ascii="Candara" w:hAnsi="Candara"/>
                <w:sz w:val="24"/>
                <w:szCs w:val="24"/>
              </w:rPr>
            </w:pPr>
            <w:r w:rsidRPr="003D3571">
              <w:rPr>
                <w:rFonts w:ascii="Candara" w:hAnsi="Candara"/>
                <w:b/>
                <w:bCs/>
                <w:sz w:val="24"/>
                <w:szCs w:val="24"/>
                <w:lang w:eastAsia="fr-FR"/>
              </w:rPr>
              <w:t>Chapitre 4 : Physiologie Rénale et Métabolisme Hydrominéral</w:t>
            </w:r>
          </w:p>
          <w:p w:rsidR="00740A03" w:rsidRPr="003D3571" w:rsidRDefault="00740A03" w:rsidP="003D3571">
            <w:pPr>
              <w:spacing w:after="0" w:line="240" w:lineRule="auto"/>
              <w:rPr>
                <w:rFonts w:ascii="Candara" w:hAnsi="Candara"/>
                <w:b/>
                <w:bCs/>
                <w:sz w:val="24"/>
                <w:szCs w:val="24"/>
                <w:lang w:eastAsia="fr-FR"/>
              </w:rPr>
            </w:pPr>
          </w:p>
          <w:p w:rsidR="00740A03" w:rsidRPr="003D3571" w:rsidRDefault="00740A03" w:rsidP="003D3571">
            <w:pPr>
              <w:spacing w:after="0" w:line="240" w:lineRule="auto"/>
              <w:rPr>
                <w:rFonts w:ascii="Candara" w:hAnsi="Candara"/>
                <w:sz w:val="24"/>
                <w:szCs w:val="24"/>
              </w:rPr>
            </w:pPr>
            <w:r w:rsidRPr="003D3571">
              <w:rPr>
                <w:rFonts w:ascii="Candara" w:hAnsi="Candara"/>
                <w:b/>
                <w:bCs/>
                <w:sz w:val="24"/>
                <w:szCs w:val="24"/>
                <w:lang w:eastAsia="fr-FR"/>
              </w:rPr>
              <w:t>Chapitre 6 : Physiologie des Système Sensoriels</w:t>
            </w:r>
          </w:p>
          <w:p w:rsidR="00740A03" w:rsidRPr="003D3571" w:rsidRDefault="00740A03" w:rsidP="003D3571">
            <w:pPr>
              <w:spacing w:after="0" w:line="240" w:lineRule="auto"/>
              <w:rPr>
                <w:rFonts w:ascii="Candara" w:hAnsi="Candara"/>
                <w:b/>
                <w:sz w:val="24"/>
                <w:szCs w:val="24"/>
              </w:rPr>
            </w:pPr>
          </w:p>
          <w:p w:rsidR="00740A03" w:rsidRPr="003D3571" w:rsidRDefault="00740A03" w:rsidP="003D3571">
            <w:pPr>
              <w:spacing w:after="0" w:line="240" w:lineRule="auto"/>
              <w:rPr>
                <w:rFonts w:ascii="Candara" w:hAnsi="Candara"/>
                <w:b/>
                <w:sz w:val="24"/>
                <w:szCs w:val="24"/>
              </w:rPr>
            </w:pPr>
            <w:r w:rsidRPr="003D3571">
              <w:rPr>
                <w:rFonts w:ascii="Candara" w:hAnsi="Candara"/>
                <w:b/>
                <w:sz w:val="24"/>
                <w:szCs w:val="24"/>
              </w:rPr>
              <w:t>Travaux dirigés : 3h</w:t>
            </w:r>
          </w:p>
          <w:p w:rsidR="00740A03" w:rsidRPr="003D3571" w:rsidRDefault="00740A03" w:rsidP="003D3571">
            <w:pPr>
              <w:spacing w:after="0" w:line="240" w:lineRule="auto"/>
              <w:rPr>
                <w:rFonts w:ascii="Candara" w:hAnsi="Candara"/>
                <w:sz w:val="24"/>
                <w:szCs w:val="24"/>
              </w:rPr>
            </w:pPr>
            <w:r w:rsidRPr="003D3571">
              <w:rPr>
                <w:rFonts w:ascii="Candara" w:hAnsi="Candara"/>
                <w:sz w:val="24"/>
                <w:szCs w:val="24"/>
              </w:rPr>
              <w:t>La thermorégulation</w:t>
            </w:r>
          </w:p>
          <w:p w:rsidR="00740A03" w:rsidRPr="003D3571" w:rsidRDefault="00740A03" w:rsidP="003D3571">
            <w:pPr>
              <w:spacing w:after="0" w:line="240" w:lineRule="auto"/>
              <w:rPr>
                <w:rFonts w:ascii="Candara" w:hAnsi="Candara"/>
                <w:b/>
                <w:sz w:val="24"/>
                <w:szCs w:val="24"/>
                <w:u w:val="single"/>
              </w:rPr>
            </w:pPr>
          </w:p>
          <w:p w:rsidR="00740A03" w:rsidRPr="003D3571" w:rsidRDefault="00740A03" w:rsidP="003D3571">
            <w:pPr>
              <w:spacing w:after="0" w:line="240" w:lineRule="auto"/>
              <w:rPr>
                <w:rFonts w:ascii="Candara" w:hAnsi="Candara"/>
                <w:b/>
                <w:sz w:val="24"/>
                <w:szCs w:val="24"/>
                <w:u w:val="single"/>
              </w:rPr>
            </w:pPr>
            <w:r w:rsidRPr="003D3571">
              <w:rPr>
                <w:rFonts w:ascii="Candara" w:hAnsi="Candara"/>
                <w:b/>
                <w:sz w:val="24"/>
                <w:szCs w:val="24"/>
                <w:u w:val="single"/>
              </w:rPr>
              <w:t>Travaux pratiques : 18h</w:t>
            </w:r>
          </w:p>
          <w:p w:rsidR="00740A03" w:rsidRPr="003D3571" w:rsidRDefault="00740A03" w:rsidP="003D3571">
            <w:pPr>
              <w:spacing w:after="0" w:line="240" w:lineRule="auto"/>
              <w:rPr>
                <w:rFonts w:ascii="Candara" w:hAnsi="Candara"/>
                <w:sz w:val="24"/>
                <w:szCs w:val="24"/>
              </w:rPr>
            </w:pPr>
            <w:r w:rsidRPr="003D3571">
              <w:rPr>
                <w:rFonts w:ascii="Candara" w:hAnsi="Candara"/>
                <w:sz w:val="24"/>
                <w:szCs w:val="24"/>
              </w:rPr>
              <w:t xml:space="preserve">La respiration, la circulation, la digestion, la reproduction </w:t>
            </w:r>
          </w:p>
          <w:p w:rsidR="00740A03" w:rsidRPr="003D3571" w:rsidRDefault="00740A03" w:rsidP="003D3571">
            <w:pPr>
              <w:spacing w:after="0" w:line="240" w:lineRule="auto"/>
              <w:rPr>
                <w:rFonts w:ascii="Candara" w:hAnsi="Candara"/>
                <w:b/>
                <w:sz w:val="24"/>
                <w:szCs w:val="24"/>
              </w:rPr>
            </w:pPr>
          </w:p>
        </w:tc>
      </w:tr>
    </w:tbl>
    <w:p w:rsidR="00740A03" w:rsidRPr="00206F88" w:rsidRDefault="00740A03" w:rsidP="007739B5">
      <w:pPr>
        <w:rPr>
          <w:rFonts w:ascii="Candara" w:hAnsi="Candara"/>
          <w:b/>
          <w:sz w:val="32"/>
          <w:szCs w:val="32"/>
          <w:lang w:eastAsia="fr-FR"/>
        </w:rPr>
      </w:pPr>
      <w:r w:rsidRPr="00206F88">
        <w:rPr>
          <w:rFonts w:ascii="Candara" w:hAnsi="Candara"/>
          <w:b/>
          <w:sz w:val="32"/>
          <w:szCs w:val="32"/>
          <w:lang w:eastAsia="fr-FR"/>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9212"/>
      </w:tblGrid>
      <w:tr w:rsidR="00740A03" w:rsidRPr="003D3571" w:rsidTr="003D3571">
        <w:tc>
          <w:tcPr>
            <w:tcW w:w="9212" w:type="dxa"/>
          </w:tcPr>
          <w:p w:rsidR="00740A03" w:rsidRPr="003D3571" w:rsidRDefault="00740A03" w:rsidP="003D3571">
            <w:pPr>
              <w:spacing w:after="0" w:line="240" w:lineRule="auto"/>
              <w:rPr>
                <w:rFonts w:ascii="Candara" w:hAnsi="Candara"/>
                <w:b/>
                <w:sz w:val="24"/>
                <w:szCs w:val="24"/>
                <w:lang w:eastAsia="fr-FR"/>
              </w:rPr>
            </w:pPr>
            <w:r w:rsidRPr="003D3571">
              <w:rPr>
                <w:rFonts w:ascii="Candara" w:hAnsi="Candara"/>
                <w:b/>
                <w:sz w:val="24"/>
                <w:szCs w:val="24"/>
                <w:lang w:eastAsia="fr-FR"/>
              </w:rPr>
              <w:t xml:space="preserve">M28 : Croissance et développement des plantes </w:t>
            </w:r>
            <w:r w:rsidRPr="003D3571">
              <w:rPr>
                <w:rFonts w:ascii="Candara" w:hAnsi="Candara"/>
                <w:b/>
                <w:sz w:val="24"/>
                <w:szCs w:val="24"/>
              </w:rPr>
              <w:t>(cours 30h ; TD 6h, TP 12h)</w:t>
            </w:r>
          </w:p>
          <w:p w:rsidR="00740A03" w:rsidRPr="003D3571" w:rsidRDefault="00740A03" w:rsidP="003D3571">
            <w:pPr>
              <w:spacing w:after="0" w:line="240" w:lineRule="auto"/>
              <w:rPr>
                <w:rFonts w:ascii="Candara" w:hAnsi="Candara"/>
                <w:b/>
                <w:sz w:val="24"/>
                <w:szCs w:val="24"/>
                <w:u w:val="single"/>
                <w:lang w:eastAsia="fr-FR"/>
              </w:rPr>
            </w:pPr>
          </w:p>
          <w:p w:rsidR="00740A03" w:rsidRPr="003D3571" w:rsidRDefault="00740A03" w:rsidP="003D3571">
            <w:pPr>
              <w:spacing w:after="0" w:line="240" w:lineRule="auto"/>
              <w:rPr>
                <w:rFonts w:ascii="Candara" w:hAnsi="Candara"/>
                <w:sz w:val="24"/>
                <w:szCs w:val="24"/>
                <w:lang w:eastAsia="fr-FR"/>
              </w:rPr>
            </w:pPr>
            <w:r w:rsidRPr="003D3571">
              <w:rPr>
                <w:rFonts w:ascii="Candara" w:hAnsi="Candara"/>
                <w:b/>
                <w:sz w:val="24"/>
                <w:szCs w:val="24"/>
                <w:u w:val="single"/>
                <w:lang w:eastAsia="fr-FR"/>
              </w:rPr>
              <w:t>Cours</w:t>
            </w:r>
            <w:r w:rsidRPr="003D3571">
              <w:rPr>
                <w:rFonts w:ascii="Candara" w:hAnsi="Candara"/>
                <w:sz w:val="24"/>
                <w:szCs w:val="24"/>
                <w:lang w:eastAsia="fr-FR"/>
              </w:rPr>
              <w:t> </w:t>
            </w:r>
            <w:r w:rsidRPr="003D3571">
              <w:rPr>
                <w:rFonts w:ascii="Candara" w:hAnsi="Candara"/>
                <w:b/>
                <w:sz w:val="24"/>
                <w:szCs w:val="24"/>
                <w:lang w:eastAsia="fr-FR"/>
              </w:rPr>
              <w:t>: 30 H</w:t>
            </w:r>
          </w:p>
          <w:p w:rsidR="00740A03" w:rsidRPr="003D3571" w:rsidRDefault="00740A03" w:rsidP="003D3571">
            <w:pPr>
              <w:spacing w:after="0" w:line="240" w:lineRule="auto"/>
              <w:rPr>
                <w:rFonts w:ascii="Candara" w:hAnsi="Candara"/>
                <w:b/>
                <w:sz w:val="24"/>
                <w:szCs w:val="24"/>
                <w:lang w:eastAsia="fr-FR"/>
              </w:rPr>
            </w:pPr>
          </w:p>
          <w:p w:rsidR="00740A03" w:rsidRPr="003D3571" w:rsidRDefault="00740A03" w:rsidP="003D3571">
            <w:pPr>
              <w:spacing w:after="0" w:line="240" w:lineRule="auto"/>
              <w:rPr>
                <w:rFonts w:ascii="Candara" w:hAnsi="Candara"/>
                <w:sz w:val="24"/>
                <w:szCs w:val="24"/>
                <w:lang w:eastAsia="fr-FR"/>
              </w:rPr>
            </w:pPr>
            <w:r w:rsidRPr="003D3571">
              <w:rPr>
                <w:rFonts w:ascii="Candara" w:hAnsi="Candara"/>
                <w:b/>
                <w:sz w:val="24"/>
                <w:szCs w:val="24"/>
                <w:lang w:eastAsia="fr-FR"/>
              </w:rPr>
              <w:t>PARTIE 1</w:t>
            </w:r>
            <w:r w:rsidRPr="003D3571">
              <w:rPr>
                <w:rFonts w:ascii="Candara" w:hAnsi="Candara"/>
                <w:sz w:val="24"/>
                <w:szCs w:val="24"/>
                <w:lang w:eastAsia="fr-FR"/>
              </w:rPr>
              <w:t xml:space="preserve"> : Les médiateurs du développement </w:t>
            </w:r>
            <w:r w:rsidRPr="003D3571">
              <w:rPr>
                <w:rFonts w:ascii="Candara" w:hAnsi="Candara"/>
                <w:b/>
                <w:sz w:val="24"/>
                <w:szCs w:val="24"/>
                <w:lang w:eastAsia="fr-FR"/>
              </w:rPr>
              <w:t>(15 H)</w:t>
            </w:r>
          </w:p>
          <w:p w:rsidR="00740A03" w:rsidRPr="003D3571" w:rsidRDefault="00740A03" w:rsidP="003D3571">
            <w:pPr>
              <w:numPr>
                <w:ilvl w:val="0"/>
                <w:numId w:val="5"/>
              </w:numPr>
              <w:spacing w:after="0" w:line="240" w:lineRule="auto"/>
              <w:rPr>
                <w:rFonts w:ascii="Candara" w:hAnsi="Candara"/>
                <w:sz w:val="24"/>
                <w:szCs w:val="24"/>
                <w:lang w:eastAsia="fr-FR"/>
              </w:rPr>
            </w:pPr>
            <w:r w:rsidRPr="003D3571">
              <w:rPr>
                <w:rFonts w:ascii="Candara" w:hAnsi="Candara"/>
                <w:sz w:val="24"/>
                <w:szCs w:val="24"/>
                <w:lang w:eastAsia="fr-FR"/>
              </w:rPr>
              <w:t>Les phytohormones (Auxines, Gibbérellines, Cytokinines, Acide Abscissique, Ethylène, Brassinostéroides …  ) : Biosynthèse, dégradation, modes d’action et  rôles  physiologiques dans la croissance et le développement des plantes.</w:t>
            </w:r>
          </w:p>
          <w:p w:rsidR="00740A03" w:rsidRPr="003D3571" w:rsidRDefault="00740A03" w:rsidP="003D3571">
            <w:pPr>
              <w:numPr>
                <w:ilvl w:val="0"/>
                <w:numId w:val="5"/>
              </w:numPr>
              <w:spacing w:after="0" w:line="240" w:lineRule="auto"/>
              <w:rPr>
                <w:rFonts w:ascii="Candara" w:hAnsi="Candara"/>
                <w:sz w:val="24"/>
                <w:szCs w:val="24"/>
                <w:lang w:eastAsia="fr-FR"/>
              </w:rPr>
            </w:pPr>
            <w:r w:rsidRPr="003D3571">
              <w:rPr>
                <w:rFonts w:ascii="Candara" w:hAnsi="Candara"/>
                <w:sz w:val="24"/>
                <w:szCs w:val="24"/>
                <w:lang w:eastAsia="fr-FR"/>
              </w:rPr>
              <w:t>Le phytochrome</w:t>
            </w:r>
          </w:p>
          <w:p w:rsidR="00740A03" w:rsidRPr="003D3571" w:rsidRDefault="00740A03" w:rsidP="003D3571">
            <w:pPr>
              <w:spacing w:after="0" w:line="240" w:lineRule="auto"/>
              <w:rPr>
                <w:rFonts w:ascii="Candara" w:hAnsi="Candara"/>
                <w:b/>
                <w:sz w:val="24"/>
                <w:szCs w:val="24"/>
                <w:lang w:eastAsia="fr-FR"/>
              </w:rPr>
            </w:pPr>
          </w:p>
          <w:p w:rsidR="00740A03" w:rsidRPr="003D3571" w:rsidRDefault="00740A03" w:rsidP="003D3571">
            <w:pPr>
              <w:spacing w:after="0" w:line="240" w:lineRule="auto"/>
              <w:rPr>
                <w:rFonts w:ascii="Candara" w:hAnsi="Candara"/>
                <w:sz w:val="24"/>
                <w:szCs w:val="24"/>
                <w:lang w:eastAsia="fr-FR"/>
              </w:rPr>
            </w:pPr>
            <w:r w:rsidRPr="003D3571">
              <w:rPr>
                <w:rFonts w:ascii="Candara" w:hAnsi="Candara"/>
                <w:b/>
                <w:sz w:val="24"/>
                <w:szCs w:val="24"/>
                <w:lang w:eastAsia="fr-FR"/>
              </w:rPr>
              <w:t>PARTIE 2</w:t>
            </w:r>
            <w:r w:rsidRPr="003D3571">
              <w:rPr>
                <w:rFonts w:ascii="Candara" w:hAnsi="Candara"/>
                <w:sz w:val="24"/>
                <w:szCs w:val="24"/>
                <w:lang w:eastAsia="fr-FR"/>
              </w:rPr>
              <w:t> </w:t>
            </w:r>
            <w:r w:rsidRPr="003D3571">
              <w:rPr>
                <w:rFonts w:ascii="Candara" w:hAnsi="Candara"/>
                <w:b/>
                <w:sz w:val="24"/>
                <w:szCs w:val="24"/>
                <w:lang w:eastAsia="fr-FR"/>
              </w:rPr>
              <w:t>:</w:t>
            </w:r>
            <w:r w:rsidRPr="003D3571">
              <w:rPr>
                <w:rFonts w:ascii="Candara" w:hAnsi="Candara"/>
                <w:sz w:val="24"/>
                <w:szCs w:val="24"/>
                <w:lang w:eastAsia="fr-FR"/>
              </w:rPr>
              <w:t xml:space="preserve"> Différenciation, organogenèse et morphogenèse </w:t>
            </w:r>
            <w:r w:rsidRPr="003D3571">
              <w:rPr>
                <w:rFonts w:ascii="Candara" w:hAnsi="Candara"/>
                <w:b/>
                <w:sz w:val="24"/>
                <w:szCs w:val="24"/>
                <w:lang w:eastAsia="fr-FR"/>
              </w:rPr>
              <w:t>(15 H)</w:t>
            </w:r>
          </w:p>
          <w:p w:rsidR="00740A03" w:rsidRPr="003D3571" w:rsidRDefault="00740A03" w:rsidP="003D3571">
            <w:pPr>
              <w:numPr>
                <w:ilvl w:val="0"/>
                <w:numId w:val="5"/>
              </w:numPr>
              <w:spacing w:after="0" w:line="240" w:lineRule="auto"/>
              <w:rPr>
                <w:rFonts w:ascii="Candara" w:hAnsi="Candara"/>
                <w:sz w:val="24"/>
                <w:szCs w:val="24"/>
                <w:lang w:eastAsia="fr-FR"/>
              </w:rPr>
            </w:pPr>
            <w:r w:rsidRPr="003D3571">
              <w:rPr>
                <w:rFonts w:ascii="Candara" w:hAnsi="Candara"/>
                <w:sz w:val="24"/>
                <w:szCs w:val="24"/>
                <w:lang w:eastAsia="fr-FR"/>
              </w:rPr>
              <w:t>Germination et développement embryonnaire</w:t>
            </w:r>
          </w:p>
          <w:p w:rsidR="00740A03" w:rsidRPr="003D3571" w:rsidRDefault="00740A03" w:rsidP="003D3571">
            <w:pPr>
              <w:numPr>
                <w:ilvl w:val="0"/>
                <w:numId w:val="5"/>
              </w:numPr>
              <w:spacing w:after="0" w:line="240" w:lineRule="auto"/>
              <w:rPr>
                <w:rFonts w:ascii="Candara" w:hAnsi="Candara"/>
                <w:sz w:val="24"/>
                <w:szCs w:val="24"/>
                <w:lang w:eastAsia="fr-FR"/>
              </w:rPr>
            </w:pPr>
            <w:r w:rsidRPr="003D3571">
              <w:rPr>
                <w:rFonts w:ascii="Candara" w:hAnsi="Candara"/>
                <w:sz w:val="24"/>
                <w:szCs w:val="24"/>
                <w:lang w:eastAsia="fr-FR"/>
              </w:rPr>
              <w:t>Développement végétatif</w:t>
            </w:r>
          </w:p>
          <w:p w:rsidR="00740A03" w:rsidRPr="003D3571" w:rsidRDefault="00740A03" w:rsidP="003D3571">
            <w:pPr>
              <w:numPr>
                <w:ilvl w:val="0"/>
                <w:numId w:val="5"/>
              </w:numPr>
              <w:spacing w:after="0" w:line="240" w:lineRule="auto"/>
              <w:rPr>
                <w:rFonts w:ascii="Candara" w:hAnsi="Candara"/>
                <w:sz w:val="24"/>
                <w:szCs w:val="24"/>
                <w:lang w:eastAsia="fr-FR"/>
              </w:rPr>
            </w:pPr>
            <w:r w:rsidRPr="003D3571">
              <w:rPr>
                <w:rFonts w:ascii="Candara" w:hAnsi="Candara"/>
                <w:sz w:val="24"/>
                <w:szCs w:val="24"/>
                <w:lang w:eastAsia="fr-FR"/>
              </w:rPr>
              <w:t>Développement reproductif</w:t>
            </w:r>
          </w:p>
          <w:p w:rsidR="00740A03" w:rsidRPr="003D3571" w:rsidRDefault="00740A03" w:rsidP="003D3571">
            <w:pPr>
              <w:numPr>
                <w:ilvl w:val="0"/>
                <w:numId w:val="5"/>
              </w:numPr>
              <w:spacing w:after="0" w:line="240" w:lineRule="auto"/>
              <w:rPr>
                <w:rFonts w:ascii="Candara" w:hAnsi="Candara"/>
                <w:sz w:val="24"/>
                <w:szCs w:val="24"/>
                <w:lang w:eastAsia="fr-FR"/>
              </w:rPr>
            </w:pPr>
            <w:r w:rsidRPr="003D3571">
              <w:rPr>
                <w:rFonts w:ascii="Candara" w:hAnsi="Candara"/>
                <w:sz w:val="24"/>
                <w:szCs w:val="24"/>
                <w:lang w:eastAsia="fr-FR"/>
              </w:rPr>
              <w:t>Interaction plantes facteurs externes (Photopériodisme, vernalisation, mouvements des végétaux, rythmes circadiens…)</w:t>
            </w:r>
          </w:p>
          <w:p w:rsidR="00740A03" w:rsidRPr="003D3571" w:rsidRDefault="00740A03" w:rsidP="003D3571">
            <w:pPr>
              <w:spacing w:after="0" w:line="240" w:lineRule="auto"/>
              <w:rPr>
                <w:rFonts w:ascii="Candara" w:hAnsi="Candara"/>
                <w:b/>
                <w:sz w:val="24"/>
                <w:szCs w:val="24"/>
                <w:u w:val="single"/>
                <w:lang w:eastAsia="fr-FR"/>
              </w:rPr>
            </w:pPr>
          </w:p>
          <w:p w:rsidR="00740A03" w:rsidRPr="003D3571" w:rsidRDefault="00740A03" w:rsidP="003D3571">
            <w:pPr>
              <w:spacing w:after="0" w:line="240" w:lineRule="auto"/>
              <w:rPr>
                <w:rFonts w:ascii="Candara" w:hAnsi="Candara"/>
                <w:sz w:val="24"/>
                <w:szCs w:val="24"/>
                <w:lang w:eastAsia="fr-FR"/>
              </w:rPr>
            </w:pPr>
            <w:r w:rsidRPr="003D3571">
              <w:rPr>
                <w:rFonts w:ascii="Candara" w:hAnsi="Candara"/>
                <w:b/>
                <w:sz w:val="24"/>
                <w:szCs w:val="24"/>
                <w:u w:val="single"/>
                <w:lang w:eastAsia="fr-FR"/>
              </w:rPr>
              <w:t>Travaux dirigés</w:t>
            </w:r>
            <w:r w:rsidRPr="003D3571">
              <w:rPr>
                <w:rFonts w:ascii="Candara" w:hAnsi="Candara"/>
                <w:b/>
                <w:sz w:val="24"/>
                <w:szCs w:val="24"/>
                <w:lang w:eastAsia="fr-FR"/>
              </w:rPr>
              <w:t xml:space="preserve"> :6 H </w:t>
            </w:r>
          </w:p>
          <w:p w:rsidR="00740A03" w:rsidRPr="003D3571" w:rsidRDefault="00740A03" w:rsidP="003D3571">
            <w:pPr>
              <w:spacing w:after="0" w:line="240" w:lineRule="auto"/>
              <w:rPr>
                <w:rFonts w:ascii="Candara" w:hAnsi="Candara"/>
                <w:sz w:val="24"/>
                <w:szCs w:val="24"/>
              </w:rPr>
            </w:pPr>
            <w:r w:rsidRPr="003D3571">
              <w:rPr>
                <w:rFonts w:ascii="Candara" w:hAnsi="Candara"/>
                <w:sz w:val="24"/>
                <w:szCs w:val="24"/>
              </w:rPr>
              <w:t>Sortie sur le terrain : visite des conditionnements de semences et fruits aussi les firmes de production et commercialisation des semences</w:t>
            </w:r>
          </w:p>
          <w:p w:rsidR="00740A03" w:rsidRPr="003D3571" w:rsidRDefault="00740A03" w:rsidP="003D3571">
            <w:pPr>
              <w:spacing w:after="0" w:line="240" w:lineRule="auto"/>
              <w:rPr>
                <w:rFonts w:ascii="Candara" w:hAnsi="Candara"/>
                <w:b/>
                <w:bCs/>
                <w:sz w:val="24"/>
                <w:szCs w:val="24"/>
                <w:u w:val="single"/>
              </w:rPr>
            </w:pPr>
          </w:p>
          <w:p w:rsidR="00740A03" w:rsidRPr="003D3571" w:rsidRDefault="00740A03" w:rsidP="003D3571">
            <w:pPr>
              <w:spacing w:after="0" w:line="240" w:lineRule="auto"/>
              <w:rPr>
                <w:rFonts w:ascii="Candara" w:hAnsi="Candara"/>
                <w:b/>
                <w:bCs/>
                <w:sz w:val="24"/>
                <w:szCs w:val="24"/>
              </w:rPr>
            </w:pPr>
            <w:r w:rsidRPr="003D3571">
              <w:rPr>
                <w:rFonts w:ascii="Candara" w:hAnsi="Candara"/>
                <w:b/>
                <w:bCs/>
                <w:sz w:val="24"/>
                <w:szCs w:val="24"/>
                <w:u w:val="single"/>
              </w:rPr>
              <w:t xml:space="preserve">Travaux pratiques : </w:t>
            </w:r>
            <w:r w:rsidRPr="003D3571">
              <w:rPr>
                <w:rFonts w:ascii="Candara" w:hAnsi="Candara"/>
                <w:b/>
                <w:bCs/>
                <w:sz w:val="24"/>
                <w:szCs w:val="24"/>
              </w:rPr>
              <w:t>12 H</w:t>
            </w:r>
          </w:p>
          <w:p w:rsidR="00740A03" w:rsidRPr="003D3571" w:rsidRDefault="00740A03" w:rsidP="003D3571">
            <w:pPr>
              <w:numPr>
                <w:ilvl w:val="0"/>
                <w:numId w:val="5"/>
              </w:numPr>
              <w:spacing w:after="0" w:line="240" w:lineRule="auto"/>
              <w:rPr>
                <w:rFonts w:ascii="Candara" w:hAnsi="Candara"/>
                <w:sz w:val="24"/>
                <w:szCs w:val="24"/>
                <w:lang w:eastAsia="fr-FR"/>
              </w:rPr>
            </w:pPr>
            <w:r w:rsidRPr="003D3571">
              <w:rPr>
                <w:rFonts w:ascii="Candara" w:hAnsi="Candara"/>
                <w:sz w:val="24"/>
                <w:szCs w:val="24"/>
                <w:lang w:eastAsia="fr-FR"/>
              </w:rPr>
              <w:t>Effet des basses températures sur les tissus végétaux</w:t>
            </w:r>
            <w:r w:rsidRPr="003D3571">
              <w:rPr>
                <w:rFonts w:ascii="Candara" w:hAnsi="Candara"/>
                <w:sz w:val="24"/>
                <w:szCs w:val="24"/>
                <w:lang w:eastAsia="fr-FR"/>
              </w:rPr>
              <w:tab/>
            </w:r>
          </w:p>
          <w:p w:rsidR="00740A03" w:rsidRPr="003D3571" w:rsidRDefault="00740A03" w:rsidP="003D3571">
            <w:pPr>
              <w:numPr>
                <w:ilvl w:val="0"/>
                <w:numId w:val="5"/>
              </w:numPr>
              <w:spacing w:after="0" w:line="240" w:lineRule="auto"/>
              <w:rPr>
                <w:rFonts w:ascii="Candara" w:hAnsi="Candara"/>
                <w:sz w:val="24"/>
                <w:szCs w:val="24"/>
                <w:lang w:eastAsia="fr-FR"/>
              </w:rPr>
            </w:pPr>
            <w:r w:rsidRPr="003D3571">
              <w:rPr>
                <w:rFonts w:ascii="Candara" w:hAnsi="Candara"/>
                <w:sz w:val="24"/>
                <w:szCs w:val="24"/>
                <w:lang w:eastAsia="fr-FR"/>
              </w:rPr>
              <w:t>Action de l’auxine sur la rhizogénèse chez des plantules de Tournesol</w:t>
            </w:r>
          </w:p>
          <w:p w:rsidR="00740A03" w:rsidRPr="003D3571" w:rsidRDefault="00740A03" w:rsidP="003D3571">
            <w:pPr>
              <w:numPr>
                <w:ilvl w:val="0"/>
                <w:numId w:val="5"/>
              </w:numPr>
              <w:spacing w:after="0" w:line="240" w:lineRule="auto"/>
              <w:rPr>
                <w:rFonts w:ascii="Candara" w:hAnsi="Candara"/>
                <w:sz w:val="24"/>
                <w:szCs w:val="24"/>
                <w:lang w:eastAsia="fr-FR"/>
              </w:rPr>
            </w:pPr>
            <w:r w:rsidRPr="003D3571">
              <w:rPr>
                <w:rFonts w:ascii="Candara" w:hAnsi="Candara"/>
                <w:sz w:val="24"/>
                <w:szCs w:val="24"/>
                <w:lang w:eastAsia="fr-FR"/>
              </w:rPr>
              <w:t>Effet des Gibbérellines sur l’allongement des entre-nœuds chez le petit pois</w:t>
            </w:r>
          </w:p>
          <w:p w:rsidR="00740A03" w:rsidRPr="003D3571" w:rsidRDefault="00740A03" w:rsidP="003D3571">
            <w:pPr>
              <w:numPr>
                <w:ilvl w:val="0"/>
                <w:numId w:val="5"/>
              </w:numPr>
              <w:spacing w:after="0" w:line="240" w:lineRule="auto"/>
              <w:rPr>
                <w:rFonts w:ascii="Candara" w:hAnsi="Candara"/>
                <w:sz w:val="24"/>
                <w:szCs w:val="24"/>
                <w:lang w:eastAsia="fr-FR"/>
              </w:rPr>
            </w:pPr>
            <w:r w:rsidRPr="003D3571">
              <w:rPr>
                <w:rFonts w:ascii="Candara" w:hAnsi="Candara"/>
                <w:sz w:val="24"/>
                <w:szCs w:val="24"/>
                <w:lang w:eastAsia="fr-FR"/>
              </w:rPr>
              <w:t>Isolement et purification des protoplastes</w:t>
            </w:r>
          </w:p>
          <w:p w:rsidR="00740A03" w:rsidRPr="003D3571" w:rsidRDefault="00740A03" w:rsidP="003D3571">
            <w:pPr>
              <w:numPr>
                <w:ilvl w:val="0"/>
                <w:numId w:val="5"/>
              </w:numPr>
              <w:spacing w:after="0" w:line="240" w:lineRule="auto"/>
              <w:rPr>
                <w:rFonts w:ascii="Candara" w:hAnsi="Candara"/>
                <w:sz w:val="24"/>
                <w:szCs w:val="24"/>
                <w:lang w:eastAsia="fr-FR"/>
              </w:rPr>
            </w:pPr>
            <w:r w:rsidRPr="003D3571">
              <w:rPr>
                <w:rFonts w:ascii="Candara" w:hAnsi="Candara"/>
                <w:sz w:val="24"/>
                <w:szCs w:val="24"/>
                <w:lang w:eastAsia="fr-FR"/>
              </w:rPr>
              <w:t xml:space="preserve">Culture in-vitro de fragments d’organes végétaux </w:t>
            </w:r>
          </w:p>
          <w:p w:rsidR="00740A03" w:rsidRPr="003D3571" w:rsidRDefault="00740A03" w:rsidP="003D3571">
            <w:pPr>
              <w:numPr>
                <w:ilvl w:val="0"/>
                <w:numId w:val="5"/>
              </w:numPr>
              <w:spacing w:after="0" w:line="240" w:lineRule="auto"/>
              <w:rPr>
                <w:rFonts w:ascii="Candara" w:hAnsi="Candara"/>
                <w:sz w:val="24"/>
                <w:szCs w:val="24"/>
                <w:lang w:eastAsia="fr-FR"/>
              </w:rPr>
            </w:pPr>
            <w:r w:rsidRPr="003D3571">
              <w:rPr>
                <w:rFonts w:ascii="Candara" w:hAnsi="Candara"/>
                <w:sz w:val="24"/>
                <w:szCs w:val="24"/>
                <w:lang w:eastAsia="fr-FR"/>
              </w:rPr>
              <w:t>Etudes des déficiences minérales chez le petit pois</w:t>
            </w:r>
          </w:p>
          <w:p w:rsidR="00740A03" w:rsidRPr="003D3571" w:rsidRDefault="00740A03" w:rsidP="003D3571">
            <w:pPr>
              <w:spacing w:after="0" w:line="240" w:lineRule="auto"/>
              <w:rPr>
                <w:rFonts w:ascii="Candara" w:hAnsi="Candara"/>
                <w:b/>
                <w:sz w:val="32"/>
                <w:szCs w:val="32"/>
                <w:lang w:eastAsia="fr-FR"/>
              </w:rPr>
            </w:pPr>
          </w:p>
        </w:tc>
      </w:tr>
    </w:tbl>
    <w:p w:rsidR="00740A03" w:rsidRPr="00206F88" w:rsidRDefault="00740A03" w:rsidP="007739B5">
      <w:pPr>
        <w:rPr>
          <w:rFonts w:ascii="Candara" w:hAnsi="Candara"/>
          <w:b/>
          <w:sz w:val="32"/>
          <w:szCs w:val="32"/>
          <w:lang w:eastAsia="fr-FR"/>
        </w:rPr>
      </w:pPr>
    </w:p>
    <w:p w:rsidR="00740A03" w:rsidRPr="00206F88" w:rsidRDefault="00740A03" w:rsidP="007739B5">
      <w:pPr>
        <w:rPr>
          <w:rFonts w:ascii="Candara" w:hAnsi="Candara"/>
          <w:b/>
          <w:sz w:val="32"/>
          <w:szCs w:val="32"/>
        </w:rPr>
      </w:pPr>
      <w:r w:rsidRPr="00206F88">
        <w:rPr>
          <w:rFonts w:ascii="Candara" w:hAnsi="Candara"/>
          <w:b/>
          <w:sz w:val="32"/>
          <w:szCs w:val="32"/>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9212"/>
      </w:tblGrid>
      <w:tr w:rsidR="00740A03" w:rsidRPr="003D3571" w:rsidTr="003D3571">
        <w:tc>
          <w:tcPr>
            <w:tcW w:w="9212" w:type="dxa"/>
          </w:tcPr>
          <w:p w:rsidR="00740A03" w:rsidRPr="003D3571" w:rsidRDefault="00740A03" w:rsidP="003D3571">
            <w:pPr>
              <w:spacing w:after="0" w:line="240" w:lineRule="auto"/>
              <w:rPr>
                <w:rFonts w:ascii="Candara" w:hAnsi="Candara" w:cs="Calibri"/>
                <w:b/>
                <w:sz w:val="24"/>
                <w:szCs w:val="24"/>
              </w:rPr>
            </w:pPr>
            <w:r w:rsidRPr="003D3571">
              <w:rPr>
                <w:rFonts w:ascii="Candara" w:hAnsi="Candara" w:cs="Calibri"/>
                <w:b/>
                <w:sz w:val="24"/>
                <w:szCs w:val="24"/>
              </w:rPr>
              <w:t>M29 : ECOLOGIE GENERALE II: Cours : 30 H ;  TD : 3 H  AP : 15 H</w:t>
            </w:r>
          </w:p>
          <w:p w:rsidR="00740A03" w:rsidRPr="003D3571" w:rsidRDefault="00740A03" w:rsidP="003D3571">
            <w:pPr>
              <w:spacing w:after="0" w:line="240" w:lineRule="auto"/>
              <w:rPr>
                <w:rFonts w:ascii="Candara" w:hAnsi="Candara" w:cs="Calibri"/>
                <w:b/>
                <w:caps/>
                <w:sz w:val="24"/>
                <w:szCs w:val="24"/>
              </w:rPr>
            </w:pPr>
          </w:p>
          <w:p w:rsidR="00740A03" w:rsidRPr="003D3571" w:rsidRDefault="00740A03" w:rsidP="003D3571">
            <w:pPr>
              <w:spacing w:after="0" w:line="240" w:lineRule="auto"/>
              <w:rPr>
                <w:rFonts w:ascii="Candara" w:hAnsi="Candara" w:cs="Calibri"/>
                <w:b/>
                <w:caps/>
                <w:sz w:val="24"/>
                <w:szCs w:val="24"/>
              </w:rPr>
            </w:pPr>
            <w:r w:rsidRPr="003D3571">
              <w:rPr>
                <w:rFonts w:ascii="Candara" w:hAnsi="Candara" w:cs="Calibri"/>
                <w:b/>
                <w:caps/>
                <w:sz w:val="24"/>
                <w:szCs w:val="24"/>
              </w:rPr>
              <w:t xml:space="preserve">COURS :  </w:t>
            </w:r>
          </w:p>
          <w:p w:rsidR="00740A03" w:rsidRPr="003D3571" w:rsidRDefault="00740A03" w:rsidP="003D3571">
            <w:pPr>
              <w:spacing w:after="0" w:line="240" w:lineRule="auto"/>
              <w:rPr>
                <w:rFonts w:ascii="Candara" w:hAnsi="Candara" w:cs="Calibri"/>
                <w:b/>
                <w:sz w:val="24"/>
                <w:szCs w:val="24"/>
              </w:rPr>
            </w:pPr>
          </w:p>
          <w:p w:rsidR="00740A03" w:rsidRPr="003D3571" w:rsidRDefault="00740A03" w:rsidP="003D3571">
            <w:pPr>
              <w:spacing w:after="0" w:line="240" w:lineRule="auto"/>
              <w:rPr>
                <w:rFonts w:ascii="Candara" w:hAnsi="Candara" w:cs="Calibri"/>
                <w:bCs/>
                <w:sz w:val="24"/>
                <w:szCs w:val="24"/>
                <w:lang w:eastAsia="fr-CA"/>
              </w:rPr>
            </w:pPr>
            <w:r w:rsidRPr="003D3571">
              <w:rPr>
                <w:rFonts w:ascii="Candara" w:hAnsi="Candara" w:cs="Calibri"/>
                <w:b/>
                <w:sz w:val="24"/>
                <w:szCs w:val="24"/>
              </w:rPr>
              <w:t>Chapitre I</w:t>
            </w:r>
            <w:r w:rsidRPr="003D3571">
              <w:rPr>
                <w:rFonts w:ascii="Candara" w:hAnsi="Candara" w:cs="Calibri"/>
                <w:b/>
                <w:caps/>
                <w:sz w:val="24"/>
                <w:szCs w:val="24"/>
              </w:rPr>
              <w:t xml:space="preserve"> –</w:t>
            </w:r>
            <w:r w:rsidRPr="003D3571">
              <w:rPr>
                <w:rFonts w:ascii="Candara" w:hAnsi="Candara" w:cs="Calibri"/>
                <w:b/>
                <w:sz w:val="24"/>
                <w:szCs w:val="24"/>
                <w:lang w:eastAsia="fr-CA"/>
              </w:rPr>
              <w:t>Notions sur la dynamique des populations (9 H)</w:t>
            </w:r>
          </w:p>
          <w:p w:rsidR="00740A03" w:rsidRPr="003D3571" w:rsidRDefault="00740A03" w:rsidP="003D3571">
            <w:pPr>
              <w:numPr>
                <w:ilvl w:val="0"/>
                <w:numId w:val="1"/>
              </w:numPr>
              <w:tabs>
                <w:tab w:val="clear" w:pos="360"/>
                <w:tab w:val="num" w:pos="567"/>
              </w:tabs>
              <w:spacing w:after="0" w:line="240" w:lineRule="auto"/>
              <w:ind w:left="709" w:hanging="425"/>
              <w:rPr>
                <w:rFonts w:ascii="Candara" w:hAnsi="Candara" w:cs="Calibri"/>
                <w:bCs/>
                <w:sz w:val="24"/>
                <w:szCs w:val="24"/>
              </w:rPr>
            </w:pPr>
            <w:r w:rsidRPr="003D3571">
              <w:rPr>
                <w:rFonts w:ascii="Candara" w:hAnsi="Candara" w:cs="Calibri"/>
                <w:bCs/>
                <w:sz w:val="24"/>
                <w:szCs w:val="24"/>
              </w:rPr>
              <w:t>Définition de la dynamique des populations</w:t>
            </w:r>
          </w:p>
          <w:p w:rsidR="00740A03" w:rsidRPr="003D3571" w:rsidRDefault="00740A03" w:rsidP="003D3571">
            <w:pPr>
              <w:numPr>
                <w:ilvl w:val="0"/>
                <w:numId w:val="1"/>
              </w:numPr>
              <w:tabs>
                <w:tab w:val="clear" w:pos="360"/>
                <w:tab w:val="num" w:pos="567"/>
              </w:tabs>
              <w:spacing w:after="0" w:line="240" w:lineRule="auto"/>
              <w:ind w:left="709" w:hanging="425"/>
              <w:rPr>
                <w:rFonts w:ascii="Candara" w:hAnsi="Candara" w:cs="Calibri"/>
                <w:bCs/>
                <w:sz w:val="24"/>
                <w:szCs w:val="24"/>
              </w:rPr>
            </w:pPr>
            <w:r w:rsidRPr="003D3571">
              <w:rPr>
                <w:rFonts w:ascii="Candara" w:hAnsi="Candara" w:cs="Calibri"/>
                <w:bCs/>
                <w:sz w:val="24"/>
                <w:szCs w:val="24"/>
              </w:rPr>
              <w:t>Compétitions  intra et interspécifiques</w:t>
            </w:r>
          </w:p>
          <w:p w:rsidR="00740A03" w:rsidRPr="003D3571" w:rsidRDefault="00740A03" w:rsidP="003D3571">
            <w:pPr>
              <w:numPr>
                <w:ilvl w:val="0"/>
                <w:numId w:val="1"/>
              </w:numPr>
              <w:tabs>
                <w:tab w:val="clear" w:pos="360"/>
                <w:tab w:val="num" w:pos="567"/>
              </w:tabs>
              <w:spacing w:after="0" w:line="240" w:lineRule="auto"/>
              <w:ind w:left="709" w:hanging="425"/>
              <w:rPr>
                <w:rFonts w:ascii="Candara" w:hAnsi="Candara" w:cs="Calibri"/>
                <w:bCs/>
                <w:sz w:val="24"/>
                <w:szCs w:val="24"/>
              </w:rPr>
            </w:pPr>
            <w:r w:rsidRPr="003D3571">
              <w:rPr>
                <w:rFonts w:ascii="Candara" w:hAnsi="Candara" w:cs="Calibri"/>
                <w:sz w:val="24"/>
                <w:szCs w:val="24"/>
                <w:lang w:eastAsia="fr-CA"/>
              </w:rPr>
              <w:t xml:space="preserve">Fluctuations des populations dans le milieu naturel et causes de fluctuation </w:t>
            </w:r>
          </w:p>
          <w:p w:rsidR="00740A03" w:rsidRPr="003D3571" w:rsidRDefault="00740A03" w:rsidP="003D3571">
            <w:pPr>
              <w:spacing w:after="0" w:line="240" w:lineRule="auto"/>
              <w:rPr>
                <w:rFonts w:ascii="Candara" w:hAnsi="Candara" w:cs="Calibri"/>
                <w:b/>
                <w:sz w:val="24"/>
                <w:szCs w:val="24"/>
              </w:rPr>
            </w:pPr>
          </w:p>
          <w:p w:rsidR="00740A03" w:rsidRPr="003D3571" w:rsidRDefault="00740A03" w:rsidP="003D3571">
            <w:pPr>
              <w:spacing w:after="0" w:line="240" w:lineRule="auto"/>
              <w:rPr>
                <w:rFonts w:ascii="Candara" w:hAnsi="Candara" w:cs="Calibri"/>
                <w:b/>
                <w:sz w:val="24"/>
                <w:szCs w:val="24"/>
              </w:rPr>
            </w:pPr>
            <w:r w:rsidRPr="003D3571">
              <w:rPr>
                <w:rFonts w:ascii="Candara" w:hAnsi="Candara" w:cs="Calibri"/>
                <w:b/>
                <w:sz w:val="24"/>
                <w:szCs w:val="24"/>
              </w:rPr>
              <w:t>Chapitre</w:t>
            </w:r>
            <w:r w:rsidRPr="003D3571">
              <w:rPr>
                <w:rFonts w:ascii="Candara" w:hAnsi="Candara" w:cs="Calibri"/>
                <w:b/>
                <w:caps/>
                <w:sz w:val="24"/>
                <w:szCs w:val="24"/>
              </w:rPr>
              <w:t xml:space="preserve"> II - </w:t>
            </w:r>
            <w:r w:rsidRPr="003D3571">
              <w:rPr>
                <w:rFonts w:ascii="Candara" w:hAnsi="Candara" w:cs="Calibri"/>
                <w:b/>
                <w:sz w:val="24"/>
                <w:szCs w:val="24"/>
                <w:lang w:eastAsia="fr-CA"/>
              </w:rPr>
              <w:t>Caractéristiques des populations animales (9 H)</w:t>
            </w:r>
          </w:p>
          <w:p w:rsidR="00740A03" w:rsidRPr="003D3571" w:rsidRDefault="00740A03" w:rsidP="003D3571">
            <w:pPr>
              <w:numPr>
                <w:ilvl w:val="0"/>
                <w:numId w:val="2"/>
              </w:numPr>
              <w:tabs>
                <w:tab w:val="clear" w:pos="360"/>
                <w:tab w:val="num" w:pos="709"/>
              </w:tabs>
              <w:spacing w:after="0" w:line="240" w:lineRule="auto"/>
              <w:ind w:left="709" w:hanging="283"/>
              <w:rPr>
                <w:rFonts w:ascii="Candara" w:hAnsi="Candara" w:cs="Calibri"/>
                <w:bCs/>
                <w:sz w:val="24"/>
                <w:szCs w:val="24"/>
              </w:rPr>
            </w:pPr>
            <w:r w:rsidRPr="003D3571">
              <w:rPr>
                <w:rFonts w:ascii="Candara" w:hAnsi="Candara" w:cs="Calibri"/>
                <w:bCs/>
                <w:sz w:val="24"/>
                <w:szCs w:val="24"/>
              </w:rPr>
              <w:t>Répartition spatiale des individus</w:t>
            </w:r>
          </w:p>
          <w:p w:rsidR="00740A03" w:rsidRPr="003D3571" w:rsidRDefault="00740A03" w:rsidP="003D3571">
            <w:pPr>
              <w:numPr>
                <w:ilvl w:val="0"/>
                <w:numId w:val="2"/>
              </w:numPr>
              <w:tabs>
                <w:tab w:val="clear" w:pos="360"/>
                <w:tab w:val="num" w:pos="709"/>
              </w:tabs>
              <w:spacing w:after="0" w:line="240" w:lineRule="auto"/>
              <w:ind w:left="709" w:hanging="283"/>
              <w:rPr>
                <w:rFonts w:ascii="Candara" w:hAnsi="Candara" w:cs="Calibri"/>
                <w:bCs/>
                <w:sz w:val="24"/>
                <w:szCs w:val="24"/>
              </w:rPr>
            </w:pPr>
            <w:r w:rsidRPr="003D3571">
              <w:rPr>
                <w:rFonts w:ascii="Candara" w:hAnsi="Candara" w:cs="Calibri"/>
                <w:bCs/>
                <w:sz w:val="24"/>
                <w:szCs w:val="24"/>
              </w:rPr>
              <w:t>Densité des individus</w:t>
            </w:r>
          </w:p>
          <w:p w:rsidR="00740A03" w:rsidRPr="003D3571" w:rsidRDefault="00740A03" w:rsidP="003D3571">
            <w:pPr>
              <w:numPr>
                <w:ilvl w:val="0"/>
                <w:numId w:val="2"/>
              </w:numPr>
              <w:tabs>
                <w:tab w:val="clear" w:pos="360"/>
                <w:tab w:val="num" w:pos="709"/>
              </w:tabs>
              <w:spacing w:after="0" w:line="240" w:lineRule="auto"/>
              <w:ind w:left="709" w:hanging="283"/>
              <w:rPr>
                <w:rFonts w:ascii="Candara" w:hAnsi="Candara" w:cs="Calibri"/>
                <w:bCs/>
                <w:sz w:val="24"/>
                <w:szCs w:val="24"/>
              </w:rPr>
            </w:pPr>
            <w:r w:rsidRPr="003D3571">
              <w:rPr>
                <w:rFonts w:ascii="Candara" w:hAnsi="Candara" w:cs="Calibri"/>
                <w:bCs/>
                <w:sz w:val="24"/>
                <w:szCs w:val="24"/>
              </w:rPr>
              <w:t>Croissance des populations</w:t>
            </w:r>
          </w:p>
          <w:p w:rsidR="00740A03" w:rsidRPr="003D3571" w:rsidRDefault="00740A03" w:rsidP="003D3571">
            <w:pPr>
              <w:numPr>
                <w:ilvl w:val="0"/>
                <w:numId w:val="2"/>
              </w:numPr>
              <w:tabs>
                <w:tab w:val="clear" w:pos="360"/>
                <w:tab w:val="num" w:pos="709"/>
              </w:tabs>
              <w:spacing w:after="0" w:line="240" w:lineRule="auto"/>
              <w:ind w:left="709" w:hanging="283"/>
              <w:rPr>
                <w:rFonts w:ascii="Candara" w:hAnsi="Candara" w:cs="Calibri"/>
                <w:bCs/>
                <w:sz w:val="24"/>
                <w:szCs w:val="24"/>
              </w:rPr>
            </w:pPr>
            <w:r w:rsidRPr="003D3571">
              <w:rPr>
                <w:rFonts w:ascii="Candara" w:hAnsi="Candara" w:cs="Calibri"/>
                <w:bCs/>
                <w:sz w:val="24"/>
                <w:szCs w:val="24"/>
              </w:rPr>
              <w:t>Tables de survie et pyramides des âges</w:t>
            </w:r>
          </w:p>
          <w:p w:rsidR="00740A03" w:rsidRPr="003D3571" w:rsidRDefault="00740A03" w:rsidP="003D3571">
            <w:pPr>
              <w:numPr>
                <w:ilvl w:val="0"/>
                <w:numId w:val="2"/>
              </w:numPr>
              <w:tabs>
                <w:tab w:val="clear" w:pos="360"/>
                <w:tab w:val="num" w:pos="709"/>
              </w:tabs>
              <w:spacing w:after="0" w:line="240" w:lineRule="auto"/>
              <w:ind w:left="709" w:hanging="283"/>
              <w:rPr>
                <w:rFonts w:ascii="Candara" w:hAnsi="Candara" w:cs="Calibri"/>
                <w:bCs/>
                <w:sz w:val="24"/>
                <w:szCs w:val="24"/>
              </w:rPr>
            </w:pPr>
            <w:r w:rsidRPr="003D3571">
              <w:rPr>
                <w:rFonts w:ascii="Candara" w:hAnsi="Candara" w:cs="Calibri"/>
                <w:bCs/>
                <w:sz w:val="24"/>
                <w:szCs w:val="24"/>
              </w:rPr>
              <w:t>Sex ratio</w:t>
            </w:r>
          </w:p>
          <w:p w:rsidR="00740A03" w:rsidRPr="003D3571" w:rsidRDefault="00740A03" w:rsidP="003D3571">
            <w:pPr>
              <w:spacing w:after="0" w:line="240" w:lineRule="auto"/>
              <w:rPr>
                <w:rFonts w:ascii="Candara" w:hAnsi="Candara" w:cs="Calibri"/>
                <w:b/>
                <w:bCs/>
                <w:sz w:val="24"/>
                <w:szCs w:val="24"/>
              </w:rPr>
            </w:pPr>
          </w:p>
          <w:p w:rsidR="00740A03" w:rsidRPr="003D3571" w:rsidRDefault="00740A03" w:rsidP="003D3571">
            <w:pPr>
              <w:spacing w:after="0" w:line="240" w:lineRule="auto"/>
              <w:rPr>
                <w:rFonts w:ascii="Candara" w:hAnsi="Candara" w:cs="Calibri"/>
                <w:b/>
                <w:bCs/>
                <w:sz w:val="24"/>
                <w:szCs w:val="24"/>
              </w:rPr>
            </w:pPr>
            <w:r w:rsidRPr="003D3571">
              <w:rPr>
                <w:rFonts w:ascii="Candara" w:hAnsi="Candara" w:cs="Calibri"/>
                <w:b/>
                <w:bCs/>
                <w:sz w:val="24"/>
                <w:szCs w:val="24"/>
              </w:rPr>
              <w:t>Chapitre III  Caractérisation des écosystèmes naturels (3 H)</w:t>
            </w:r>
          </w:p>
          <w:p w:rsidR="00740A03" w:rsidRPr="003D3571" w:rsidRDefault="00740A03" w:rsidP="003D3571">
            <w:pPr>
              <w:pStyle w:val="ListParagraph"/>
              <w:numPr>
                <w:ilvl w:val="3"/>
                <w:numId w:val="10"/>
              </w:numPr>
              <w:tabs>
                <w:tab w:val="clear" w:pos="2880"/>
                <w:tab w:val="num" w:pos="851"/>
              </w:tabs>
              <w:spacing w:after="0" w:line="240" w:lineRule="auto"/>
              <w:ind w:left="851" w:hanging="425"/>
              <w:rPr>
                <w:rFonts w:ascii="Candara" w:hAnsi="Candara" w:cs="Calibri"/>
                <w:b/>
                <w:bCs/>
                <w:sz w:val="24"/>
                <w:szCs w:val="24"/>
              </w:rPr>
            </w:pPr>
            <w:r w:rsidRPr="003D3571">
              <w:rPr>
                <w:rFonts w:ascii="Candara" w:hAnsi="Candara" w:cs="Calibri"/>
                <w:bCs/>
                <w:sz w:val="24"/>
                <w:szCs w:val="24"/>
              </w:rPr>
              <w:t>Ecosystèmes  aquatiques</w:t>
            </w:r>
          </w:p>
          <w:p w:rsidR="00740A03" w:rsidRPr="003D3571" w:rsidRDefault="00740A03" w:rsidP="003D3571">
            <w:pPr>
              <w:pStyle w:val="ListParagraph"/>
              <w:numPr>
                <w:ilvl w:val="3"/>
                <w:numId w:val="10"/>
              </w:numPr>
              <w:tabs>
                <w:tab w:val="clear" w:pos="2880"/>
                <w:tab w:val="num" w:pos="851"/>
              </w:tabs>
              <w:spacing w:after="0" w:line="240" w:lineRule="auto"/>
              <w:ind w:left="851" w:hanging="425"/>
              <w:rPr>
                <w:rFonts w:ascii="Candara" w:hAnsi="Candara" w:cs="Calibri"/>
                <w:b/>
                <w:bCs/>
                <w:sz w:val="24"/>
                <w:szCs w:val="24"/>
              </w:rPr>
            </w:pPr>
            <w:r w:rsidRPr="003D3571">
              <w:rPr>
                <w:rFonts w:ascii="Candara" w:hAnsi="Candara" w:cs="Calibri"/>
                <w:bCs/>
                <w:sz w:val="24"/>
                <w:szCs w:val="24"/>
              </w:rPr>
              <w:t>Ecosystèmes terrestres</w:t>
            </w:r>
          </w:p>
          <w:p w:rsidR="00740A03" w:rsidRPr="003D3571" w:rsidRDefault="00740A03" w:rsidP="003D3571">
            <w:pPr>
              <w:spacing w:after="0" w:line="240" w:lineRule="auto"/>
              <w:rPr>
                <w:rFonts w:ascii="Candara" w:hAnsi="Candara" w:cs="Calibri"/>
                <w:b/>
                <w:bCs/>
                <w:sz w:val="24"/>
                <w:szCs w:val="24"/>
              </w:rPr>
            </w:pPr>
          </w:p>
          <w:p w:rsidR="00740A03" w:rsidRPr="003D3571" w:rsidRDefault="00740A03" w:rsidP="003D3571">
            <w:pPr>
              <w:spacing w:after="0" w:line="240" w:lineRule="auto"/>
              <w:rPr>
                <w:rFonts w:ascii="Candara" w:hAnsi="Candara" w:cs="Calibri"/>
                <w:b/>
                <w:bCs/>
                <w:caps/>
                <w:sz w:val="24"/>
                <w:szCs w:val="24"/>
              </w:rPr>
            </w:pPr>
            <w:r w:rsidRPr="003D3571">
              <w:rPr>
                <w:rFonts w:ascii="Candara" w:hAnsi="Candara" w:cs="Calibri"/>
                <w:b/>
                <w:bCs/>
                <w:sz w:val="24"/>
                <w:szCs w:val="24"/>
              </w:rPr>
              <w:t>Chapitre</w:t>
            </w:r>
            <w:r w:rsidRPr="003D3571">
              <w:rPr>
                <w:rFonts w:ascii="Candara" w:hAnsi="Candara" w:cs="Calibri"/>
                <w:b/>
                <w:bCs/>
                <w:caps/>
                <w:sz w:val="24"/>
                <w:szCs w:val="24"/>
              </w:rPr>
              <w:t xml:space="preserve"> Iii –   Phytogéographie du Maroc  (9 H)</w:t>
            </w:r>
          </w:p>
          <w:p w:rsidR="00740A03" w:rsidRPr="003D3571" w:rsidRDefault="00740A03" w:rsidP="003D3571">
            <w:pPr>
              <w:numPr>
                <w:ilvl w:val="0"/>
                <w:numId w:val="3"/>
              </w:numPr>
              <w:spacing w:after="0" w:line="240" w:lineRule="auto"/>
              <w:rPr>
                <w:rFonts w:ascii="Candara" w:hAnsi="Candara" w:cs="Calibri"/>
                <w:bCs/>
                <w:sz w:val="24"/>
                <w:szCs w:val="24"/>
              </w:rPr>
            </w:pPr>
            <w:r w:rsidRPr="003D3571">
              <w:rPr>
                <w:rFonts w:ascii="Candara" w:hAnsi="Candara" w:cs="Calibri"/>
                <w:bCs/>
                <w:sz w:val="24"/>
                <w:szCs w:val="24"/>
              </w:rPr>
              <w:t>Diversité biogéographique du Maroc</w:t>
            </w:r>
          </w:p>
          <w:p w:rsidR="00740A03" w:rsidRPr="003D3571" w:rsidRDefault="00740A03" w:rsidP="003D3571">
            <w:pPr>
              <w:numPr>
                <w:ilvl w:val="0"/>
                <w:numId w:val="3"/>
              </w:numPr>
              <w:spacing w:after="0" w:line="240" w:lineRule="auto"/>
              <w:rPr>
                <w:rFonts w:ascii="Candara" w:hAnsi="Candara" w:cs="Calibri"/>
                <w:bCs/>
                <w:sz w:val="24"/>
                <w:szCs w:val="24"/>
              </w:rPr>
            </w:pPr>
            <w:r w:rsidRPr="003D3571">
              <w:rPr>
                <w:rFonts w:ascii="Candara" w:hAnsi="Candara" w:cs="Calibri"/>
                <w:bCs/>
                <w:sz w:val="24"/>
                <w:szCs w:val="24"/>
              </w:rPr>
              <w:t>Principaux types de végétations du Maroc (Forêts, steppes et zones humides)</w:t>
            </w:r>
          </w:p>
          <w:p w:rsidR="00740A03" w:rsidRPr="003D3571" w:rsidRDefault="00740A03" w:rsidP="003D3571">
            <w:pPr>
              <w:numPr>
                <w:ilvl w:val="0"/>
                <w:numId w:val="3"/>
              </w:numPr>
              <w:spacing w:after="0" w:line="240" w:lineRule="auto"/>
              <w:rPr>
                <w:rFonts w:ascii="Candara" w:hAnsi="Candara" w:cs="Calibri"/>
                <w:bCs/>
                <w:sz w:val="24"/>
                <w:szCs w:val="24"/>
              </w:rPr>
            </w:pPr>
            <w:r w:rsidRPr="003D3571">
              <w:rPr>
                <w:rFonts w:ascii="Candara" w:hAnsi="Candara" w:cs="Calibri"/>
                <w:bCs/>
                <w:sz w:val="24"/>
                <w:szCs w:val="24"/>
              </w:rPr>
              <w:t xml:space="preserve"> Impacts sur les écosystèmes  naturels du Maroc et leur biodiversité.</w:t>
            </w:r>
          </w:p>
          <w:p w:rsidR="00740A03" w:rsidRPr="003D3571" w:rsidRDefault="00740A03" w:rsidP="003D3571">
            <w:pPr>
              <w:numPr>
                <w:ilvl w:val="0"/>
                <w:numId w:val="3"/>
              </w:numPr>
              <w:spacing w:after="0" w:line="240" w:lineRule="auto"/>
              <w:rPr>
                <w:rFonts w:ascii="Candara" w:hAnsi="Candara" w:cs="Calibri"/>
                <w:bCs/>
                <w:sz w:val="24"/>
                <w:szCs w:val="24"/>
              </w:rPr>
            </w:pPr>
            <w:r w:rsidRPr="003D3571">
              <w:rPr>
                <w:rFonts w:ascii="Candara" w:hAnsi="Candara" w:cs="Calibri"/>
                <w:bCs/>
                <w:sz w:val="24"/>
                <w:szCs w:val="24"/>
              </w:rPr>
              <w:t>Conservation et valorisation de la biodiversité végétales du Maroc.</w:t>
            </w:r>
          </w:p>
          <w:p w:rsidR="00740A03" w:rsidRPr="003D3571" w:rsidRDefault="00740A03" w:rsidP="003D3571">
            <w:pPr>
              <w:spacing w:after="0" w:line="240" w:lineRule="auto"/>
              <w:rPr>
                <w:rFonts w:ascii="Candara" w:hAnsi="Candara" w:cs="Calibri"/>
                <w:b/>
                <w:bCs/>
                <w:sz w:val="24"/>
                <w:szCs w:val="24"/>
              </w:rPr>
            </w:pPr>
          </w:p>
          <w:p w:rsidR="00740A03" w:rsidRPr="003D3571" w:rsidRDefault="00740A03" w:rsidP="003D3571">
            <w:pPr>
              <w:spacing w:after="0" w:line="240" w:lineRule="auto"/>
              <w:rPr>
                <w:rFonts w:ascii="Candara" w:hAnsi="Candara" w:cs="Calibri"/>
                <w:b/>
                <w:bCs/>
                <w:sz w:val="24"/>
                <w:szCs w:val="24"/>
              </w:rPr>
            </w:pPr>
            <w:r w:rsidRPr="003D3571">
              <w:rPr>
                <w:rFonts w:ascii="Candara" w:hAnsi="Candara" w:cs="Calibri"/>
                <w:b/>
                <w:bCs/>
                <w:sz w:val="24"/>
                <w:szCs w:val="24"/>
              </w:rPr>
              <w:t>Travaux dirigés :</w:t>
            </w:r>
          </w:p>
          <w:p w:rsidR="00740A03" w:rsidRPr="003D3571" w:rsidRDefault="00740A03" w:rsidP="003D3571">
            <w:pPr>
              <w:spacing w:after="0" w:line="240" w:lineRule="auto"/>
              <w:rPr>
                <w:rFonts w:ascii="Candara" w:hAnsi="Candara" w:cs="Calibri"/>
                <w:sz w:val="24"/>
                <w:szCs w:val="24"/>
              </w:rPr>
            </w:pPr>
            <w:r w:rsidRPr="003D3571">
              <w:rPr>
                <w:rFonts w:ascii="Candara" w:hAnsi="Candara" w:cs="Calibri"/>
                <w:sz w:val="24"/>
                <w:szCs w:val="24"/>
              </w:rPr>
              <w:t>TD1 : Techniques d’échantillonnage</w:t>
            </w:r>
          </w:p>
          <w:p w:rsidR="00740A03" w:rsidRPr="003D3571" w:rsidRDefault="00740A03" w:rsidP="003D3571">
            <w:pPr>
              <w:spacing w:after="0" w:line="240" w:lineRule="auto"/>
              <w:rPr>
                <w:rFonts w:ascii="Candara" w:hAnsi="Candara" w:cs="Calibri"/>
                <w:sz w:val="24"/>
                <w:szCs w:val="24"/>
              </w:rPr>
            </w:pPr>
            <w:r w:rsidRPr="003D3571">
              <w:rPr>
                <w:rFonts w:ascii="Candara" w:hAnsi="Candara" w:cs="Calibri"/>
                <w:sz w:val="24"/>
                <w:szCs w:val="24"/>
              </w:rPr>
              <w:t xml:space="preserve">TD2 : Biodiversité désertique et zones humides </w:t>
            </w:r>
          </w:p>
          <w:p w:rsidR="00740A03" w:rsidRPr="003D3571" w:rsidRDefault="00740A03" w:rsidP="003D3571">
            <w:pPr>
              <w:spacing w:after="0" w:line="240" w:lineRule="auto"/>
              <w:rPr>
                <w:rFonts w:ascii="Candara" w:hAnsi="Candara" w:cs="Calibri"/>
                <w:b/>
                <w:bCs/>
                <w:sz w:val="24"/>
                <w:szCs w:val="24"/>
              </w:rPr>
            </w:pPr>
          </w:p>
          <w:p w:rsidR="00740A03" w:rsidRPr="003D3571" w:rsidRDefault="00740A03" w:rsidP="003D3571">
            <w:pPr>
              <w:spacing w:after="0" w:line="240" w:lineRule="auto"/>
              <w:rPr>
                <w:rFonts w:ascii="Candara" w:hAnsi="Candara" w:cs="Calibri"/>
                <w:b/>
                <w:bCs/>
                <w:sz w:val="24"/>
                <w:szCs w:val="24"/>
              </w:rPr>
            </w:pPr>
            <w:r w:rsidRPr="003D3571">
              <w:rPr>
                <w:rFonts w:ascii="Candara" w:hAnsi="Candara" w:cs="Calibri"/>
                <w:b/>
                <w:bCs/>
                <w:sz w:val="24"/>
                <w:szCs w:val="24"/>
              </w:rPr>
              <w:t xml:space="preserve">Travaux pratiques : </w:t>
            </w:r>
          </w:p>
          <w:p w:rsidR="00740A03" w:rsidRPr="003D3571" w:rsidRDefault="00740A03" w:rsidP="003D3571">
            <w:pPr>
              <w:spacing w:after="0" w:line="240" w:lineRule="auto"/>
              <w:rPr>
                <w:rFonts w:ascii="Candara" w:hAnsi="Candara" w:cs="Calibri"/>
                <w:sz w:val="24"/>
                <w:szCs w:val="24"/>
              </w:rPr>
            </w:pPr>
            <w:r w:rsidRPr="003D3571">
              <w:rPr>
                <w:rFonts w:ascii="Candara" w:hAnsi="Candara" w:cs="Calibri"/>
                <w:sz w:val="24"/>
                <w:szCs w:val="24"/>
              </w:rPr>
              <w:t>TP et/ou Sorties</w:t>
            </w:r>
          </w:p>
          <w:p w:rsidR="00740A03" w:rsidRPr="003D3571" w:rsidRDefault="00740A03" w:rsidP="003D3571">
            <w:pPr>
              <w:spacing w:after="0" w:line="240" w:lineRule="auto"/>
              <w:rPr>
                <w:rFonts w:ascii="Candara" w:hAnsi="Candara"/>
                <w:b/>
                <w:sz w:val="32"/>
                <w:szCs w:val="32"/>
              </w:rPr>
            </w:pPr>
          </w:p>
        </w:tc>
      </w:tr>
    </w:tbl>
    <w:p w:rsidR="00740A03" w:rsidRPr="00206F88" w:rsidRDefault="00740A03" w:rsidP="007739B5">
      <w:pPr>
        <w:rPr>
          <w:rFonts w:ascii="Candara" w:hAnsi="Candara"/>
          <w:b/>
          <w:sz w:val="32"/>
          <w:szCs w:val="32"/>
        </w:rPr>
      </w:pPr>
    </w:p>
    <w:p w:rsidR="00740A03" w:rsidRPr="00206F88" w:rsidRDefault="00740A03" w:rsidP="007739B5">
      <w:pPr>
        <w:rPr>
          <w:rFonts w:ascii="Candara" w:hAnsi="Candara"/>
          <w:b/>
          <w:sz w:val="32"/>
          <w:szCs w:val="32"/>
        </w:rPr>
      </w:pPr>
      <w:r w:rsidRPr="00206F88">
        <w:rPr>
          <w:rFonts w:ascii="Candara" w:hAnsi="Candara"/>
          <w:b/>
          <w:sz w:val="32"/>
          <w:szCs w:val="32"/>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9212"/>
      </w:tblGrid>
      <w:tr w:rsidR="00740A03" w:rsidRPr="003D3571" w:rsidTr="003D3571">
        <w:tc>
          <w:tcPr>
            <w:tcW w:w="9212" w:type="dxa"/>
          </w:tcPr>
          <w:p w:rsidR="00740A03" w:rsidRPr="003D3571" w:rsidRDefault="00740A03" w:rsidP="003D3571">
            <w:pPr>
              <w:spacing w:after="0" w:line="240" w:lineRule="auto"/>
              <w:rPr>
                <w:rFonts w:ascii="Candara" w:hAnsi="Candara"/>
                <w:b/>
                <w:sz w:val="20"/>
                <w:szCs w:val="20"/>
              </w:rPr>
            </w:pPr>
            <w:r w:rsidRPr="003D3571">
              <w:rPr>
                <w:rFonts w:ascii="Candara" w:hAnsi="Candara"/>
                <w:b/>
                <w:sz w:val="20"/>
                <w:szCs w:val="20"/>
              </w:rPr>
              <w:t xml:space="preserve">M30 : Immunologie (cours 28 heures ; Travaux dirigés 8 heures ; Travaux pratiques 12 heures) </w:t>
            </w:r>
          </w:p>
          <w:p w:rsidR="00740A03" w:rsidRPr="003D3571" w:rsidRDefault="00740A03" w:rsidP="003D3571">
            <w:pPr>
              <w:spacing w:after="0" w:line="240" w:lineRule="auto"/>
              <w:jc w:val="both"/>
              <w:rPr>
                <w:rFonts w:ascii="Candara" w:hAnsi="Candara"/>
                <w:b/>
                <w:i/>
                <w:sz w:val="16"/>
                <w:szCs w:val="16"/>
                <w:u w:val="single"/>
              </w:rPr>
            </w:pPr>
          </w:p>
          <w:p w:rsidR="00740A03" w:rsidRPr="003D3571" w:rsidRDefault="00740A03" w:rsidP="003D3571">
            <w:pPr>
              <w:spacing w:after="0" w:line="240" w:lineRule="auto"/>
              <w:jc w:val="both"/>
              <w:rPr>
                <w:rFonts w:ascii="Candara" w:hAnsi="Candara"/>
                <w:b/>
                <w:i/>
                <w:sz w:val="20"/>
                <w:szCs w:val="20"/>
                <w:u w:val="single"/>
              </w:rPr>
            </w:pPr>
            <w:r w:rsidRPr="003D3571">
              <w:rPr>
                <w:rFonts w:ascii="Candara" w:hAnsi="Candara"/>
                <w:b/>
                <w:i/>
                <w:sz w:val="20"/>
                <w:szCs w:val="20"/>
                <w:u w:val="single"/>
              </w:rPr>
              <w:t>Objectif :</w:t>
            </w:r>
          </w:p>
          <w:p w:rsidR="00740A03" w:rsidRPr="003D3571" w:rsidRDefault="00740A03" w:rsidP="003D3571">
            <w:pPr>
              <w:spacing w:after="0" w:line="240" w:lineRule="auto"/>
              <w:jc w:val="both"/>
              <w:rPr>
                <w:rFonts w:ascii="Candara" w:hAnsi="Candara"/>
                <w:b/>
                <w:sz w:val="20"/>
                <w:szCs w:val="20"/>
              </w:rPr>
            </w:pPr>
            <w:r w:rsidRPr="003D3571">
              <w:rPr>
                <w:rFonts w:ascii="Candara" w:hAnsi="Candara"/>
                <w:b/>
                <w:sz w:val="20"/>
                <w:szCs w:val="20"/>
              </w:rPr>
              <w:t>Faire acquérir à l’étudiant les bases fondamentales de la discipline et le préparer aux domaines nécessitant de bonnes connaissances en immunologie.</w:t>
            </w:r>
          </w:p>
          <w:p w:rsidR="00740A03" w:rsidRPr="003D3571" w:rsidRDefault="00740A03" w:rsidP="003D3571">
            <w:pPr>
              <w:spacing w:after="0" w:line="240" w:lineRule="auto"/>
              <w:jc w:val="both"/>
              <w:rPr>
                <w:rFonts w:ascii="Candara" w:hAnsi="Candara"/>
                <w:b/>
                <w:sz w:val="16"/>
                <w:szCs w:val="16"/>
                <w:u w:val="single"/>
              </w:rPr>
            </w:pPr>
          </w:p>
          <w:p w:rsidR="00740A03" w:rsidRPr="003D3571" w:rsidRDefault="00740A03" w:rsidP="003D3571">
            <w:pPr>
              <w:spacing w:after="0" w:line="240" w:lineRule="auto"/>
              <w:jc w:val="both"/>
              <w:rPr>
                <w:rFonts w:ascii="Candara" w:hAnsi="Candara"/>
                <w:b/>
                <w:sz w:val="20"/>
                <w:szCs w:val="20"/>
                <w:u w:val="single"/>
              </w:rPr>
            </w:pPr>
            <w:r w:rsidRPr="003D3571">
              <w:rPr>
                <w:rFonts w:ascii="Candara" w:hAnsi="Candara"/>
                <w:b/>
                <w:sz w:val="20"/>
                <w:szCs w:val="20"/>
                <w:u w:val="single"/>
              </w:rPr>
              <w:t>I-INTRODUCTION</w:t>
            </w:r>
          </w:p>
          <w:p w:rsidR="00740A03" w:rsidRPr="003D3571" w:rsidRDefault="00740A03" w:rsidP="003D3571">
            <w:pPr>
              <w:spacing w:after="0" w:line="240" w:lineRule="auto"/>
              <w:jc w:val="both"/>
              <w:rPr>
                <w:rFonts w:ascii="Candara" w:hAnsi="Candara"/>
                <w:b/>
                <w:sz w:val="16"/>
                <w:szCs w:val="16"/>
                <w:u w:val="single"/>
              </w:rPr>
            </w:pPr>
          </w:p>
          <w:p w:rsidR="00740A03" w:rsidRPr="003D3571" w:rsidRDefault="00740A03" w:rsidP="003D3571">
            <w:pPr>
              <w:spacing w:after="0" w:line="240" w:lineRule="auto"/>
              <w:jc w:val="both"/>
              <w:rPr>
                <w:rFonts w:ascii="Candara" w:hAnsi="Candara"/>
                <w:b/>
                <w:sz w:val="20"/>
                <w:szCs w:val="20"/>
                <w:u w:val="single"/>
              </w:rPr>
            </w:pPr>
            <w:r w:rsidRPr="003D3571">
              <w:rPr>
                <w:rFonts w:ascii="Candara" w:hAnsi="Candara"/>
                <w:b/>
                <w:sz w:val="20"/>
                <w:szCs w:val="20"/>
                <w:u w:val="single"/>
              </w:rPr>
              <w:t>II- LES ANTIGENES</w:t>
            </w:r>
          </w:p>
          <w:p w:rsidR="00740A03" w:rsidRPr="003D3571" w:rsidRDefault="00740A03" w:rsidP="003D3571">
            <w:pPr>
              <w:spacing w:after="0" w:line="240" w:lineRule="auto"/>
              <w:jc w:val="both"/>
              <w:rPr>
                <w:rFonts w:ascii="Candara" w:hAnsi="Candara"/>
                <w:b/>
                <w:sz w:val="16"/>
                <w:szCs w:val="16"/>
                <w:u w:val="single"/>
              </w:rPr>
            </w:pPr>
          </w:p>
          <w:p w:rsidR="00740A03" w:rsidRPr="003D3571" w:rsidRDefault="00740A03" w:rsidP="003D3571">
            <w:pPr>
              <w:spacing w:after="0" w:line="240" w:lineRule="auto"/>
              <w:jc w:val="both"/>
              <w:rPr>
                <w:rFonts w:ascii="Candara" w:hAnsi="Candara"/>
                <w:b/>
                <w:sz w:val="20"/>
                <w:szCs w:val="20"/>
                <w:u w:val="single"/>
              </w:rPr>
            </w:pPr>
            <w:r w:rsidRPr="003D3571">
              <w:rPr>
                <w:rFonts w:ascii="Candara" w:hAnsi="Candara"/>
                <w:b/>
                <w:sz w:val="20"/>
                <w:szCs w:val="20"/>
                <w:u w:val="single"/>
              </w:rPr>
              <w:t>III- LES ACTEURS DU SYSTEME IMMUNITAIRE</w:t>
            </w:r>
          </w:p>
          <w:p w:rsidR="00740A03" w:rsidRPr="003D3571" w:rsidRDefault="00740A03" w:rsidP="003D3571">
            <w:pPr>
              <w:pStyle w:val="ListParagraph"/>
              <w:numPr>
                <w:ilvl w:val="0"/>
                <w:numId w:val="14"/>
              </w:numPr>
              <w:spacing w:before="0" w:after="0" w:line="240" w:lineRule="auto"/>
              <w:jc w:val="both"/>
              <w:rPr>
                <w:rFonts w:ascii="Candara" w:hAnsi="Candara"/>
              </w:rPr>
            </w:pPr>
            <w:r w:rsidRPr="003D3571">
              <w:rPr>
                <w:rFonts w:ascii="Candara" w:hAnsi="Candara"/>
              </w:rPr>
              <w:t>Les organes du système immunitaire</w:t>
            </w:r>
          </w:p>
          <w:p w:rsidR="00740A03" w:rsidRPr="003D3571" w:rsidRDefault="00740A03" w:rsidP="003D3571">
            <w:pPr>
              <w:pStyle w:val="ListParagraph"/>
              <w:numPr>
                <w:ilvl w:val="0"/>
                <w:numId w:val="14"/>
              </w:numPr>
              <w:spacing w:before="0" w:after="0" w:line="240" w:lineRule="auto"/>
              <w:jc w:val="both"/>
              <w:rPr>
                <w:rFonts w:ascii="Candara" w:hAnsi="Candara"/>
              </w:rPr>
            </w:pPr>
            <w:r w:rsidRPr="003D3571">
              <w:rPr>
                <w:rFonts w:ascii="Candara" w:hAnsi="Candara"/>
              </w:rPr>
              <w:t>Les cellules du système immunitaire</w:t>
            </w:r>
          </w:p>
          <w:p w:rsidR="00740A03" w:rsidRPr="003D3571" w:rsidRDefault="00740A03" w:rsidP="003D3571">
            <w:pPr>
              <w:pStyle w:val="ListParagraph"/>
              <w:numPr>
                <w:ilvl w:val="0"/>
                <w:numId w:val="14"/>
              </w:numPr>
              <w:spacing w:before="0" w:after="0" w:line="240" w:lineRule="auto"/>
              <w:jc w:val="both"/>
              <w:rPr>
                <w:rFonts w:ascii="Candara" w:hAnsi="Candara"/>
              </w:rPr>
            </w:pPr>
            <w:r w:rsidRPr="003D3571">
              <w:rPr>
                <w:rFonts w:ascii="Candara" w:hAnsi="Candara"/>
              </w:rPr>
              <w:t>Notion de balance Th1/Th2</w:t>
            </w:r>
          </w:p>
          <w:p w:rsidR="00740A03" w:rsidRPr="003D3571" w:rsidRDefault="00740A03" w:rsidP="003D3571">
            <w:pPr>
              <w:pStyle w:val="ListParagraph"/>
              <w:numPr>
                <w:ilvl w:val="0"/>
                <w:numId w:val="14"/>
              </w:numPr>
              <w:spacing w:before="0" w:after="0" w:line="240" w:lineRule="auto"/>
              <w:jc w:val="both"/>
              <w:rPr>
                <w:rFonts w:ascii="Candara" w:hAnsi="Candara"/>
              </w:rPr>
            </w:pPr>
            <w:r w:rsidRPr="003D3571">
              <w:rPr>
                <w:rFonts w:ascii="Candara" w:hAnsi="Candara"/>
              </w:rPr>
              <w:t xml:space="preserve">Les molécules du système immunitaire  </w:t>
            </w:r>
          </w:p>
          <w:p w:rsidR="00740A03" w:rsidRPr="003D3571" w:rsidRDefault="00740A03" w:rsidP="003D3571">
            <w:pPr>
              <w:pStyle w:val="ListParagraph"/>
              <w:numPr>
                <w:ilvl w:val="0"/>
                <w:numId w:val="15"/>
              </w:numPr>
              <w:spacing w:before="0" w:after="0" w:line="240" w:lineRule="auto"/>
              <w:ind w:left="1418" w:hanging="284"/>
              <w:jc w:val="both"/>
              <w:rPr>
                <w:rFonts w:ascii="Candara" w:hAnsi="Candara"/>
              </w:rPr>
            </w:pPr>
            <w:r w:rsidRPr="003D3571">
              <w:rPr>
                <w:rFonts w:ascii="Candara" w:hAnsi="Candara"/>
              </w:rPr>
              <w:t>Les anticorps</w:t>
            </w:r>
          </w:p>
          <w:p w:rsidR="00740A03" w:rsidRPr="003D3571" w:rsidRDefault="00740A03" w:rsidP="003D3571">
            <w:pPr>
              <w:pStyle w:val="ListParagraph"/>
              <w:numPr>
                <w:ilvl w:val="0"/>
                <w:numId w:val="15"/>
              </w:numPr>
              <w:spacing w:before="0" w:after="0" w:line="240" w:lineRule="auto"/>
              <w:ind w:left="1418" w:hanging="284"/>
              <w:jc w:val="both"/>
              <w:rPr>
                <w:rFonts w:ascii="Candara" w:hAnsi="Candara"/>
              </w:rPr>
            </w:pPr>
            <w:r w:rsidRPr="003D3571">
              <w:rPr>
                <w:rFonts w:ascii="Candara" w:hAnsi="Candara"/>
              </w:rPr>
              <w:t>Le système du complément</w:t>
            </w:r>
          </w:p>
          <w:p w:rsidR="00740A03" w:rsidRPr="003D3571" w:rsidRDefault="00740A03" w:rsidP="003D3571">
            <w:pPr>
              <w:pStyle w:val="ListParagraph"/>
              <w:numPr>
                <w:ilvl w:val="0"/>
                <w:numId w:val="15"/>
              </w:numPr>
              <w:spacing w:before="0" w:after="0" w:line="240" w:lineRule="auto"/>
              <w:ind w:left="1418" w:hanging="284"/>
              <w:jc w:val="both"/>
              <w:rPr>
                <w:rFonts w:ascii="Candara" w:hAnsi="Candara"/>
              </w:rPr>
            </w:pPr>
            <w:r w:rsidRPr="003D3571">
              <w:rPr>
                <w:rFonts w:ascii="Candara" w:hAnsi="Candara"/>
              </w:rPr>
              <w:t xml:space="preserve">Les cytokines </w:t>
            </w:r>
          </w:p>
          <w:p w:rsidR="00740A03" w:rsidRPr="003D3571" w:rsidRDefault="00740A03" w:rsidP="003D3571">
            <w:pPr>
              <w:pStyle w:val="ListParagraph"/>
              <w:numPr>
                <w:ilvl w:val="0"/>
                <w:numId w:val="15"/>
              </w:numPr>
              <w:spacing w:before="0" w:after="0" w:line="240" w:lineRule="auto"/>
              <w:ind w:left="1418" w:hanging="284"/>
              <w:jc w:val="both"/>
              <w:rPr>
                <w:rFonts w:ascii="Candara" w:hAnsi="Candara"/>
              </w:rPr>
            </w:pPr>
            <w:r w:rsidRPr="003D3571">
              <w:rPr>
                <w:rFonts w:ascii="Candara" w:hAnsi="Candara"/>
              </w:rPr>
              <w:t>Les molécules de surface (complexe majeur d’histocompatibilité, récepteur des cellules T « TCR »,  récepteur des cellules B « BCR » et CD « clusters de différenciation»)</w:t>
            </w:r>
          </w:p>
          <w:p w:rsidR="00740A03" w:rsidRPr="003D3571" w:rsidRDefault="00740A03" w:rsidP="003D3571">
            <w:pPr>
              <w:spacing w:after="0" w:line="240" w:lineRule="auto"/>
              <w:jc w:val="both"/>
              <w:rPr>
                <w:rFonts w:ascii="Candara" w:hAnsi="Candara"/>
                <w:b/>
                <w:sz w:val="16"/>
                <w:szCs w:val="16"/>
                <w:u w:val="single"/>
              </w:rPr>
            </w:pPr>
          </w:p>
          <w:p w:rsidR="00740A03" w:rsidRPr="003D3571" w:rsidRDefault="00740A03" w:rsidP="003D3571">
            <w:pPr>
              <w:spacing w:after="0" w:line="240" w:lineRule="auto"/>
              <w:jc w:val="both"/>
              <w:rPr>
                <w:rFonts w:ascii="Candara" w:hAnsi="Candara"/>
                <w:b/>
                <w:sz w:val="20"/>
                <w:szCs w:val="20"/>
                <w:u w:val="single"/>
              </w:rPr>
            </w:pPr>
            <w:r w:rsidRPr="003D3571">
              <w:rPr>
                <w:rFonts w:ascii="Candara" w:hAnsi="Candara"/>
                <w:b/>
                <w:sz w:val="20"/>
                <w:szCs w:val="20"/>
                <w:u w:val="single"/>
              </w:rPr>
              <w:t>IV- LES MODES DE REPONSE IMMUNITAIRE</w:t>
            </w:r>
          </w:p>
          <w:p w:rsidR="00740A03" w:rsidRPr="003D3571" w:rsidRDefault="00740A03" w:rsidP="003D3571">
            <w:pPr>
              <w:spacing w:after="0" w:line="240" w:lineRule="auto"/>
              <w:ind w:firstLine="705"/>
              <w:jc w:val="both"/>
              <w:rPr>
                <w:rFonts w:ascii="Candara" w:hAnsi="Candara"/>
                <w:sz w:val="20"/>
                <w:szCs w:val="20"/>
              </w:rPr>
            </w:pPr>
            <w:r w:rsidRPr="003D3571">
              <w:rPr>
                <w:rFonts w:ascii="Candara" w:hAnsi="Candara"/>
                <w:b/>
                <w:sz w:val="20"/>
                <w:szCs w:val="20"/>
              </w:rPr>
              <w:t>A-</w:t>
            </w:r>
            <w:r w:rsidRPr="003D3571">
              <w:rPr>
                <w:rFonts w:ascii="Candara" w:hAnsi="Candara"/>
                <w:sz w:val="20"/>
                <w:szCs w:val="20"/>
              </w:rPr>
              <w:t>Immunité non spécifique (naturelle)</w:t>
            </w:r>
          </w:p>
          <w:p w:rsidR="00740A03" w:rsidRPr="003D3571" w:rsidRDefault="00740A03" w:rsidP="003D3571">
            <w:pPr>
              <w:pStyle w:val="ListParagraph"/>
              <w:numPr>
                <w:ilvl w:val="0"/>
                <w:numId w:val="11"/>
              </w:numPr>
              <w:spacing w:before="0" w:after="0" w:line="240" w:lineRule="auto"/>
              <w:ind w:left="1134" w:hanging="283"/>
              <w:jc w:val="both"/>
              <w:rPr>
                <w:rFonts w:ascii="Candara" w:hAnsi="Candara"/>
              </w:rPr>
            </w:pPr>
            <w:r w:rsidRPr="003D3571">
              <w:rPr>
                <w:rFonts w:ascii="Candara" w:hAnsi="Candara"/>
              </w:rPr>
              <w:t>Défenses au niveau de la peau et des muqueuses (anatomiques, biochimiques et microbiologiques –flore bactérienne-)</w:t>
            </w:r>
          </w:p>
          <w:p w:rsidR="00740A03" w:rsidRPr="003D3571" w:rsidRDefault="00740A03" w:rsidP="003D3571">
            <w:pPr>
              <w:pStyle w:val="ListParagraph"/>
              <w:numPr>
                <w:ilvl w:val="0"/>
                <w:numId w:val="11"/>
              </w:numPr>
              <w:spacing w:before="0" w:after="0" w:line="240" w:lineRule="auto"/>
              <w:ind w:left="1134" w:hanging="283"/>
              <w:jc w:val="both"/>
              <w:rPr>
                <w:rFonts w:ascii="Candara" w:hAnsi="Candara"/>
              </w:rPr>
            </w:pPr>
            <w:r w:rsidRPr="003D3571">
              <w:rPr>
                <w:rFonts w:ascii="Candara" w:hAnsi="Candara"/>
              </w:rPr>
              <w:t>Défenses systémiques </w:t>
            </w:r>
          </w:p>
          <w:p w:rsidR="00740A03" w:rsidRPr="003D3571" w:rsidRDefault="00740A03" w:rsidP="003D3571">
            <w:pPr>
              <w:pStyle w:val="ListParagraph"/>
              <w:numPr>
                <w:ilvl w:val="0"/>
                <w:numId w:val="12"/>
              </w:numPr>
              <w:spacing w:before="0" w:after="0" w:line="240" w:lineRule="auto"/>
              <w:jc w:val="both"/>
              <w:rPr>
                <w:rFonts w:ascii="Candara" w:hAnsi="Candara"/>
              </w:rPr>
            </w:pPr>
            <w:r w:rsidRPr="003D3571">
              <w:rPr>
                <w:rFonts w:ascii="Candara" w:hAnsi="Candara"/>
              </w:rPr>
              <w:t>La réaction inflammatoire</w:t>
            </w:r>
          </w:p>
          <w:p w:rsidR="00740A03" w:rsidRPr="003D3571" w:rsidRDefault="00740A03" w:rsidP="003D3571">
            <w:pPr>
              <w:pStyle w:val="ListParagraph"/>
              <w:numPr>
                <w:ilvl w:val="0"/>
                <w:numId w:val="12"/>
              </w:numPr>
              <w:spacing w:before="0" w:after="0" w:line="240" w:lineRule="auto"/>
              <w:jc w:val="both"/>
              <w:rPr>
                <w:rFonts w:ascii="Candara" w:hAnsi="Candara"/>
              </w:rPr>
            </w:pPr>
            <w:r w:rsidRPr="003D3571">
              <w:rPr>
                <w:rFonts w:ascii="Candara" w:hAnsi="Candara"/>
              </w:rPr>
              <w:t>Les défenses humorales et cellulaires (immunité nutritionnelle ; cytotoxicité du complément ; interféron ; phagocytose ; cytotoxicité des cellules Natural Killers et des cellules Killers …etc.)</w:t>
            </w:r>
          </w:p>
          <w:p w:rsidR="00740A03" w:rsidRPr="003D3571" w:rsidRDefault="00740A03" w:rsidP="003D3571">
            <w:pPr>
              <w:spacing w:after="0" w:line="240" w:lineRule="auto"/>
              <w:ind w:firstLine="705"/>
              <w:jc w:val="both"/>
              <w:rPr>
                <w:rFonts w:ascii="Candara" w:hAnsi="Candara"/>
                <w:sz w:val="20"/>
                <w:szCs w:val="20"/>
              </w:rPr>
            </w:pPr>
            <w:r w:rsidRPr="003D3571">
              <w:rPr>
                <w:rFonts w:ascii="Candara" w:hAnsi="Candara"/>
                <w:sz w:val="20"/>
                <w:szCs w:val="20"/>
              </w:rPr>
              <w:t>B- Immunité spécifique (adaptative)</w:t>
            </w:r>
          </w:p>
          <w:p w:rsidR="00740A03" w:rsidRPr="003D3571" w:rsidRDefault="00740A03" w:rsidP="003D3571">
            <w:pPr>
              <w:pStyle w:val="ListParagraph"/>
              <w:numPr>
                <w:ilvl w:val="0"/>
                <w:numId w:val="13"/>
              </w:numPr>
              <w:spacing w:before="0" w:after="0" w:line="240" w:lineRule="auto"/>
              <w:ind w:left="993" w:hanging="288"/>
              <w:jc w:val="both"/>
              <w:rPr>
                <w:rFonts w:ascii="Candara" w:hAnsi="Candara"/>
              </w:rPr>
            </w:pPr>
            <w:r w:rsidRPr="003D3571">
              <w:rPr>
                <w:rFonts w:ascii="Candara" w:hAnsi="Candara"/>
              </w:rPr>
              <w:t>Immunité passive et immunité active</w:t>
            </w:r>
          </w:p>
          <w:p w:rsidR="00740A03" w:rsidRPr="003D3571" w:rsidRDefault="00740A03" w:rsidP="003D3571">
            <w:pPr>
              <w:pStyle w:val="ListParagraph"/>
              <w:numPr>
                <w:ilvl w:val="0"/>
                <w:numId w:val="13"/>
              </w:numPr>
              <w:spacing w:before="0" w:after="0" w:line="240" w:lineRule="auto"/>
              <w:ind w:left="993" w:hanging="288"/>
              <w:jc w:val="both"/>
              <w:rPr>
                <w:rFonts w:ascii="Candara" w:hAnsi="Candara"/>
              </w:rPr>
            </w:pPr>
            <w:r w:rsidRPr="003D3571">
              <w:rPr>
                <w:rFonts w:ascii="Candara" w:hAnsi="Candara"/>
              </w:rPr>
              <w:t>Les phases de la réponse immunitaire spécifique</w:t>
            </w:r>
          </w:p>
          <w:p w:rsidR="00740A03" w:rsidRPr="003D3571" w:rsidRDefault="00740A03" w:rsidP="003D3571">
            <w:pPr>
              <w:pStyle w:val="ListParagraph"/>
              <w:numPr>
                <w:ilvl w:val="0"/>
                <w:numId w:val="16"/>
              </w:numPr>
              <w:spacing w:before="0" w:after="0" w:line="240" w:lineRule="auto"/>
              <w:jc w:val="both"/>
              <w:rPr>
                <w:rFonts w:ascii="Candara" w:hAnsi="Candara"/>
              </w:rPr>
            </w:pPr>
            <w:r w:rsidRPr="003D3571">
              <w:rPr>
                <w:rFonts w:ascii="Candara" w:hAnsi="Candara"/>
              </w:rPr>
              <w:t>Phase de reconnaissance et d’induction</w:t>
            </w:r>
          </w:p>
          <w:p w:rsidR="00740A03" w:rsidRPr="003D3571" w:rsidRDefault="00740A03" w:rsidP="003D3571">
            <w:pPr>
              <w:pStyle w:val="ListParagraph"/>
              <w:numPr>
                <w:ilvl w:val="0"/>
                <w:numId w:val="16"/>
              </w:numPr>
              <w:spacing w:before="0" w:after="0" w:line="240" w:lineRule="auto"/>
              <w:jc w:val="both"/>
              <w:rPr>
                <w:rFonts w:ascii="Candara" w:hAnsi="Candara"/>
              </w:rPr>
            </w:pPr>
            <w:r w:rsidRPr="003D3571">
              <w:rPr>
                <w:rFonts w:ascii="Candara" w:hAnsi="Candara"/>
              </w:rPr>
              <w:t>Phase de coopération et de différenciation</w:t>
            </w:r>
          </w:p>
          <w:p w:rsidR="00740A03" w:rsidRPr="003D3571" w:rsidRDefault="00740A03" w:rsidP="003D3571">
            <w:pPr>
              <w:pStyle w:val="ListParagraph"/>
              <w:numPr>
                <w:ilvl w:val="0"/>
                <w:numId w:val="16"/>
              </w:numPr>
              <w:spacing w:before="0" w:after="0" w:line="240" w:lineRule="auto"/>
              <w:jc w:val="both"/>
              <w:rPr>
                <w:rFonts w:ascii="Candara" w:hAnsi="Candara"/>
              </w:rPr>
            </w:pPr>
            <w:r w:rsidRPr="003D3571">
              <w:rPr>
                <w:rFonts w:ascii="Candara" w:hAnsi="Candara"/>
              </w:rPr>
              <w:t>Phase effectrice</w:t>
            </w:r>
          </w:p>
          <w:p w:rsidR="00740A03" w:rsidRPr="003D3571" w:rsidRDefault="00740A03" w:rsidP="003D3571">
            <w:pPr>
              <w:pStyle w:val="ListParagraph"/>
              <w:numPr>
                <w:ilvl w:val="0"/>
                <w:numId w:val="17"/>
              </w:numPr>
              <w:spacing w:before="0" w:after="0" w:line="240" w:lineRule="auto"/>
              <w:jc w:val="both"/>
              <w:rPr>
                <w:rFonts w:ascii="Candara" w:hAnsi="Candara"/>
              </w:rPr>
            </w:pPr>
            <w:r w:rsidRPr="003D3571">
              <w:rPr>
                <w:rFonts w:ascii="Candara" w:hAnsi="Candara"/>
              </w:rPr>
              <w:t>Voie humorale</w:t>
            </w:r>
          </w:p>
          <w:p w:rsidR="00740A03" w:rsidRPr="003D3571" w:rsidRDefault="00740A03" w:rsidP="003D3571">
            <w:pPr>
              <w:pStyle w:val="ListParagraph"/>
              <w:numPr>
                <w:ilvl w:val="0"/>
                <w:numId w:val="17"/>
              </w:numPr>
              <w:spacing w:before="0" w:after="0" w:line="240" w:lineRule="auto"/>
              <w:jc w:val="both"/>
              <w:rPr>
                <w:rFonts w:ascii="Candara" w:hAnsi="Candara"/>
              </w:rPr>
            </w:pPr>
            <w:r w:rsidRPr="003D3571">
              <w:rPr>
                <w:rFonts w:ascii="Candara" w:hAnsi="Candara"/>
              </w:rPr>
              <w:t>Voie cellulaire</w:t>
            </w:r>
          </w:p>
          <w:p w:rsidR="00740A03" w:rsidRPr="003D3571" w:rsidRDefault="00740A03" w:rsidP="003D3571">
            <w:pPr>
              <w:pStyle w:val="ListParagraph"/>
              <w:numPr>
                <w:ilvl w:val="0"/>
                <w:numId w:val="17"/>
              </w:numPr>
              <w:spacing w:before="0" w:after="0" w:line="240" w:lineRule="auto"/>
              <w:jc w:val="both"/>
              <w:rPr>
                <w:rFonts w:ascii="Candara" w:hAnsi="Candara"/>
              </w:rPr>
            </w:pPr>
            <w:r w:rsidRPr="003D3571">
              <w:rPr>
                <w:rFonts w:ascii="Candara" w:hAnsi="Candara"/>
              </w:rPr>
              <w:t>Arrêt et Contrôle de la réponse immunitaire</w:t>
            </w:r>
          </w:p>
          <w:p w:rsidR="00740A03" w:rsidRPr="003D3571" w:rsidRDefault="00740A03" w:rsidP="003D3571">
            <w:pPr>
              <w:spacing w:after="0" w:line="240" w:lineRule="auto"/>
              <w:jc w:val="both"/>
              <w:rPr>
                <w:rFonts w:ascii="Candara" w:hAnsi="Candara"/>
                <w:sz w:val="20"/>
                <w:szCs w:val="20"/>
              </w:rPr>
            </w:pPr>
            <w:r w:rsidRPr="003D3571">
              <w:rPr>
                <w:rFonts w:ascii="Candara" w:hAnsi="Candara"/>
                <w:sz w:val="20"/>
                <w:szCs w:val="20"/>
              </w:rPr>
              <w:t xml:space="preserve">             C- Système immunitaire en action </w:t>
            </w:r>
          </w:p>
          <w:p w:rsidR="00740A03" w:rsidRPr="003D3571" w:rsidRDefault="00740A03" w:rsidP="003D3571">
            <w:pPr>
              <w:pStyle w:val="ListParagraph"/>
              <w:numPr>
                <w:ilvl w:val="0"/>
                <w:numId w:val="19"/>
              </w:numPr>
              <w:spacing w:before="0" w:after="0" w:line="240" w:lineRule="auto"/>
              <w:ind w:left="1134" w:hanging="283"/>
              <w:jc w:val="both"/>
              <w:rPr>
                <w:rFonts w:ascii="Candara" w:hAnsi="Candara"/>
              </w:rPr>
            </w:pPr>
            <w:r w:rsidRPr="003D3571">
              <w:rPr>
                <w:rFonts w:ascii="Candara" w:hAnsi="Candara"/>
              </w:rPr>
              <w:t xml:space="preserve"> Immunité antibactérienne</w:t>
            </w:r>
          </w:p>
          <w:p w:rsidR="00740A03" w:rsidRPr="003D3571" w:rsidRDefault="00740A03" w:rsidP="003D3571">
            <w:pPr>
              <w:pStyle w:val="ListParagraph"/>
              <w:numPr>
                <w:ilvl w:val="0"/>
                <w:numId w:val="19"/>
              </w:numPr>
              <w:spacing w:before="0" w:after="0" w:line="240" w:lineRule="auto"/>
              <w:ind w:left="1134" w:hanging="283"/>
              <w:jc w:val="both"/>
              <w:rPr>
                <w:rFonts w:ascii="Candara" w:hAnsi="Candara"/>
              </w:rPr>
            </w:pPr>
            <w:r w:rsidRPr="003D3571">
              <w:rPr>
                <w:rFonts w:ascii="Candara" w:hAnsi="Candara"/>
              </w:rPr>
              <w:t xml:space="preserve"> Immunité antivirale</w:t>
            </w:r>
          </w:p>
          <w:p w:rsidR="00740A03" w:rsidRPr="003D3571" w:rsidRDefault="00740A03" w:rsidP="003D3571">
            <w:pPr>
              <w:pStyle w:val="ListParagraph"/>
              <w:numPr>
                <w:ilvl w:val="0"/>
                <w:numId w:val="19"/>
              </w:numPr>
              <w:spacing w:before="0" w:after="0" w:line="240" w:lineRule="auto"/>
              <w:ind w:left="1134" w:hanging="283"/>
              <w:jc w:val="both"/>
              <w:rPr>
                <w:rFonts w:ascii="Candara" w:hAnsi="Candara"/>
              </w:rPr>
            </w:pPr>
            <w:r w:rsidRPr="003D3571">
              <w:rPr>
                <w:rFonts w:ascii="Candara" w:hAnsi="Candara"/>
              </w:rPr>
              <w:t>Immunité antiparasitaire</w:t>
            </w:r>
          </w:p>
          <w:p w:rsidR="00740A03" w:rsidRPr="003D3571" w:rsidRDefault="00740A03" w:rsidP="003D3571">
            <w:pPr>
              <w:pStyle w:val="ListParagraph"/>
              <w:numPr>
                <w:ilvl w:val="0"/>
                <w:numId w:val="19"/>
              </w:numPr>
              <w:spacing w:before="0" w:after="0" w:line="240" w:lineRule="auto"/>
              <w:ind w:left="1134" w:hanging="283"/>
              <w:jc w:val="both"/>
              <w:rPr>
                <w:rFonts w:ascii="Candara" w:hAnsi="Candara"/>
              </w:rPr>
            </w:pPr>
            <w:r w:rsidRPr="003D3571">
              <w:rPr>
                <w:rFonts w:ascii="Candara" w:hAnsi="Candara"/>
              </w:rPr>
              <w:t>Immunité anti-tumorale</w:t>
            </w:r>
          </w:p>
          <w:p w:rsidR="00740A03" w:rsidRPr="003D3571" w:rsidRDefault="00740A03" w:rsidP="003D3571">
            <w:pPr>
              <w:spacing w:after="0" w:line="240" w:lineRule="auto"/>
              <w:jc w:val="both"/>
              <w:rPr>
                <w:rFonts w:ascii="Candara" w:hAnsi="Candara"/>
                <w:b/>
                <w:sz w:val="16"/>
                <w:szCs w:val="16"/>
              </w:rPr>
            </w:pPr>
          </w:p>
          <w:p w:rsidR="00740A03" w:rsidRPr="003D3571" w:rsidRDefault="00740A03" w:rsidP="003D3571">
            <w:pPr>
              <w:spacing w:after="0" w:line="240" w:lineRule="auto"/>
              <w:jc w:val="both"/>
              <w:rPr>
                <w:rFonts w:ascii="Candara" w:hAnsi="Candara"/>
                <w:b/>
                <w:sz w:val="20"/>
                <w:szCs w:val="20"/>
              </w:rPr>
            </w:pPr>
            <w:r w:rsidRPr="003D3571">
              <w:rPr>
                <w:rFonts w:ascii="Candara" w:hAnsi="Candara"/>
                <w:b/>
                <w:sz w:val="20"/>
                <w:szCs w:val="20"/>
              </w:rPr>
              <w:t>V- IMMUNOPATHOLOGIE</w:t>
            </w:r>
          </w:p>
          <w:p w:rsidR="00740A03" w:rsidRPr="003D3571" w:rsidRDefault="00740A03" w:rsidP="003D3571">
            <w:pPr>
              <w:pStyle w:val="ListParagraph"/>
              <w:numPr>
                <w:ilvl w:val="0"/>
                <w:numId w:val="18"/>
              </w:numPr>
              <w:spacing w:before="0" w:after="0" w:line="240" w:lineRule="auto"/>
              <w:ind w:left="993" w:hanging="284"/>
              <w:jc w:val="both"/>
              <w:rPr>
                <w:rFonts w:ascii="Candara" w:hAnsi="Candara"/>
              </w:rPr>
            </w:pPr>
            <w:r w:rsidRPr="003D3571">
              <w:rPr>
                <w:rFonts w:ascii="Candara" w:hAnsi="Candara"/>
              </w:rPr>
              <w:t>Les déficits immunitaires congénitaux et acquis.</w:t>
            </w:r>
          </w:p>
          <w:p w:rsidR="00740A03" w:rsidRPr="003D3571" w:rsidRDefault="00740A03" w:rsidP="003D3571">
            <w:pPr>
              <w:pStyle w:val="ListParagraph"/>
              <w:numPr>
                <w:ilvl w:val="0"/>
                <w:numId w:val="18"/>
              </w:numPr>
              <w:spacing w:before="0" w:after="0" w:line="240" w:lineRule="auto"/>
              <w:ind w:left="993" w:hanging="284"/>
              <w:jc w:val="both"/>
              <w:rPr>
                <w:rFonts w:ascii="Candara" w:hAnsi="Candara"/>
              </w:rPr>
            </w:pPr>
            <w:r w:rsidRPr="003D3571">
              <w:rPr>
                <w:rFonts w:ascii="Candara" w:hAnsi="Candara"/>
              </w:rPr>
              <w:t>Les allergies (hypersensibilités)</w:t>
            </w:r>
          </w:p>
          <w:p w:rsidR="00740A03" w:rsidRPr="003D3571" w:rsidRDefault="00740A03" w:rsidP="003D3571">
            <w:pPr>
              <w:pStyle w:val="ListParagraph"/>
              <w:numPr>
                <w:ilvl w:val="0"/>
                <w:numId w:val="18"/>
              </w:numPr>
              <w:spacing w:before="0" w:after="0" w:line="240" w:lineRule="auto"/>
              <w:ind w:left="993" w:hanging="284"/>
              <w:jc w:val="both"/>
              <w:rPr>
                <w:rFonts w:ascii="Candara" w:hAnsi="Candara"/>
              </w:rPr>
            </w:pPr>
            <w:r w:rsidRPr="003D3571">
              <w:rPr>
                <w:rFonts w:ascii="Candara" w:hAnsi="Candara"/>
              </w:rPr>
              <w:t>Les maladies auto-immunes</w:t>
            </w:r>
          </w:p>
          <w:p w:rsidR="00740A03" w:rsidRPr="003D3571" w:rsidRDefault="00740A03" w:rsidP="003D3571">
            <w:pPr>
              <w:spacing w:after="0" w:line="240" w:lineRule="auto"/>
              <w:jc w:val="both"/>
              <w:rPr>
                <w:rFonts w:ascii="Candara" w:hAnsi="Candara"/>
                <w:sz w:val="16"/>
                <w:szCs w:val="16"/>
              </w:rPr>
            </w:pPr>
          </w:p>
          <w:p w:rsidR="00740A03" w:rsidRPr="003D3571" w:rsidRDefault="00740A03" w:rsidP="003D3571">
            <w:pPr>
              <w:spacing w:after="0" w:line="240" w:lineRule="auto"/>
              <w:jc w:val="both"/>
              <w:rPr>
                <w:rFonts w:ascii="Candara" w:hAnsi="Candara"/>
                <w:sz w:val="20"/>
                <w:szCs w:val="20"/>
              </w:rPr>
            </w:pPr>
            <w:r w:rsidRPr="003D3571">
              <w:rPr>
                <w:rFonts w:ascii="Candara" w:hAnsi="Candara"/>
                <w:b/>
                <w:sz w:val="20"/>
                <w:szCs w:val="20"/>
                <w:u w:val="single"/>
              </w:rPr>
              <w:t>Travaux dirigés (</w:t>
            </w:r>
            <w:r w:rsidRPr="003D3571">
              <w:rPr>
                <w:rFonts w:ascii="Candara" w:hAnsi="Candara"/>
                <w:sz w:val="20"/>
                <w:szCs w:val="20"/>
              </w:rPr>
              <w:t xml:space="preserve">8h.): </w:t>
            </w:r>
          </w:p>
          <w:p w:rsidR="00740A03" w:rsidRPr="003D3571" w:rsidRDefault="00740A03" w:rsidP="003D3571">
            <w:pPr>
              <w:pStyle w:val="ListParagraph"/>
              <w:numPr>
                <w:ilvl w:val="0"/>
                <w:numId w:val="4"/>
              </w:numPr>
              <w:spacing w:before="0" w:after="0" w:line="240" w:lineRule="auto"/>
              <w:jc w:val="both"/>
              <w:rPr>
                <w:rFonts w:ascii="Candara" w:hAnsi="Candara"/>
              </w:rPr>
            </w:pPr>
            <w:r w:rsidRPr="003D3571">
              <w:rPr>
                <w:rFonts w:ascii="Candara" w:hAnsi="Candara"/>
              </w:rPr>
              <w:t>Réaction antigène-anticorps</w:t>
            </w:r>
          </w:p>
          <w:p w:rsidR="00740A03" w:rsidRPr="003D3571" w:rsidRDefault="00740A03" w:rsidP="003D3571">
            <w:pPr>
              <w:pStyle w:val="ListParagraph"/>
              <w:numPr>
                <w:ilvl w:val="0"/>
                <w:numId w:val="4"/>
              </w:numPr>
              <w:spacing w:before="0" w:after="0" w:line="240" w:lineRule="auto"/>
              <w:jc w:val="both"/>
              <w:rPr>
                <w:rFonts w:ascii="Candara" w:hAnsi="Candara"/>
              </w:rPr>
            </w:pPr>
            <w:r w:rsidRPr="003D3571">
              <w:rPr>
                <w:rFonts w:ascii="Candara" w:hAnsi="Candara"/>
              </w:rPr>
              <w:t>Techniques immunologiques</w:t>
            </w:r>
          </w:p>
          <w:p w:rsidR="00740A03" w:rsidRPr="003D3571" w:rsidRDefault="00740A03" w:rsidP="003D3571">
            <w:pPr>
              <w:spacing w:after="0" w:line="240" w:lineRule="auto"/>
              <w:jc w:val="both"/>
              <w:rPr>
                <w:rFonts w:ascii="Candara" w:hAnsi="Candara"/>
                <w:b/>
                <w:sz w:val="16"/>
                <w:szCs w:val="16"/>
                <w:u w:val="single"/>
              </w:rPr>
            </w:pPr>
          </w:p>
          <w:p w:rsidR="00740A03" w:rsidRPr="003D3571" w:rsidRDefault="00740A03" w:rsidP="003D3571">
            <w:pPr>
              <w:spacing w:after="0" w:line="240" w:lineRule="auto"/>
              <w:jc w:val="both"/>
              <w:rPr>
                <w:rFonts w:ascii="Candara" w:hAnsi="Candara"/>
                <w:sz w:val="20"/>
                <w:szCs w:val="20"/>
              </w:rPr>
            </w:pPr>
            <w:r w:rsidRPr="003D3571">
              <w:rPr>
                <w:rFonts w:ascii="Candara" w:hAnsi="Candara"/>
                <w:b/>
                <w:sz w:val="20"/>
                <w:szCs w:val="20"/>
                <w:u w:val="single"/>
              </w:rPr>
              <w:t>Travaux pratiques (12 h.)</w:t>
            </w:r>
            <w:r w:rsidRPr="003D3571">
              <w:rPr>
                <w:rFonts w:ascii="Candara" w:hAnsi="Candara"/>
                <w:sz w:val="20"/>
                <w:szCs w:val="20"/>
              </w:rPr>
              <w:t> :</w:t>
            </w:r>
          </w:p>
          <w:p w:rsidR="00740A03" w:rsidRPr="003D3571" w:rsidRDefault="00740A03" w:rsidP="003D3571">
            <w:pPr>
              <w:pStyle w:val="ListParagraph"/>
              <w:numPr>
                <w:ilvl w:val="0"/>
                <w:numId w:val="4"/>
              </w:numPr>
              <w:spacing w:before="0" w:after="0" w:line="240" w:lineRule="auto"/>
              <w:jc w:val="both"/>
              <w:rPr>
                <w:rFonts w:ascii="Candara" w:hAnsi="Candara"/>
              </w:rPr>
            </w:pPr>
            <w:r w:rsidRPr="003D3571">
              <w:rPr>
                <w:rFonts w:ascii="Candara" w:hAnsi="Candara"/>
              </w:rPr>
              <w:t xml:space="preserve">Technique d’immunodiffusion simple, double (Ouchterlony) et radiale. </w:t>
            </w:r>
          </w:p>
          <w:p w:rsidR="00740A03" w:rsidRPr="003D3571" w:rsidRDefault="00740A03" w:rsidP="003D3571">
            <w:pPr>
              <w:pStyle w:val="ListParagraph"/>
              <w:numPr>
                <w:ilvl w:val="0"/>
                <w:numId w:val="4"/>
              </w:numPr>
              <w:spacing w:before="0" w:after="0" w:line="240" w:lineRule="auto"/>
              <w:jc w:val="both"/>
              <w:rPr>
                <w:rFonts w:ascii="Candara" w:hAnsi="Candara"/>
              </w:rPr>
            </w:pPr>
            <w:r w:rsidRPr="003D3571">
              <w:rPr>
                <w:rFonts w:ascii="Candara" w:hAnsi="Candara"/>
              </w:rPr>
              <w:t>Dosage des antigènes.</w:t>
            </w:r>
          </w:p>
          <w:p w:rsidR="00740A03" w:rsidRPr="003D3571" w:rsidRDefault="00740A03" w:rsidP="003D3571">
            <w:pPr>
              <w:pStyle w:val="ListParagraph"/>
              <w:numPr>
                <w:ilvl w:val="0"/>
                <w:numId w:val="4"/>
              </w:numPr>
              <w:spacing w:before="0" w:after="0" w:line="240" w:lineRule="auto"/>
              <w:jc w:val="both"/>
              <w:rPr>
                <w:rFonts w:ascii="Candara" w:hAnsi="Candara"/>
              </w:rPr>
            </w:pPr>
            <w:r w:rsidRPr="003D3571">
              <w:rPr>
                <w:rFonts w:ascii="Candara" w:hAnsi="Candara"/>
              </w:rPr>
              <w:t>Localisation des organes lymphoïdes centraux et périphériques chez le rat ou la souris (thymus, rate, ganglions, Plaques de Peyer). Mise en suspension et test de viabilité des cellules immunitaires (thymocytes, macrophages péritonéaux …etc.).</w:t>
            </w:r>
          </w:p>
        </w:tc>
      </w:tr>
    </w:tbl>
    <w:p w:rsidR="00740A03" w:rsidRPr="00206F88" w:rsidRDefault="00740A03" w:rsidP="007739B5">
      <w:pPr>
        <w:spacing w:after="120" w:line="360" w:lineRule="auto"/>
        <w:jc w:val="both"/>
        <w:rPr>
          <w:rFonts w:ascii="Candara" w:hAnsi="Candara"/>
          <w:szCs w:val="16"/>
          <w:lang w:bidi="ar-M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9212"/>
      </w:tblGrid>
      <w:tr w:rsidR="00740A03" w:rsidRPr="003D3571" w:rsidTr="003D3571">
        <w:tc>
          <w:tcPr>
            <w:tcW w:w="9212" w:type="dxa"/>
          </w:tcPr>
          <w:p w:rsidR="00740A03" w:rsidRPr="003D3571" w:rsidRDefault="00740A03" w:rsidP="003D3571">
            <w:pPr>
              <w:spacing w:after="0" w:line="240" w:lineRule="auto"/>
              <w:rPr>
                <w:rFonts w:ascii="Candara" w:hAnsi="Candara"/>
                <w:b/>
                <w:bCs/>
                <w:sz w:val="24"/>
                <w:szCs w:val="24"/>
              </w:rPr>
            </w:pPr>
            <w:r w:rsidRPr="003D3571">
              <w:rPr>
                <w:rFonts w:ascii="Candara" w:hAnsi="Candara"/>
                <w:b/>
                <w:bCs/>
                <w:sz w:val="24"/>
                <w:szCs w:val="24"/>
              </w:rPr>
              <w:t>M31 : Module de Génétique II (cours 28h ; TD : 12h ; TP : 8h)</w:t>
            </w:r>
          </w:p>
          <w:p w:rsidR="00740A03" w:rsidRPr="003D3571" w:rsidRDefault="00740A03" w:rsidP="003D3571">
            <w:pPr>
              <w:spacing w:before="120" w:after="120" w:line="240" w:lineRule="auto"/>
              <w:jc w:val="both"/>
              <w:rPr>
                <w:rFonts w:ascii="Candara" w:hAnsi="Candara"/>
                <w:b/>
                <w:bCs/>
                <w:sz w:val="24"/>
                <w:szCs w:val="24"/>
                <w:u w:val="single"/>
              </w:rPr>
            </w:pPr>
          </w:p>
          <w:p w:rsidR="00740A03" w:rsidRPr="003D3571" w:rsidRDefault="00740A03" w:rsidP="003D3571">
            <w:pPr>
              <w:spacing w:before="120" w:after="120" w:line="240" w:lineRule="auto"/>
              <w:jc w:val="both"/>
              <w:rPr>
                <w:rFonts w:ascii="Candara" w:hAnsi="Candara"/>
                <w:b/>
                <w:bCs/>
                <w:sz w:val="24"/>
                <w:szCs w:val="24"/>
              </w:rPr>
            </w:pPr>
            <w:r w:rsidRPr="003D3571">
              <w:rPr>
                <w:rFonts w:ascii="Candara" w:hAnsi="Candara"/>
                <w:b/>
                <w:bCs/>
                <w:sz w:val="24"/>
                <w:szCs w:val="24"/>
                <w:u w:val="single"/>
              </w:rPr>
              <w:t>Cours</w:t>
            </w:r>
            <w:r w:rsidRPr="003D3571">
              <w:rPr>
                <w:rFonts w:ascii="Candara" w:hAnsi="Candara"/>
                <w:b/>
                <w:bCs/>
                <w:sz w:val="24"/>
                <w:szCs w:val="24"/>
              </w:rPr>
              <w:t> : (28H)</w:t>
            </w:r>
          </w:p>
          <w:p w:rsidR="00740A03" w:rsidRPr="003D3571" w:rsidRDefault="00740A03" w:rsidP="003D3571">
            <w:pPr>
              <w:spacing w:before="120" w:after="120" w:line="240" w:lineRule="auto"/>
              <w:jc w:val="both"/>
              <w:rPr>
                <w:rFonts w:ascii="Candara" w:hAnsi="Candara"/>
                <w:b/>
                <w:bCs/>
                <w:sz w:val="24"/>
                <w:szCs w:val="24"/>
              </w:rPr>
            </w:pPr>
          </w:p>
          <w:p w:rsidR="00740A03" w:rsidRPr="003D3571" w:rsidRDefault="00740A03" w:rsidP="003D3571">
            <w:pPr>
              <w:spacing w:before="120" w:after="120" w:line="240" w:lineRule="auto"/>
              <w:jc w:val="both"/>
              <w:rPr>
                <w:rFonts w:ascii="Candara" w:hAnsi="Candara"/>
                <w:b/>
                <w:bCs/>
                <w:sz w:val="24"/>
                <w:szCs w:val="24"/>
              </w:rPr>
            </w:pPr>
            <w:r w:rsidRPr="003D3571">
              <w:rPr>
                <w:rFonts w:ascii="Candara" w:hAnsi="Candara"/>
                <w:b/>
                <w:bCs/>
                <w:sz w:val="24"/>
                <w:szCs w:val="24"/>
              </w:rPr>
              <w:t>I. Génétique des populations (6H)</w:t>
            </w:r>
          </w:p>
          <w:p w:rsidR="00740A03" w:rsidRPr="003D3571" w:rsidRDefault="00740A03" w:rsidP="003D3571">
            <w:pPr>
              <w:spacing w:after="0" w:line="240" w:lineRule="auto"/>
              <w:ind w:left="709"/>
              <w:jc w:val="both"/>
              <w:rPr>
                <w:rFonts w:ascii="Candara" w:hAnsi="Candara"/>
                <w:sz w:val="24"/>
                <w:szCs w:val="24"/>
              </w:rPr>
            </w:pPr>
            <w:r w:rsidRPr="003D3571">
              <w:rPr>
                <w:rFonts w:ascii="Candara" w:hAnsi="Candara"/>
                <w:sz w:val="24"/>
                <w:szCs w:val="24"/>
              </w:rPr>
              <w:t xml:space="preserve">- Etude de la variabilité génétique </w:t>
            </w:r>
          </w:p>
          <w:p w:rsidR="00740A03" w:rsidRPr="003D3571" w:rsidRDefault="00740A03" w:rsidP="003D3571">
            <w:pPr>
              <w:spacing w:after="0" w:line="240" w:lineRule="auto"/>
              <w:ind w:left="709"/>
              <w:jc w:val="both"/>
              <w:rPr>
                <w:rFonts w:ascii="Candara" w:hAnsi="Candara"/>
                <w:sz w:val="24"/>
                <w:szCs w:val="24"/>
              </w:rPr>
            </w:pPr>
            <w:r w:rsidRPr="003D3571">
              <w:rPr>
                <w:rFonts w:ascii="Candara" w:hAnsi="Candara"/>
                <w:sz w:val="24"/>
                <w:szCs w:val="24"/>
              </w:rPr>
              <w:t xml:space="preserve">- loi de Hardy-Weinberg </w:t>
            </w:r>
          </w:p>
          <w:p w:rsidR="00740A03" w:rsidRPr="003D3571" w:rsidRDefault="00740A03" w:rsidP="003D3571">
            <w:pPr>
              <w:spacing w:after="0" w:line="240" w:lineRule="auto"/>
              <w:ind w:left="709"/>
              <w:jc w:val="both"/>
              <w:rPr>
                <w:rFonts w:ascii="Candara" w:hAnsi="Candara"/>
                <w:sz w:val="24"/>
                <w:szCs w:val="24"/>
              </w:rPr>
            </w:pPr>
            <w:r w:rsidRPr="003D3571">
              <w:rPr>
                <w:rFonts w:ascii="Candara" w:hAnsi="Candara"/>
                <w:sz w:val="24"/>
                <w:szCs w:val="24"/>
              </w:rPr>
              <w:t xml:space="preserve">- Mécanisme de l’évolution (sélection, migration, dérive génétique, mutation) </w:t>
            </w:r>
          </w:p>
          <w:p w:rsidR="00740A03" w:rsidRPr="003D3571" w:rsidRDefault="00740A03" w:rsidP="003D3571">
            <w:pPr>
              <w:spacing w:after="0" w:line="240" w:lineRule="auto"/>
              <w:ind w:left="709"/>
              <w:jc w:val="both"/>
              <w:rPr>
                <w:rFonts w:ascii="Candara" w:hAnsi="Candara"/>
                <w:sz w:val="24"/>
                <w:szCs w:val="24"/>
              </w:rPr>
            </w:pPr>
            <w:r w:rsidRPr="003D3571">
              <w:rPr>
                <w:rFonts w:ascii="Candara" w:hAnsi="Candara"/>
                <w:sz w:val="24"/>
                <w:szCs w:val="24"/>
              </w:rPr>
              <w:t xml:space="preserve">- Mode de croisement  </w:t>
            </w:r>
          </w:p>
          <w:p w:rsidR="00740A03" w:rsidRPr="003D3571" w:rsidRDefault="00740A03" w:rsidP="003D3571">
            <w:pPr>
              <w:spacing w:after="0" w:line="240" w:lineRule="auto"/>
              <w:ind w:left="709"/>
              <w:jc w:val="both"/>
              <w:rPr>
                <w:rFonts w:ascii="Candara" w:hAnsi="Candara"/>
                <w:sz w:val="24"/>
                <w:szCs w:val="24"/>
              </w:rPr>
            </w:pPr>
            <w:r w:rsidRPr="003D3571">
              <w:rPr>
                <w:rFonts w:ascii="Candara" w:hAnsi="Candara"/>
                <w:sz w:val="24"/>
                <w:szCs w:val="24"/>
              </w:rPr>
              <w:t>- Notion d’un caractère quantitatif</w:t>
            </w:r>
          </w:p>
          <w:p w:rsidR="00740A03" w:rsidRPr="003D3571" w:rsidRDefault="00740A03" w:rsidP="003D3571">
            <w:pPr>
              <w:spacing w:after="0" w:line="240" w:lineRule="auto"/>
              <w:ind w:left="709"/>
              <w:jc w:val="both"/>
              <w:rPr>
                <w:rFonts w:ascii="Candara" w:hAnsi="Candara"/>
                <w:sz w:val="24"/>
                <w:szCs w:val="24"/>
              </w:rPr>
            </w:pPr>
          </w:p>
          <w:p w:rsidR="00740A03" w:rsidRPr="003D3571" w:rsidRDefault="00740A03" w:rsidP="003D3571">
            <w:pPr>
              <w:spacing w:before="120" w:after="120" w:line="240" w:lineRule="auto"/>
              <w:jc w:val="both"/>
              <w:rPr>
                <w:rFonts w:ascii="Candara" w:hAnsi="Candara"/>
                <w:b/>
                <w:bCs/>
                <w:sz w:val="24"/>
                <w:szCs w:val="24"/>
              </w:rPr>
            </w:pPr>
            <w:r w:rsidRPr="003D3571">
              <w:rPr>
                <w:rFonts w:ascii="Candara" w:hAnsi="Candara"/>
                <w:b/>
                <w:bCs/>
                <w:sz w:val="24"/>
                <w:szCs w:val="24"/>
              </w:rPr>
              <w:t xml:space="preserve">II.  Génétique humaine (6H) </w:t>
            </w:r>
          </w:p>
          <w:p w:rsidR="00740A03" w:rsidRPr="003D3571" w:rsidRDefault="00740A03" w:rsidP="003D3571">
            <w:pPr>
              <w:spacing w:before="120" w:after="120" w:line="240" w:lineRule="auto"/>
              <w:jc w:val="both"/>
              <w:rPr>
                <w:rFonts w:ascii="Candara" w:hAnsi="Candara"/>
                <w:sz w:val="24"/>
                <w:szCs w:val="24"/>
              </w:rPr>
            </w:pPr>
            <w:r w:rsidRPr="003D3571">
              <w:rPr>
                <w:rFonts w:ascii="Candara" w:hAnsi="Candara"/>
                <w:sz w:val="24"/>
                <w:szCs w:val="24"/>
              </w:rPr>
              <w:t>Les maladies génétiques et maladies héréditaires</w:t>
            </w:r>
          </w:p>
          <w:p w:rsidR="00740A03" w:rsidRPr="003D3571" w:rsidRDefault="00740A03" w:rsidP="003D3571">
            <w:pPr>
              <w:spacing w:after="0" w:line="240" w:lineRule="auto"/>
              <w:jc w:val="both"/>
              <w:rPr>
                <w:rFonts w:ascii="Candara" w:hAnsi="Candara"/>
                <w:sz w:val="24"/>
                <w:szCs w:val="24"/>
              </w:rPr>
            </w:pPr>
            <w:r w:rsidRPr="003D3571">
              <w:rPr>
                <w:rFonts w:ascii="Candara" w:hAnsi="Candara"/>
                <w:sz w:val="24"/>
                <w:szCs w:val="24"/>
              </w:rPr>
              <w:t>Hérédité extra chromosomique</w:t>
            </w:r>
          </w:p>
          <w:p w:rsidR="00740A03" w:rsidRPr="003D3571" w:rsidRDefault="00740A03" w:rsidP="003D3571">
            <w:pPr>
              <w:spacing w:after="0" w:line="240" w:lineRule="auto"/>
              <w:jc w:val="both"/>
              <w:rPr>
                <w:rFonts w:ascii="Candara" w:hAnsi="Candara"/>
                <w:sz w:val="24"/>
                <w:szCs w:val="24"/>
              </w:rPr>
            </w:pPr>
            <w:r w:rsidRPr="003D3571">
              <w:rPr>
                <w:rFonts w:ascii="Candara" w:hAnsi="Candara"/>
                <w:sz w:val="24"/>
                <w:szCs w:val="24"/>
              </w:rPr>
              <w:t xml:space="preserve"> Notion de cytogénétique : (Caryotype et aberration chromosomique de nombre et de structure)</w:t>
            </w:r>
          </w:p>
          <w:p w:rsidR="00740A03" w:rsidRPr="003D3571" w:rsidRDefault="00740A03" w:rsidP="003D3571">
            <w:pPr>
              <w:spacing w:after="0" w:line="240" w:lineRule="auto"/>
              <w:jc w:val="both"/>
              <w:rPr>
                <w:rFonts w:ascii="Candara" w:hAnsi="Candara"/>
                <w:sz w:val="24"/>
                <w:szCs w:val="24"/>
              </w:rPr>
            </w:pPr>
          </w:p>
          <w:p w:rsidR="00740A03" w:rsidRPr="003D3571" w:rsidRDefault="00740A03" w:rsidP="003D3571">
            <w:pPr>
              <w:spacing w:before="120" w:after="120" w:line="240" w:lineRule="auto"/>
              <w:jc w:val="both"/>
              <w:rPr>
                <w:rFonts w:ascii="Candara" w:hAnsi="Candara"/>
                <w:b/>
                <w:bCs/>
                <w:sz w:val="24"/>
                <w:szCs w:val="24"/>
              </w:rPr>
            </w:pPr>
            <w:r w:rsidRPr="003D3571">
              <w:rPr>
                <w:rFonts w:ascii="Candara" w:hAnsi="Candara"/>
                <w:b/>
                <w:bCs/>
                <w:sz w:val="24"/>
                <w:szCs w:val="24"/>
              </w:rPr>
              <w:t>III. Génétique moléculaire (12H)</w:t>
            </w:r>
          </w:p>
          <w:p w:rsidR="00740A03" w:rsidRPr="003D3571" w:rsidRDefault="00740A03" w:rsidP="003D3571">
            <w:pPr>
              <w:spacing w:after="0" w:line="240" w:lineRule="auto"/>
              <w:jc w:val="both"/>
              <w:rPr>
                <w:rFonts w:ascii="Candara" w:hAnsi="Candara"/>
                <w:sz w:val="24"/>
                <w:szCs w:val="24"/>
              </w:rPr>
            </w:pPr>
            <w:r w:rsidRPr="003D3571">
              <w:rPr>
                <w:rFonts w:ascii="Candara" w:hAnsi="Candara"/>
                <w:sz w:val="24"/>
                <w:szCs w:val="24"/>
              </w:rPr>
              <w:t xml:space="preserve">        Bases moléculaires des mutations géniques</w:t>
            </w:r>
          </w:p>
          <w:p w:rsidR="00740A03" w:rsidRPr="003D3571" w:rsidRDefault="00740A03" w:rsidP="003D3571">
            <w:pPr>
              <w:spacing w:after="0" w:line="240" w:lineRule="auto"/>
              <w:jc w:val="both"/>
              <w:rPr>
                <w:rFonts w:ascii="Candara" w:hAnsi="Candara"/>
                <w:sz w:val="24"/>
                <w:szCs w:val="24"/>
              </w:rPr>
            </w:pPr>
            <w:r w:rsidRPr="003D3571">
              <w:rPr>
                <w:rFonts w:ascii="Candara" w:hAnsi="Candara"/>
                <w:sz w:val="24"/>
                <w:szCs w:val="24"/>
              </w:rPr>
              <w:t xml:space="preserve">        Les systèmes de réparation</w:t>
            </w:r>
          </w:p>
          <w:p w:rsidR="00740A03" w:rsidRPr="003D3571" w:rsidRDefault="00740A03" w:rsidP="003D3571">
            <w:pPr>
              <w:spacing w:after="0" w:line="240" w:lineRule="auto"/>
              <w:jc w:val="both"/>
              <w:rPr>
                <w:rFonts w:ascii="Candara" w:hAnsi="Candara"/>
                <w:sz w:val="24"/>
                <w:szCs w:val="24"/>
              </w:rPr>
            </w:pPr>
            <w:r w:rsidRPr="003D3571">
              <w:rPr>
                <w:rFonts w:ascii="Candara" w:hAnsi="Candara"/>
                <w:sz w:val="24"/>
                <w:szCs w:val="24"/>
              </w:rPr>
              <w:t xml:space="preserve">        Mécanismes de recombinaison homologue (Rec A dépendant et indépendant)</w:t>
            </w:r>
          </w:p>
          <w:p w:rsidR="00740A03" w:rsidRPr="003D3571" w:rsidRDefault="00740A03" w:rsidP="003D3571">
            <w:pPr>
              <w:spacing w:after="0" w:line="240" w:lineRule="auto"/>
              <w:jc w:val="both"/>
              <w:rPr>
                <w:rFonts w:ascii="Candara" w:hAnsi="Candara"/>
                <w:sz w:val="24"/>
                <w:szCs w:val="24"/>
              </w:rPr>
            </w:pPr>
            <w:r w:rsidRPr="003D3571">
              <w:rPr>
                <w:rFonts w:ascii="Candara" w:hAnsi="Candara"/>
                <w:sz w:val="24"/>
                <w:szCs w:val="24"/>
              </w:rPr>
              <w:t xml:space="preserve">       Les éléments génétiques mobiles : les transposons (structure, mécanisme et intérêt) </w:t>
            </w:r>
          </w:p>
          <w:p w:rsidR="00740A03" w:rsidRPr="003D3571" w:rsidRDefault="00740A03" w:rsidP="003D3571">
            <w:pPr>
              <w:numPr>
                <w:ilvl w:val="0"/>
                <w:numId w:val="10"/>
              </w:numPr>
              <w:tabs>
                <w:tab w:val="clear" w:pos="720"/>
              </w:tabs>
              <w:spacing w:before="120" w:after="120" w:line="240" w:lineRule="auto"/>
              <w:ind w:left="714" w:hanging="357"/>
              <w:jc w:val="both"/>
              <w:rPr>
                <w:rFonts w:ascii="Candara" w:hAnsi="Candara"/>
                <w:sz w:val="24"/>
                <w:szCs w:val="24"/>
              </w:rPr>
            </w:pPr>
            <w:r w:rsidRPr="003D3571">
              <w:rPr>
                <w:rFonts w:ascii="Candara" w:hAnsi="Candara"/>
                <w:b/>
                <w:bCs/>
                <w:sz w:val="24"/>
                <w:szCs w:val="24"/>
                <w:u w:val="single"/>
              </w:rPr>
              <w:t>Proposition</w:t>
            </w:r>
            <w:r w:rsidRPr="003D3571">
              <w:rPr>
                <w:rFonts w:ascii="Candara" w:hAnsi="Candara"/>
                <w:sz w:val="24"/>
                <w:szCs w:val="24"/>
                <w:u w:val="single"/>
              </w:rPr>
              <w:t xml:space="preserve"> de Travaux dirigés</w:t>
            </w:r>
            <w:r w:rsidRPr="003D3571">
              <w:rPr>
                <w:rFonts w:ascii="Candara" w:hAnsi="Candara"/>
                <w:sz w:val="24"/>
                <w:szCs w:val="24"/>
              </w:rPr>
              <w:t xml:space="preserve"> : </w:t>
            </w:r>
          </w:p>
          <w:p w:rsidR="00740A03" w:rsidRPr="003D3571" w:rsidRDefault="00740A03" w:rsidP="003D3571">
            <w:pPr>
              <w:spacing w:before="120" w:after="120" w:line="240" w:lineRule="auto"/>
              <w:ind w:left="900" w:hanging="180"/>
              <w:jc w:val="both"/>
              <w:rPr>
                <w:rFonts w:ascii="Candara" w:hAnsi="Candara"/>
                <w:sz w:val="24"/>
                <w:szCs w:val="24"/>
              </w:rPr>
            </w:pPr>
            <w:r w:rsidRPr="003D3571">
              <w:rPr>
                <w:rFonts w:ascii="Candara" w:hAnsi="Candara"/>
                <w:sz w:val="24"/>
                <w:szCs w:val="24"/>
              </w:rPr>
              <w:t>- Les TD sont soit des compléments du cours, soit  des exercices ou encore  sous forme d’analyse d’article</w:t>
            </w:r>
          </w:p>
          <w:p w:rsidR="00740A03" w:rsidRPr="003D3571" w:rsidRDefault="00740A03" w:rsidP="003D3571">
            <w:pPr>
              <w:numPr>
                <w:ilvl w:val="0"/>
                <w:numId w:val="10"/>
              </w:numPr>
              <w:tabs>
                <w:tab w:val="clear" w:pos="720"/>
              </w:tabs>
              <w:spacing w:before="120" w:after="120" w:line="240" w:lineRule="auto"/>
              <w:ind w:left="714" w:hanging="357"/>
              <w:jc w:val="both"/>
              <w:rPr>
                <w:rFonts w:ascii="Candara" w:hAnsi="Candara"/>
                <w:sz w:val="24"/>
                <w:szCs w:val="24"/>
              </w:rPr>
            </w:pPr>
            <w:r w:rsidRPr="003D3571">
              <w:rPr>
                <w:rFonts w:ascii="Candara" w:hAnsi="Candara"/>
                <w:b/>
                <w:bCs/>
                <w:sz w:val="24"/>
                <w:szCs w:val="24"/>
                <w:u w:val="single"/>
              </w:rPr>
              <w:t>Proposition</w:t>
            </w:r>
            <w:r w:rsidRPr="003D3571">
              <w:rPr>
                <w:rFonts w:ascii="Candara" w:hAnsi="Candara"/>
                <w:sz w:val="24"/>
                <w:szCs w:val="24"/>
                <w:u w:val="single"/>
              </w:rPr>
              <w:t xml:space="preserve"> de travaux pratiques</w:t>
            </w:r>
            <w:r w:rsidRPr="003D3571">
              <w:rPr>
                <w:rFonts w:ascii="Candara" w:hAnsi="Candara"/>
                <w:sz w:val="24"/>
                <w:szCs w:val="24"/>
              </w:rPr>
              <w:t xml:space="preserve"> : </w:t>
            </w:r>
          </w:p>
          <w:p w:rsidR="00740A03" w:rsidRPr="003D3571" w:rsidRDefault="00740A03" w:rsidP="003D3571">
            <w:pPr>
              <w:spacing w:before="120" w:after="120" w:line="240" w:lineRule="auto"/>
              <w:ind w:left="900" w:hanging="180"/>
              <w:jc w:val="both"/>
              <w:rPr>
                <w:rFonts w:ascii="Candara" w:hAnsi="Candara"/>
                <w:sz w:val="24"/>
                <w:szCs w:val="24"/>
              </w:rPr>
            </w:pPr>
            <w:r w:rsidRPr="003D3571">
              <w:rPr>
                <w:rFonts w:ascii="Candara" w:hAnsi="Candara"/>
                <w:sz w:val="24"/>
                <w:szCs w:val="24"/>
              </w:rPr>
              <w:t>- Analyse de caryotype (1 séance)</w:t>
            </w:r>
          </w:p>
          <w:p w:rsidR="00740A03" w:rsidRPr="003D3571" w:rsidRDefault="00740A03" w:rsidP="003D3571">
            <w:pPr>
              <w:spacing w:after="0" w:line="240" w:lineRule="auto"/>
              <w:rPr>
                <w:rFonts w:ascii="Candara" w:hAnsi="Candara"/>
                <w:b/>
                <w:bCs/>
                <w:sz w:val="36"/>
                <w:szCs w:val="36"/>
              </w:rPr>
            </w:pPr>
            <w:r w:rsidRPr="003D3571">
              <w:rPr>
                <w:rFonts w:ascii="Candara" w:hAnsi="Candara"/>
                <w:sz w:val="24"/>
                <w:szCs w:val="24"/>
              </w:rPr>
              <w:t>- Ilustrer la recombinaison génétique. Transformation d’une bactérie RecA</w:t>
            </w:r>
            <w:r w:rsidRPr="003D3571">
              <w:rPr>
                <w:rFonts w:ascii="Candara" w:hAnsi="Candara"/>
                <w:sz w:val="24"/>
                <w:szCs w:val="24"/>
                <w:vertAlign w:val="superscript"/>
              </w:rPr>
              <w:t xml:space="preserve">+ </w:t>
            </w:r>
            <w:r w:rsidRPr="003D3571">
              <w:rPr>
                <w:rFonts w:ascii="Candara" w:hAnsi="Candara"/>
                <w:sz w:val="24"/>
                <w:szCs w:val="24"/>
              </w:rPr>
              <w:t xml:space="preserve"> et une autre Rec A</w:t>
            </w:r>
            <w:r w:rsidRPr="003D3571">
              <w:rPr>
                <w:rFonts w:ascii="Candara" w:hAnsi="Candara"/>
                <w:sz w:val="24"/>
                <w:szCs w:val="24"/>
                <w:vertAlign w:val="superscript"/>
              </w:rPr>
              <w:t>-</w:t>
            </w:r>
            <w:r w:rsidRPr="003D3571">
              <w:rPr>
                <w:rFonts w:ascii="Candara" w:hAnsi="Candara"/>
                <w:sz w:val="24"/>
                <w:szCs w:val="24"/>
              </w:rPr>
              <w:t xml:space="preserve"> par un plasmide qui renferme des séquences homologues (par exemples des répétitions) (2eme et 3eme Séance) </w:t>
            </w:r>
          </w:p>
        </w:tc>
      </w:tr>
    </w:tbl>
    <w:p w:rsidR="00740A03" w:rsidRPr="00206F88" w:rsidRDefault="00740A03">
      <w:pPr>
        <w:rPr>
          <w:rFonts w:ascii="Candara" w:hAnsi="Candara"/>
          <w:b/>
          <w:bCs/>
          <w:sz w:val="36"/>
          <w:szCs w:val="36"/>
        </w:rPr>
      </w:pPr>
      <w:r w:rsidRPr="00206F88">
        <w:rPr>
          <w:rFonts w:ascii="Candara" w:hAnsi="Candara"/>
          <w:b/>
          <w:bCs/>
          <w:sz w:val="36"/>
          <w:szCs w:val="36"/>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9212"/>
      </w:tblGrid>
      <w:tr w:rsidR="00740A03" w:rsidRPr="003D3571" w:rsidTr="003D3571">
        <w:tc>
          <w:tcPr>
            <w:tcW w:w="9212" w:type="dxa"/>
          </w:tcPr>
          <w:p w:rsidR="00740A03" w:rsidRPr="003D3571" w:rsidRDefault="00740A03" w:rsidP="003D3571">
            <w:pPr>
              <w:spacing w:after="0" w:line="240" w:lineRule="auto"/>
              <w:rPr>
                <w:rFonts w:ascii="Candara" w:hAnsi="Candara"/>
                <w:b/>
                <w:bCs/>
                <w:sz w:val="28"/>
                <w:szCs w:val="36"/>
              </w:rPr>
            </w:pPr>
            <w:r w:rsidRPr="003D3571">
              <w:rPr>
                <w:rFonts w:ascii="Candara" w:hAnsi="Candara"/>
                <w:b/>
                <w:bCs/>
                <w:sz w:val="28"/>
                <w:szCs w:val="36"/>
              </w:rPr>
              <w:t xml:space="preserve">M32 : Module de Biologie Moléculaire S5 : </w:t>
            </w:r>
            <w:r w:rsidRPr="003D3571">
              <w:rPr>
                <w:rFonts w:ascii="Candara" w:hAnsi="Candara"/>
                <w:b/>
                <w:bCs/>
                <w:sz w:val="28"/>
                <w:szCs w:val="24"/>
              </w:rPr>
              <w:t>(cours 27h ; TD : 12h ; TP : 9h)</w:t>
            </w:r>
          </w:p>
          <w:p w:rsidR="00740A03" w:rsidRPr="003D3571" w:rsidRDefault="00740A03" w:rsidP="003D3571">
            <w:pPr>
              <w:tabs>
                <w:tab w:val="num" w:pos="540"/>
              </w:tabs>
              <w:spacing w:after="0" w:line="240" w:lineRule="auto"/>
              <w:jc w:val="both"/>
              <w:rPr>
                <w:rFonts w:ascii="Candara" w:hAnsi="Candara"/>
                <w:u w:val="single"/>
              </w:rPr>
            </w:pPr>
          </w:p>
          <w:p w:rsidR="00740A03" w:rsidRPr="003D3571" w:rsidRDefault="00740A03" w:rsidP="003D3571">
            <w:pPr>
              <w:tabs>
                <w:tab w:val="num" w:pos="540"/>
              </w:tabs>
              <w:spacing w:after="0" w:line="240" w:lineRule="auto"/>
              <w:jc w:val="both"/>
              <w:rPr>
                <w:rFonts w:ascii="Candara" w:hAnsi="Candara"/>
                <w:b/>
                <w:bCs/>
              </w:rPr>
            </w:pPr>
            <w:r w:rsidRPr="003D3571">
              <w:rPr>
                <w:rFonts w:ascii="Candara" w:hAnsi="Candara"/>
                <w:b/>
                <w:bCs/>
                <w:u w:val="single"/>
              </w:rPr>
              <w:t>Cours</w:t>
            </w:r>
            <w:r w:rsidRPr="003D3571">
              <w:rPr>
                <w:rFonts w:ascii="Candara" w:hAnsi="Candara"/>
                <w:b/>
                <w:bCs/>
              </w:rPr>
              <w:t xml:space="preserve"> : </w:t>
            </w:r>
          </w:p>
          <w:p w:rsidR="00740A03" w:rsidRPr="003D3571" w:rsidRDefault="00740A03" w:rsidP="003D3571">
            <w:pPr>
              <w:spacing w:before="120" w:after="120" w:line="240" w:lineRule="auto"/>
              <w:jc w:val="both"/>
              <w:rPr>
                <w:rFonts w:ascii="Candara" w:hAnsi="Candara"/>
              </w:rPr>
            </w:pPr>
            <w:r w:rsidRPr="003D3571">
              <w:rPr>
                <w:rFonts w:ascii="Candara" w:hAnsi="Candara"/>
              </w:rPr>
              <w:t>I. Initiation aux techniques usuelles de biologie moléculaire (7H)</w:t>
            </w:r>
          </w:p>
          <w:p w:rsidR="00740A03" w:rsidRPr="003D3571" w:rsidRDefault="00740A03" w:rsidP="003D3571">
            <w:pPr>
              <w:pStyle w:val="ListParagraph"/>
              <w:numPr>
                <w:ilvl w:val="0"/>
                <w:numId w:val="104"/>
              </w:numPr>
              <w:spacing w:before="120" w:after="120" w:line="240" w:lineRule="auto"/>
              <w:jc w:val="both"/>
              <w:rPr>
                <w:rFonts w:ascii="Candara" w:hAnsi="Candara"/>
              </w:rPr>
            </w:pPr>
            <w:r w:rsidRPr="003D3571">
              <w:rPr>
                <w:rFonts w:ascii="Candara" w:hAnsi="Candara"/>
              </w:rPr>
              <w:t>Méthodes d’étude des Acides nucléiques (extraction et purification)</w:t>
            </w:r>
          </w:p>
          <w:p w:rsidR="00740A03" w:rsidRPr="003D3571" w:rsidRDefault="00740A03" w:rsidP="003D3571">
            <w:pPr>
              <w:pStyle w:val="ListParagraph"/>
              <w:numPr>
                <w:ilvl w:val="0"/>
                <w:numId w:val="104"/>
              </w:numPr>
              <w:spacing w:before="120" w:after="120" w:line="240" w:lineRule="auto"/>
              <w:jc w:val="both"/>
              <w:rPr>
                <w:rFonts w:ascii="Candara" w:hAnsi="Candara"/>
              </w:rPr>
            </w:pPr>
            <w:r w:rsidRPr="003D3571">
              <w:rPr>
                <w:rFonts w:ascii="Candara" w:hAnsi="Candara"/>
              </w:rPr>
              <w:t>Séparation des acides nucléiques et électrophorèse</w:t>
            </w:r>
          </w:p>
          <w:p w:rsidR="00740A03" w:rsidRPr="003D3571" w:rsidRDefault="00740A03" w:rsidP="003D3571">
            <w:pPr>
              <w:pStyle w:val="ListParagraph"/>
              <w:numPr>
                <w:ilvl w:val="0"/>
                <w:numId w:val="104"/>
              </w:numPr>
              <w:spacing w:before="120" w:after="120" w:line="240" w:lineRule="auto"/>
              <w:jc w:val="both"/>
              <w:rPr>
                <w:rFonts w:ascii="Candara" w:hAnsi="Candara"/>
              </w:rPr>
            </w:pPr>
            <w:r w:rsidRPr="003D3571">
              <w:rPr>
                <w:rFonts w:ascii="Candara" w:hAnsi="Candara"/>
              </w:rPr>
              <w:t>Enzymes de restriction</w:t>
            </w:r>
          </w:p>
          <w:p w:rsidR="00740A03" w:rsidRPr="003D3571" w:rsidRDefault="00740A03" w:rsidP="003D3571">
            <w:pPr>
              <w:pStyle w:val="ListParagraph"/>
              <w:numPr>
                <w:ilvl w:val="0"/>
                <w:numId w:val="104"/>
              </w:numPr>
              <w:spacing w:before="120" w:after="120" w:line="240" w:lineRule="auto"/>
              <w:jc w:val="both"/>
              <w:rPr>
                <w:rFonts w:ascii="Candara" w:hAnsi="Candara"/>
              </w:rPr>
            </w:pPr>
            <w:r w:rsidRPr="003D3571">
              <w:rPr>
                <w:rFonts w:ascii="Candara" w:hAnsi="Candara"/>
              </w:rPr>
              <w:t>Vecteurs de clonage (plasmides)</w:t>
            </w:r>
          </w:p>
          <w:p w:rsidR="00740A03" w:rsidRPr="003D3571" w:rsidRDefault="00740A03" w:rsidP="003D3571">
            <w:pPr>
              <w:pStyle w:val="ListParagraph"/>
              <w:numPr>
                <w:ilvl w:val="0"/>
                <w:numId w:val="104"/>
              </w:numPr>
              <w:spacing w:before="120" w:after="120" w:line="240" w:lineRule="auto"/>
              <w:jc w:val="both"/>
              <w:rPr>
                <w:rFonts w:ascii="Candara" w:hAnsi="Candara"/>
              </w:rPr>
            </w:pPr>
            <w:r w:rsidRPr="003D3571">
              <w:rPr>
                <w:rFonts w:ascii="Candara" w:hAnsi="Candara"/>
              </w:rPr>
              <w:t>Marquage des acides nucléiques</w:t>
            </w:r>
          </w:p>
          <w:p w:rsidR="00740A03" w:rsidRPr="003D3571" w:rsidRDefault="00740A03" w:rsidP="003D3571">
            <w:pPr>
              <w:pStyle w:val="ListParagraph"/>
              <w:numPr>
                <w:ilvl w:val="0"/>
                <w:numId w:val="104"/>
              </w:numPr>
              <w:spacing w:before="120" w:after="120" w:line="240" w:lineRule="auto"/>
              <w:jc w:val="both"/>
              <w:rPr>
                <w:rFonts w:ascii="Candara" w:hAnsi="Candara"/>
              </w:rPr>
            </w:pPr>
            <w:r w:rsidRPr="003D3571">
              <w:rPr>
                <w:rFonts w:ascii="Candara" w:hAnsi="Candara"/>
              </w:rPr>
              <w:t>Amplification par PCR</w:t>
            </w:r>
          </w:p>
          <w:p w:rsidR="00740A03" w:rsidRPr="003D3571" w:rsidRDefault="00740A03" w:rsidP="003D3571">
            <w:pPr>
              <w:spacing w:before="120" w:after="120" w:line="240" w:lineRule="auto"/>
              <w:jc w:val="both"/>
              <w:rPr>
                <w:rFonts w:ascii="Candara" w:hAnsi="Candara"/>
              </w:rPr>
            </w:pPr>
            <w:r w:rsidRPr="003D3571">
              <w:rPr>
                <w:rFonts w:ascii="Candara" w:hAnsi="Candara"/>
              </w:rPr>
              <w:t xml:space="preserve"> II. Le Dogme Central </w:t>
            </w:r>
          </w:p>
          <w:p w:rsidR="00740A03" w:rsidRPr="003D3571" w:rsidRDefault="00740A03" w:rsidP="003D3571">
            <w:pPr>
              <w:pStyle w:val="ListParagraph"/>
              <w:numPr>
                <w:ilvl w:val="0"/>
                <w:numId w:val="104"/>
              </w:numPr>
              <w:spacing w:before="120" w:after="120" w:line="240" w:lineRule="auto"/>
              <w:jc w:val="both"/>
              <w:rPr>
                <w:rFonts w:ascii="Candara" w:hAnsi="Candara"/>
              </w:rPr>
            </w:pPr>
            <w:r w:rsidRPr="003D3571">
              <w:rPr>
                <w:rFonts w:ascii="Candara" w:hAnsi="Candara"/>
              </w:rPr>
              <w:t>La réplication</w:t>
            </w:r>
          </w:p>
          <w:p w:rsidR="00740A03" w:rsidRPr="003D3571" w:rsidRDefault="00740A03" w:rsidP="003D3571">
            <w:pPr>
              <w:pStyle w:val="ListParagraph"/>
              <w:numPr>
                <w:ilvl w:val="0"/>
                <w:numId w:val="104"/>
              </w:numPr>
              <w:spacing w:before="120" w:after="120" w:line="240" w:lineRule="auto"/>
              <w:jc w:val="both"/>
              <w:rPr>
                <w:rFonts w:ascii="Candara" w:hAnsi="Candara"/>
              </w:rPr>
            </w:pPr>
            <w:r w:rsidRPr="003D3571">
              <w:rPr>
                <w:rFonts w:ascii="Candara" w:hAnsi="Candara"/>
              </w:rPr>
              <w:t xml:space="preserve">La transcription </w:t>
            </w:r>
          </w:p>
          <w:p w:rsidR="00740A03" w:rsidRPr="003D3571" w:rsidRDefault="00740A03" w:rsidP="003D3571">
            <w:pPr>
              <w:pStyle w:val="ListParagraph"/>
              <w:numPr>
                <w:ilvl w:val="0"/>
                <w:numId w:val="104"/>
              </w:numPr>
              <w:spacing w:before="120" w:after="120" w:line="240" w:lineRule="auto"/>
              <w:jc w:val="both"/>
              <w:rPr>
                <w:rFonts w:ascii="Candara" w:hAnsi="Candara"/>
              </w:rPr>
            </w:pPr>
            <w:r w:rsidRPr="003D3571">
              <w:rPr>
                <w:rFonts w:ascii="Candara" w:hAnsi="Candara"/>
              </w:rPr>
              <w:t xml:space="preserve">La traduction </w:t>
            </w:r>
          </w:p>
          <w:p w:rsidR="00740A03" w:rsidRPr="003D3571" w:rsidRDefault="00740A03" w:rsidP="003D3571">
            <w:pPr>
              <w:pStyle w:val="ListParagraph"/>
              <w:numPr>
                <w:ilvl w:val="0"/>
                <w:numId w:val="104"/>
              </w:numPr>
              <w:spacing w:before="120" w:after="120" w:line="240" w:lineRule="auto"/>
              <w:jc w:val="both"/>
              <w:rPr>
                <w:rFonts w:ascii="Candara" w:hAnsi="Candara"/>
              </w:rPr>
            </w:pPr>
            <w:r w:rsidRPr="003D3571">
              <w:rPr>
                <w:rFonts w:ascii="Candara" w:hAnsi="Candara"/>
              </w:rPr>
              <w:t>Régulation génétique chez les bactéries (opéron lactose et opéron tryptophane)</w:t>
            </w:r>
          </w:p>
          <w:p w:rsidR="00740A03" w:rsidRPr="003D3571" w:rsidRDefault="00740A03" w:rsidP="003D3571">
            <w:pPr>
              <w:numPr>
                <w:ilvl w:val="0"/>
                <w:numId w:val="10"/>
              </w:numPr>
              <w:tabs>
                <w:tab w:val="clear" w:pos="720"/>
              </w:tabs>
              <w:spacing w:before="120" w:after="120" w:line="240" w:lineRule="auto"/>
              <w:ind w:left="714" w:hanging="357"/>
              <w:jc w:val="both"/>
              <w:rPr>
                <w:rFonts w:ascii="Candara" w:hAnsi="Candara"/>
              </w:rPr>
            </w:pPr>
            <w:r w:rsidRPr="003D3571">
              <w:rPr>
                <w:rFonts w:ascii="Candara" w:hAnsi="Candara"/>
                <w:b/>
                <w:bCs/>
                <w:u w:val="single"/>
              </w:rPr>
              <w:t>Proposition</w:t>
            </w:r>
            <w:r w:rsidRPr="003D3571">
              <w:rPr>
                <w:rFonts w:ascii="Candara" w:hAnsi="Candara"/>
                <w:u w:val="single"/>
              </w:rPr>
              <w:t xml:space="preserve"> de Travaux dirigés</w:t>
            </w:r>
            <w:r w:rsidRPr="003D3571">
              <w:rPr>
                <w:rFonts w:ascii="Candara" w:hAnsi="Candara"/>
              </w:rPr>
              <w:t> :</w:t>
            </w:r>
          </w:p>
          <w:p w:rsidR="00740A03" w:rsidRPr="003D3571" w:rsidRDefault="00740A03" w:rsidP="003D3571">
            <w:pPr>
              <w:pStyle w:val="ListParagraph"/>
              <w:numPr>
                <w:ilvl w:val="0"/>
                <w:numId w:val="104"/>
              </w:numPr>
              <w:spacing w:before="120" w:after="120" w:line="240" w:lineRule="auto"/>
              <w:jc w:val="both"/>
              <w:rPr>
                <w:rFonts w:ascii="Candara" w:hAnsi="Candara"/>
              </w:rPr>
            </w:pPr>
            <w:r w:rsidRPr="003D3571">
              <w:rPr>
                <w:rFonts w:ascii="Candara" w:hAnsi="Candara"/>
              </w:rPr>
              <w:t xml:space="preserve">Techniques de séparation et d’analyse des acides nucléiques : ADN nucléaires et ARN, Plasmides (Complément du cours).  </w:t>
            </w:r>
          </w:p>
          <w:p w:rsidR="00740A03" w:rsidRPr="003D3571" w:rsidRDefault="00740A03" w:rsidP="003D3571">
            <w:pPr>
              <w:pStyle w:val="ListParagraph"/>
              <w:numPr>
                <w:ilvl w:val="0"/>
                <w:numId w:val="104"/>
              </w:numPr>
              <w:spacing w:before="120" w:after="120" w:line="240" w:lineRule="auto"/>
              <w:jc w:val="both"/>
              <w:rPr>
                <w:rFonts w:ascii="Candara" w:hAnsi="Candara"/>
              </w:rPr>
            </w:pPr>
            <w:r w:rsidRPr="003D3571">
              <w:rPr>
                <w:rFonts w:ascii="Candara" w:hAnsi="Candara"/>
              </w:rPr>
              <w:t>Analyse de séquences d’ADN pour déterminer les signaux importants (Promoteurs, Shine D’Algarno, codon initiateurs, STOP, …) et déterminer le ou les ARN ainsi que la ou les protéines synthétisées (déterminer leur taille, comparaison …). Il est aussi possible et intéressant de faire des mutations et prédire leur(s) conséquence.</w:t>
            </w:r>
          </w:p>
          <w:p w:rsidR="00740A03" w:rsidRPr="003D3571" w:rsidRDefault="00740A03" w:rsidP="003D3571">
            <w:pPr>
              <w:pStyle w:val="ListParagraph"/>
              <w:numPr>
                <w:ilvl w:val="0"/>
                <w:numId w:val="104"/>
              </w:numPr>
              <w:spacing w:before="120" w:after="120" w:line="240" w:lineRule="auto"/>
              <w:jc w:val="both"/>
              <w:rPr>
                <w:rFonts w:ascii="Candara" w:hAnsi="Candara"/>
              </w:rPr>
            </w:pPr>
            <w:r w:rsidRPr="003D3571">
              <w:rPr>
                <w:rFonts w:ascii="Candara" w:hAnsi="Candara"/>
              </w:rPr>
              <w:t>Mutations de l’opéron lactose et leurs caractérisations via les diploïdes partiels (cis et trans dominance)</w:t>
            </w:r>
          </w:p>
          <w:p w:rsidR="00740A03" w:rsidRPr="003D3571" w:rsidRDefault="00740A03" w:rsidP="003D3571">
            <w:pPr>
              <w:numPr>
                <w:ilvl w:val="0"/>
                <w:numId w:val="10"/>
              </w:numPr>
              <w:tabs>
                <w:tab w:val="clear" w:pos="720"/>
              </w:tabs>
              <w:spacing w:before="120" w:after="120" w:line="240" w:lineRule="auto"/>
              <w:ind w:left="714" w:hanging="357"/>
              <w:jc w:val="both"/>
              <w:rPr>
                <w:rFonts w:ascii="Candara" w:hAnsi="Candara"/>
              </w:rPr>
            </w:pPr>
            <w:r w:rsidRPr="003D3571">
              <w:rPr>
                <w:rFonts w:ascii="Candara" w:hAnsi="Candara"/>
                <w:b/>
                <w:bCs/>
                <w:u w:val="single"/>
              </w:rPr>
              <w:t>Proposition</w:t>
            </w:r>
            <w:r w:rsidRPr="003D3571">
              <w:rPr>
                <w:rFonts w:ascii="Candara" w:hAnsi="Candara"/>
                <w:u w:val="single"/>
              </w:rPr>
              <w:t xml:space="preserve"> de travaux pratiques</w:t>
            </w:r>
            <w:r w:rsidRPr="003D3571">
              <w:rPr>
                <w:rFonts w:ascii="Candara" w:hAnsi="Candara"/>
              </w:rPr>
              <w:t xml:space="preserve"> : </w:t>
            </w:r>
          </w:p>
          <w:p w:rsidR="00740A03" w:rsidRPr="003D3571" w:rsidRDefault="00740A03" w:rsidP="003D3571">
            <w:pPr>
              <w:pStyle w:val="ListParagraph"/>
              <w:numPr>
                <w:ilvl w:val="0"/>
                <w:numId w:val="104"/>
              </w:numPr>
              <w:spacing w:before="120" w:after="120" w:line="240" w:lineRule="auto"/>
              <w:jc w:val="both"/>
              <w:rPr>
                <w:rFonts w:ascii="Candara" w:hAnsi="Candara"/>
              </w:rPr>
            </w:pPr>
            <w:r w:rsidRPr="003D3571">
              <w:rPr>
                <w:rFonts w:ascii="Candara" w:hAnsi="Candara"/>
              </w:rPr>
              <w:t>Extraction d`ADN génomique à partir d`échantillons eucaryotes (pour simplification, chez les végétaux) et visualisation de l`ADN. (1ere Séance).</w:t>
            </w:r>
          </w:p>
          <w:p w:rsidR="00740A03" w:rsidRPr="003D3571" w:rsidRDefault="00740A03" w:rsidP="003D3571">
            <w:pPr>
              <w:pStyle w:val="ListParagraph"/>
              <w:numPr>
                <w:ilvl w:val="0"/>
                <w:numId w:val="104"/>
              </w:numPr>
              <w:spacing w:before="120" w:after="120" w:line="240" w:lineRule="auto"/>
              <w:jc w:val="both"/>
              <w:rPr>
                <w:rFonts w:ascii="Candara" w:hAnsi="Candara"/>
                <w:b/>
                <w:bCs/>
                <w:sz w:val="36"/>
                <w:szCs w:val="36"/>
              </w:rPr>
            </w:pPr>
            <w:r w:rsidRPr="003D3571">
              <w:rPr>
                <w:rFonts w:ascii="Candara" w:hAnsi="Candara"/>
              </w:rPr>
              <w:t>Extraction par lyse alcaline d’un plasmide à partir d’une bactérie et analyse par électrophorèse en gel d’agarose. Sera combiné à la manipulation le même plasmide pur sous forme native et digéré par une ou 2 enzymes de restriction. (2eme et 3eme Séance).</w:t>
            </w:r>
          </w:p>
        </w:tc>
      </w:tr>
    </w:tbl>
    <w:p w:rsidR="00740A03" w:rsidRPr="00AF1799" w:rsidRDefault="00740A03" w:rsidP="00C7359C">
      <w:pPr>
        <w:spacing w:before="240" w:after="120"/>
        <w:rPr>
          <w:rFonts w:cs="Calibri"/>
          <w:sz w:val="24"/>
          <w:szCs w:val="24"/>
        </w:rPr>
      </w:pPr>
    </w:p>
    <w:sectPr w:rsidR="00740A03" w:rsidRPr="00AF1799" w:rsidSect="00206F88">
      <w:pgSz w:w="11906" w:h="16838"/>
      <w:pgMar w:top="1134" w:right="1134" w:bottom="1134" w:left="1134" w:header="709" w:footer="709"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raditional Arabic">
    <w:panose1 w:val="02010000000000000000"/>
    <w:charset w:val="00"/>
    <w:family w:val="auto"/>
    <w:pitch w:val="variable"/>
    <w:sig w:usb0="00002003" w:usb1="80000000" w:usb2="00000008" w:usb3="00000000" w:csb0="00000041"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imesNewRomanPS-BoldMT">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
      </v:shape>
    </w:pict>
  </w:numPicBullet>
  <w:abstractNum w:abstractNumId="0">
    <w:nsid w:val="00000001"/>
    <w:multiLevelType w:val="singleLevel"/>
    <w:tmpl w:val="00000001"/>
    <w:name w:val="WW8Num1"/>
    <w:lvl w:ilvl="0">
      <w:start w:val="1"/>
      <w:numFmt w:val="bullet"/>
      <w:lvlText w:val="-"/>
      <w:lvlJc w:val="left"/>
      <w:pPr>
        <w:tabs>
          <w:tab w:val="num" w:pos="0"/>
        </w:tabs>
        <w:ind w:left="1068" w:hanging="360"/>
      </w:pPr>
      <w:rPr>
        <w:rFonts w:ascii="Times New Roman" w:hAnsi="Times New Roman"/>
      </w:rPr>
    </w:lvl>
  </w:abstractNum>
  <w:abstractNum w:abstractNumId="1">
    <w:nsid w:val="01136415"/>
    <w:multiLevelType w:val="hybridMultilevel"/>
    <w:tmpl w:val="A1A00056"/>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
    <w:nsid w:val="015D02EA"/>
    <w:multiLevelType w:val="hybridMultilevel"/>
    <w:tmpl w:val="EFDC6760"/>
    <w:lvl w:ilvl="0" w:tplc="C18EDFA6">
      <w:start w:val="1"/>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1FC4DE8"/>
    <w:multiLevelType w:val="hybridMultilevel"/>
    <w:tmpl w:val="C53C3D98"/>
    <w:lvl w:ilvl="0" w:tplc="02C24AAA">
      <w:start w:val="1"/>
      <w:numFmt w:val="decimal"/>
      <w:lvlText w:val="%1"/>
      <w:lvlJc w:val="left"/>
      <w:pPr>
        <w:ind w:left="765" w:hanging="360"/>
      </w:pPr>
      <w:rPr>
        <w:rFonts w:cs="Times New Roman" w:hint="default"/>
      </w:rPr>
    </w:lvl>
    <w:lvl w:ilvl="1" w:tplc="040C0019" w:tentative="1">
      <w:start w:val="1"/>
      <w:numFmt w:val="lowerLetter"/>
      <w:lvlText w:val="%2."/>
      <w:lvlJc w:val="left"/>
      <w:pPr>
        <w:ind w:left="1485" w:hanging="360"/>
      </w:pPr>
      <w:rPr>
        <w:rFonts w:cs="Times New Roman"/>
      </w:rPr>
    </w:lvl>
    <w:lvl w:ilvl="2" w:tplc="040C001B" w:tentative="1">
      <w:start w:val="1"/>
      <w:numFmt w:val="lowerRoman"/>
      <w:lvlText w:val="%3."/>
      <w:lvlJc w:val="right"/>
      <w:pPr>
        <w:ind w:left="2205" w:hanging="180"/>
      </w:pPr>
      <w:rPr>
        <w:rFonts w:cs="Times New Roman"/>
      </w:rPr>
    </w:lvl>
    <w:lvl w:ilvl="3" w:tplc="040C000F" w:tentative="1">
      <w:start w:val="1"/>
      <w:numFmt w:val="decimal"/>
      <w:lvlText w:val="%4."/>
      <w:lvlJc w:val="left"/>
      <w:pPr>
        <w:ind w:left="2925" w:hanging="360"/>
      </w:pPr>
      <w:rPr>
        <w:rFonts w:cs="Times New Roman"/>
      </w:rPr>
    </w:lvl>
    <w:lvl w:ilvl="4" w:tplc="040C0019" w:tentative="1">
      <w:start w:val="1"/>
      <w:numFmt w:val="lowerLetter"/>
      <w:lvlText w:val="%5."/>
      <w:lvlJc w:val="left"/>
      <w:pPr>
        <w:ind w:left="3645" w:hanging="360"/>
      </w:pPr>
      <w:rPr>
        <w:rFonts w:cs="Times New Roman"/>
      </w:rPr>
    </w:lvl>
    <w:lvl w:ilvl="5" w:tplc="040C001B" w:tentative="1">
      <w:start w:val="1"/>
      <w:numFmt w:val="lowerRoman"/>
      <w:lvlText w:val="%6."/>
      <w:lvlJc w:val="right"/>
      <w:pPr>
        <w:ind w:left="4365" w:hanging="180"/>
      </w:pPr>
      <w:rPr>
        <w:rFonts w:cs="Times New Roman"/>
      </w:rPr>
    </w:lvl>
    <w:lvl w:ilvl="6" w:tplc="040C000F" w:tentative="1">
      <w:start w:val="1"/>
      <w:numFmt w:val="decimal"/>
      <w:lvlText w:val="%7."/>
      <w:lvlJc w:val="left"/>
      <w:pPr>
        <w:ind w:left="5085" w:hanging="360"/>
      </w:pPr>
      <w:rPr>
        <w:rFonts w:cs="Times New Roman"/>
      </w:rPr>
    </w:lvl>
    <w:lvl w:ilvl="7" w:tplc="040C0019" w:tentative="1">
      <w:start w:val="1"/>
      <w:numFmt w:val="lowerLetter"/>
      <w:lvlText w:val="%8."/>
      <w:lvlJc w:val="left"/>
      <w:pPr>
        <w:ind w:left="5805" w:hanging="360"/>
      </w:pPr>
      <w:rPr>
        <w:rFonts w:cs="Times New Roman"/>
      </w:rPr>
    </w:lvl>
    <w:lvl w:ilvl="8" w:tplc="040C001B" w:tentative="1">
      <w:start w:val="1"/>
      <w:numFmt w:val="lowerRoman"/>
      <w:lvlText w:val="%9."/>
      <w:lvlJc w:val="right"/>
      <w:pPr>
        <w:ind w:left="6525" w:hanging="180"/>
      </w:pPr>
      <w:rPr>
        <w:rFonts w:cs="Times New Roman"/>
      </w:rPr>
    </w:lvl>
  </w:abstractNum>
  <w:abstractNum w:abstractNumId="4">
    <w:nsid w:val="03ED5345"/>
    <w:multiLevelType w:val="hybridMultilevel"/>
    <w:tmpl w:val="9AF89260"/>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08500AAC"/>
    <w:multiLevelType w:val="hybridMultilevel"/>
    <w:tmpl w:val="1A885136"/>
    <w:lvl w:ilvl="0" w:tplc="040C000F">
      <w:start w:val="1"/>
      <w:numFmt w:val="decimal"/>
      <w:lvlText w:val="%1."/>
      <w:lvlJc w:val="left"/>
      <w:pPr>
        <w:tabs>
          <w:tab w:val="num" w:pos="360"/>
        </w:tabs>
        <w:ind w:left="360" w:hanging="360"/>
      </w:pPr>
      <w:rPr>
        <w:rFonts w:cs="Times New Roman"/>
      </w:rPr>
    </w:lvl>
    <w:lvl w:ilvl="1" w:tplc="040C0019" w:tentative="1">
      <w:start w:val="1"/>
      <w:numFmt w:val="lowerLetter"/>
      <w:lvlText w:val="%2."/>
      <w:lvlJc w:val="left"/>
      <w:pPr>
        <w:tabs>
          <w:tab w:val="num" w:pos="1080"/>
        </w:tabs>
        <w:ind w:left="1080" w:hanging="360"/>
      </w:pPr>
      <w:rPr>
        <w:rFonts w:cs="Times New Roman"/>
      </w:rPr>
    </w:lvl>
    <w:lvl w:ilvl="2" w:tplc="040C001B" w:tentative="1">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6">
    <w:nsid w:val="08AB2BA9"/>
    <w:multiLevelType w:val="multilevel"/>
    <w:tmpl w:val="3D4A8C42"/>
    <w:lvl w:ilvl="0">
      <w:start w:val="1"/>
      <w:numFmt w:val="bullet"/>
      <w:lvlText w:val="-"/>
      <w:lvlJc w:val="left"/>
      <w:pPr>
        <w:tabs>
          <w:tab w:val="num" w:pos="360"/>
        </w:tabs>
        <w:ind w:left="360" w:hanging="360"/>
      </w:pPr>
      <w:rPr>
        <w:rFonts w:ascii="Calibri" w:eastAsia="Times New Roman" w:hAnsi="Calibri"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7">
    <w:nsid w:val="0B9B7BBB"/>
    <w:multiLevelType w:val="hybridMultilevel"/>
    <w:tmpl w:val="EE4EC946"/>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8">
    <w:nsid w:val="0BF97DCE"/>
    <w:multiLevelType w:val="hybridMultilevel"/>
    <w:tmpl w:val="A75AB0D0"/>
    <w:lvl w:ilvl="0" w:tplc="FE22E83C">
      <w:start w:val="1"/>
      <w:numFmt w:val="decimal"/>
      <w:lvlText w:val="%1."/>
      <w:lvlJc w:val="left"/>
      <w:pPr>
        <w:tabs>
          <w:tab w:val="num" w:pos="720"/>
        </w:tabs>
        <w:ind w:left="720" w:hanging="360"/>
      </w:pPr>
      <w:rPr>
        <w:rFonts w:cs="Times New Roman" w:hint="default"/>
        <w:b/>
        <w:bCs/>
        <w:color w:val="000080"/>
      </w:rPr>
    </w:lvl>
    <w:lvl w:ilvl="1" w:tplc="44A6EF2A">
      <w:start w:val="1"/>
      <w:numFmt w:val="bullet"/>
      <w:lvlText w:val=""/>
      <w:lvlJc w:val="left"/>
      <w:pPr>
        <w:tabs>
          <w:tab w:val="num" w:pos="1440"/>
        </w:tabs>
        <w:ind w:left="1440" w:hanging="360"/>
      </w:pPr>
      <w:rPr>
        <w:rFonts w:ascii="Wingdings" w:hAnsi="Wingdings" w:hint="default"/>
        <w:b/>
        <w:color w:val="000080"/>
      </w:rPr>
    </w:lvl>
    <w:lvl w:ilvl="2" w:tplc="AFDE85FE">
      <w:numFmt w:val="bullet"/>
      <w:lvlText w:val="-"/>
      <w:lvlJc w:val="left"/>
      <w:pPr>
        <w:ind w:left="2340" w:hanging="360"/>
      </w:pPr>
      <w:rPr>
        <w:rFonts w:ascii="Candara" w:eastAsia="Times New Roman" w:hAnsi="Candara" w:hint="default"/>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9">
    <w:nsid w:val="0BFF73D0"/>
    <w:multiLevelType w:val="hybridMultilevel"/>
    <w:tmpl w:val="2540778A"/>
    <w:lvl w:ilvl="0" w:tplc="39DE6190">
      <w:start w:val="7"/>
      <w:numFmt w:val="bullet"/>
      <w:lvlText w:val="-"/>
      <w:lvlJc w:val="left"/>
      <w:pPr>
        <w:ind w:left="720" w:hanging="360"/>
      </w:pPr>
      <w:rPr>
        <w:rFonts w:ascii="Cambria" w:eastAsia="MS Mincho" w:hAnsi="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C316B06"/>
    <w:multiLevelType w:val="hybridMultilevel"/>
    <w:tmpl w:val="92148A4A"/>
    <w:lvl w:ilvl="0" w:tplc="040C000F">
      <w:start w:val="1"/>
      <w:numFmt w:val="decimal"/>
      <w:lvlText w:val="%1."/>
      <w:lvlJc w:val="left"/>
      <w:pPr>
        <w:tabs>
          <w:tab w:val="num" w:pos="720"/>
        </w:tabs>
        <w:ind w:left="720" w:hanging="360"/>
      </w:pPr>
      <w:rPr>
        <w:rFonts w:cs="Times New Roman"/>
      </w:rPr>
    </w:lvl>
    <w:lvl w:ilvl="1" w:tplc="AC2EDF02">
      <w:start w:val="3"/>
      <w:numFmt w:val="bullet"/>
      <w:lvlText w:val="·"/>
      <w:lvlJc w:val="left"/>
      <w:pPr>
        <w:ind w:left="1440" w:hanging="360"/>
      </w:pPr>
      <w:rPr>
        <w:rFonts w:ascii="Calibri" w:eastAsia="Times New Roman" w:hAnsi="Calibri" w:hint="default"/>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1">
    <w:nsid w:val="0D9B135A"/>
    <w:multiLevelType w:val="hybridMultilevel"/>
    <w:tmpl w:val="F44CA9B0"/>
    <w:lvl w:ilvl="0" w:tplc="602A8FEC">
      <w:start w:val="1"/>
      <w:numFmt w:val="upperLetter"/>
      <w:lvlText w:val="%1-"/>
      <w:lvlJc w:val="left"/>
      <w:pPr>
        <w:ind w:left="720" w:hanging="360"/>
      </w:pPr>
      <w:rPr>
        <w:rFonts w:ascii="Calibri" w:eastAsia="Times New Roman" w:hAnsi="Calibri"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2">
    <w:nsid w:val="0DA52F6D"/>
    <w:multiLevelType w:val="hybridMultilevel"/>
    <w:tmpl w:val="573E69E8"/>
    <w:lvl w:ilvl="0" w:tplc="040C0013">
      <w:start w:val="1"/>
      <w:numFmt w:val="upperRoman"/>
      <w:lvlText w:val="%1."/>
      <w:lvlJc w:val="righ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3">
    <w:nsid w:val="0E2841EC"/>
    <w:multiLevelType w:val="hybridMultilevel"/>
    <w:tmpl w:val="425E6D86"/>
    <w:lvl w:ilvl="0" w:tplc="040C000F">
      <w:start w:val="1"/>
      <w:numFmt w:val="decimal"/>
      <w:lvlText w:val="%1."/>
      <w:lvlJc w:val="left"/>
      <w:pPr>
        <w:tabs>
          <w:tab w:val="num" w:pos="720"/>
        </w:tabs>
        <w:ind w:left="720" w:hanging="360"/>
      </w:pPr>
      <w:rPr>
        <w:rFonts w:cs="Times New Roman"/>
      </w:rPr>
    </w:lvl>
    <w:lvl w:ilvl="1" w:tplc="2968FB26">
      <w:start w:val="1"/>
      <w:numFmt w:val="upperRoman"/>
      <w:lvlText w:val="%2."/>
      <w:lvlJc w:val="left"/>
      <w:pPr>
        <w:tabs>
          <w:tab w:val="num" w:pos="1800"/>
        </w:tabs>
        <w:ind w:left="1800" w:hanging="720"/>
      </w:pPr>
      <w:rPr>
        <w:rFonts w:cs="Times New Roman" w:hint="default"/>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4">
    <w:nsid w:val="0EC84218"/>
    <w:multiLevelType w:val="hybridMultilevel"/>
    <w:tmpl w:val="A420FC9C"/>
    <w:lvl w:ilvl="0" w:tplc="040C0019">
      <w:start w:val="1"/>
      <w:numFmt w:val="lowerLetter"/>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5">
    <w:nsid w:val="11AA6142"/>
    <w:multiLevelType w:val="hybridMultilevel"/>
    <w:tmpl w:val="E84A061E"/>
    <w:lvl w:ilvl="0" w:tplc="00000001">
      <w:start w:val="1"/>
      <w:numFmt w:val="bullet"/>
      <w:lvlText w:val="-"/>
      <w:lvlJc w:val="left"/>
      <w:pPr>
        <w:ind w:left="360" w:hanging="360"/>
      </w:pPr>
      <w:rPr>
        <w:rFonts w:ascii="Times New Roman" w:hAnsi="Times New Roman"/>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1330589D"/>
    <w:multiLevelType w:val="hybridMultilevel"/>
    <w:tmpl w:val="9A3A48FC"/>
    <w:lvl w:ilvl="0" w:tplc="FE22E83C">
      <w:start w:val="1"/>
      <w:numFmt w:val="decimal"/>
      <w:lvlText w:val="%1."/>
      <w:lvlJc w:val="left"/>
      <w:pPr>
        <w:tabs>
          <w:tab w:val="num" w:pos="720"/>
        </w:tabs>
        <w:ind w:left="720" w:hanging="360"/>
      </w:pPr>
      <w:rPr>
        <w:rFonts w:cs="Times New Roman" w:hint="default"/>
        <w:b/>
        <w:bCs/>
        <w:color w:val="000080"/>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7">
    <w:nsid w:val="13D218D1"/>
    <w:multiLevelType w:val="hybridMultilevel"/>
    <w:tmpl w:val="CEC279D2"/>
    <w:lvl w:ilvl="0" w:tplc="67A8F11E">
      <w:start w:val="1"/>
      <w:numFmt w:val="upperRoman"/>
      <w:lvlText w:val="%1-"/>
      <w:lvlJc w:val="left"/>
      <w:pPr>
        <w:ind w:left="1425" w:hanging="720"/>
      </w:pPr>
      <w:rPr>
        <w:rFonts w:cs="Times New Roman" w:hint="default"/>
      </w:rPr>
    </w:lvl>
    <w:lvl w:ilvl="1" w:tplc="040C0019" w:tentative="1">
      <w:start w:val="1"/>
      <w:numFmt w:val="lowerLetter"/>
      <w:lvlText w:val="%2."/>
      <w:lvlJc w:val="left"/>
      <w:pPr>
        <w:ind w:left="1785" w:hanging="360"/>
      </w:pPr>
      <w:rPr>
        <w:rFonts w:cs="Times New Roman"/>
      </w:rPr>
    </w:lvl>
    <w:lvl w:ilvl="2" w:tplc="040C001B" w:tentative="1">
      <w:start w:val="1"/>
      <w:numFmt w:val="lowerRoman"/>
      <w:lvlText w:val="%3."/>
      <w:lvlJc w:val="right"/>
      <w:pPr>
        <w:ind w:left="2505" w:hanging="180"/>
      </w:pPr>
      <w:rPr>
        <w:rFonts w:cs="Times New Roman"/>
      </w:rPr>
    </w:lvl>
    <w:lvl w:ilvl="3" w:tplc="040C000F" w:tentative="1">
      <w:start w:val="1"/>
      <w:numFmt w:val="decimal"/>
      <w:lvlText w:val="%4."/>
      <w:lvlJc w:val="left"/>
      <w:pPr>
        <w:ind w:left="3225" w:hanging="360"/>
      </w:pPr>
      <w:rPr>
        <w:rFonts w:cs="Times New Roman"/>
      </w:rPr>
    </w:lvl>
    <w:lvl w:ilvl="4" w:tplc="040C0019" w:tentative="1">
      <w:start w:val="1"/>
      <w:numFmt w:val="lowerLetter"/>
      <w:lvlText w:val="%5."/>
      <w:lvlJc w:val="left"/>
      <w:pPr>
        <w:ind w:left="3945" w:hanging="360"/>
      </w:pPr>
      <w:rPr>
        <w:rFonts w:cs="Times New Roman"/>
      </w:rPr>
    </w:lvl>
    <w:lvl w:ilvl="5" w:tplc="040C001B" w:tentative="1">
      <w:start w:val="1"/>
      <w:numFmt w:val="lowerRoman"/>
      <w:lvlText w:val="%6."/>
      <w:lvlJc w:val="right"/>
      <w:pPr>
        <w:ind w:left="4665" w:hanging="180"/>
      </w:pPr>
      <w:rPr>
        <w:rFonts w:cs="Times New Roman"/>
      </w:rPr>
    </w:lvl>
    <w:lvl w:ilvl="6" w:tplc="040C000F" w:tentative="1">
      <w:start w:val="1"/>
      <w:numFmt w:val="decimal"/>
      <w:lvlText w:val="%7."/>
      <w:lvlJc w:val="left"/>
      <w:pPr>
        <w:ind w:left="5385" w:hanging="360"/>
      </w:pPr>
      <w:rPr>
        <w:rFonts w:cs="Times New Roman"/>
      </w:rPr>
    </w:lvl>
    <w:lvl w:ilvl="7" w:tplc="040C0019" w:tentative="1">
      <w:start w:val="1"/>
      <w:numFmt w:val="lowerLetter"/>
      <w:lvlText w:val="%8."/>
      <w:lvlJc w:val="left"/>
      <w:pPr>
        <w:ind w:left="6105" w:hanging="360"/>
      </w:pPr>
      <w:rPr>
        <w:rFonts w:cs="Times New Roman"/>
      </w:rPr>
    </w:lvl>
    <w:lvl w:ilvl="8" w:tplc="040C001B" w:tentative="1">
      <w:start w:val="1"/>
      <w:numFmt w:val="lowerRoman"/>
      <w:lvlText w:val="%9."/>
      <w:lvlJc w:val="right"/>
      <w:pPr>
        <w:ind w:left="6825" w:hanging="180"/>
      </w:pPr>
      <w:rPr>
        <w:rFonts w:cs="Times New Roman"/>
      </w:rPr>
    </w:lvl>
  </w:abstractNum>
  <w:abstractNum w:abstractNumId="18">
    <w:nsid w:val="162D7535"/>
    <w:multiLevelType w:val="hybridMultilevel"/>
    <w:tmpl w:val="8A9A9D84"/>
    <w:lvl w:ilvl="0" w:tplc="DF845EC0">
      <w:start w:val="1"/>
      <w:numFmt w:val="upperRoman"/>
      <w:lvlText w:val="%1-"/>
      <w:lvlJc w:val="left"/>
      <w:pPr>
        <w:ind w:left="1425" w:hanging="720"/>
      </w:pPr>
      <w:rPr>
        <w:rFonts w:cs="Times New Roman" w:hint="default"/>
      </w:rPr>
    </w:lvl>
    <w:lvl w:ilvl="1" w:tplc="040C0019" w:tentative="1">
      <w:start w:val="1"/>
      <w:numFmt w:val="lowerLetter"/>
      <w:lvlText w:val="%2."/>
      <w:lvlJc w:val="left"/>
      <w:pPr>
        <w:ind w:left="1785" w:hanging="360"/>
      </w:pPr>
      <w:rPr>
        <w:rFonts w:cs="Times New Roman"/>
      </w:rPr>
    </w:lvl>
    <w:lvl w:ilvl="2" w:tplc="040C001B" w:tentative="1">
      <w:start w:val="1"/>
      <w:numFmt w:val="lowerRoman"/>
      <w:lvlText w:val="%3."/>
      <w:lvlJc w:val="right"/>
      <w:pPr>
        <w:ind w:left="2505" w:hanging="180"/>
      </w:pPr>
      <w:rPr>
        <w:rFonts w:cs="Times New Roman"/>
      </w:rPr>
    </w:lvl>
    <w:lvl w:ilvl="3" w:tplc="040C000F" w:tentative="1">
      <w:start w:val="1"/>
      <w:numFmt w:val="decimal"/>
      <w:lvlText w:val="%4."/>
      <w:lvlJc w:val="left"/>
      <w:pPr>
        <w:ind w:left="3225" w:hanging="360"/>
      </w:pPr>
      <w:rPr>
        <w:rFonts w:cs="Times New Roman"/>
      </w:rPr>
    </w:lvl>
    <w:lvl w:ilvl="4" w:tplc="040C0019" w:tentative="1">
      <w:start w:val="1"/>
      <w:numFmt w:val="lowerLetter"/>
      <w:lvlText w:val="%5."/>
      <w:lvlJc w:val="left"/>
      <w:pPr>
        <w:ind w:left="3945" w:hanging="360"/>
      </w:pPr>
      <w:rPr>
        <w:rFonts w:cs="Times New Roman"/>
      </w:rPr>
    </w:lvl>
    <w:lvl w:ilvl="5" w:tplc="040C001B" w:tentative="1">
      <w:start w:val="1"/>
      <w:numFmt w:val="lowerRoman"/>
      <w:lvlText w:val="%6."/>
      <w:lvlJc w:val="right"/>
      <w:pPr>
        <w:ind w:left="4665" w:hanging="180"/>
      </w:pPr>
      <w:rPr>
        <w:rFonts w:cs="Times New Roman"/>
      </w:rPr>
    </w:lvl>
    <w:lvl w:ilvl="6" w:tplc="040C000F" w:tentative="1">
      <w:start w:val="1"/>
      <w:numFmt w:val="decimal"/>
      <w:lvlText w:val="%7."/>
      <w:lvlJc w:val="left"/>
      <w:pPr>
        <w:ind w:left="5385" w:hanging="360"/>
      </w:pPr>
      <w:rPr>
        <w:rFonts w:cs="Times New Roman"/>
      </w:rPr>
    </w:lvl>
    <w:lvl w:ilvl="7" w:tplc="040C0019" w:tentative="1">
      <w:start w:val="1"/>
      <w:numFmt w:val="lowerLetter"/>
      <w:lvlText w:val="%8."/>
      <w:lvlJc w:val="left"/>
      <w:pPr>
        <w:ind w:left="6105" w:hanging="360"/>
      </w:pPr>
      <w:rPr>
        <w:rFonts w:cs="Times New Roman"/>
      </w:rPr>
    </w:lvl>
    <w:lvl w:ilvl="8" w:tplc="040C001B" w:tentative="1">
      <w:start w:val="1"/>
      <w:numFmt w:val="lowerRoman"/>
      <w:lvlText w:val="%9."/>
      <w:lvlJc w:val="right"/>
      <w:pPr>
        <w:ind w:left="6825" w:hanging="180"/>
      </w:pPr>
      <w:rPr>
        <w:rFonts w:cs="Times New Roman"/>
      </w:rPr>
    </w:lvl>
  </w:abstractNum>
  <w:abstractNum w:abstractNumId="19">
    <w:nsid w:val="18D42F63"/>
    <w:multiLevelType w:val="hybridMultilevel"/>
    <w:tmpl w:val="71E4CA86"/>
    <w:lvl w:ilvl="0" w:tplc="4B5ED30E">
      <w:start w:val="1"/>
      <w:numFmt w:val="upperLetter"/>
      <w:lvlText w:val="%1-"/>
      <w:lvlJc w:val="left"/>
      <w:pPr>
        <w:ind w:left="1065" w:hanging="360"/>
      </w:pPr>
      <w:rPr>
        <w:rFonts w:cs="Times New Roman" w:hint="default"/>
      </w:rPr>
    </w:lvl>
    <w:lvl w:ilvl="1" w:tplc="040C0019" w:tentative="1">
      <w:start w:val="1"/>
      <w:numFmt w:val="lowerLetter"/>
      <w:lvlText w:val="%2."/>
      <w:lvlJc w:val="left"/>
      <w:pPr>
        <w:ind w:left="1785" w:hanging="360"/>
      </w:pPr>
      <w:rPr>
        <w:rFonts w:cs="Times New Roman"/>
      </w:rPr>
    </w:lvl>
    <w:lvl w:ilvl="2" w:tplc="040C001B" w:tentative="1">
      <w:start w:val="1"/>
      <w:numFmt w:val="lowerRoman"/>
      <w:lvlText w:val="%3."/>
      <w:lvlJc w:val="right"/>
      <w:pPr>
        <w:ind w:left="2505" w:hanging="180"/>
      </w:pPr>
      <w:rPr>
        <w:rFonts w:cs="Times New Roman"/>
      </w:rPr>
    </w:lvl>
    <w:lvl w:ilvl="3" w:tplc="040C000F" w:tentative="1">
      <w:start w:val="1"/>
      <w:numFmt w:val="decimal"/>
      <w:lvlText w:val="%4."/>
      <w:lvlJc w:val="left"/>
      <w:pPr>
        <w:ind w:left="3225" w:hanging="360"/>
      </w:pPr>
      <w:rPr>
        <w:rFonts w:cs="Times New Roman"/>
      </w:rPr>
    </w:lvl>
    <w:lvl w:ilvl="4" w:tplc="040C0019" w:tentative="1">
      <w:start w:val="1"/>
      <w:numFmt w:val="lowerLetter"/>
      <w:lvlText w:val="%5."/>
      <w:lvlJc w:val="left"/>
      <w:pPr>
        <w:ind w:left="3945" w:hanging="360"/>
      </w:pPr>
      <w:rPr>
        <w:rFonts w:cs="Times New Roman"/>
      </w:rPr>
    </w:lvl>
    <w:lvl w:ilvl="5" w:tplc="040C001B" w:tentative="1">
      <w:start w:val="1"/>
      <w:numFmt w:val="lowerRoman"/>
      <w:lvlText w:val="%6."/>
      <w:lvlJc w:val="right"/>
      <w:pPr>
        <w:ind w:left="4665" w:hanging="180"/>
      </w:pPr>
      <w:rPr>
        <w:rFonts w:cs="Times New Roman"/>
      </w:rPr>
    </w:lvl>
    <w:lvl w:ilvl="6" w:tplc="040C000F" w:tentative="1">
      <w:start w:val="1"/>
      <w:numFmt w:val="decimal"/>
      <w:lvlText w:val="%7."/>
      <w:lvlJc w:val="left"/>
      <w:pPr>
        <w:ind w:left="5385" w:hanging="360"/>
      </w:pPr>
      <w:rPr>
        <w:rFonts w:cs="Times New Roman"/>
      </w:rPr>
    </w:lvl>
    <w:lvl w:ilvl="7" w:tplc="040C0019" w:tentative="1">
      <w:start w:val="1"/>
      <w:numFmt w:val="lowerLetter"/>
      <w:lvlText w:val="%8."/>
      <w:lvlJc w:val="left"/>
      <w:pPr>
        <w:ind w:left="6105" w:hanging="360"/>
      </w:pPr>
      <w:rPr>
        <w:rFonts w:cs="Times New Roman"/>
      </w:rPr>
    </w:lvl>
    <w:lvl w:ilvl="8" w:tplc="040C001B" w:tentative="1">
      <w:start w:val="1"/>
      <w:numFmt w:val="lowerRoman"/>
      <w:lvlText w:val="%9."/>
      <w:lvlJc w:val="right"/>
      <w:pPr>
        <w:ind w:left="6825" w:hanging="180"/>
      </w:pPr>
      <w:rPr>
        <w:rFonts w:cs="Times New Roman"/>
      </w:rPr>
    </w:lvl>
  </w:abstractNum>
  <w:abstractNum w:abstractNumId="20">
    <w:nsid w:val="197A071D"/>
    <w:multiLevelType w:val="hybridMultilevel"/>
    <w:tmpl w:val="C838A228"/>
    <w:lvl w:ilvl="0" w:tplc="040C000F">
      <w:start w:val="1"/>
      <w:numFmt w:val="decimal"/>
      <w:lvlText w:val="%1."/>
      <w:lvlJc w:val="left"/>
      <w:pPr>
        <w:tabs>
          <w:tab w:val="num" w:pos="720"/>
        </w:tabs>
        <w:ind w:left="720" w:hanging="360"/>
      </w:pPr>
      <w:rPr>
        <w:rFonts w:cs="Times New Roman"/>
      </w:rPr>
    </w:lvl>
    <w:lvl w:ilvl="1" w:tplc="54F0D6B2">
      <w:start w:val="1"/>
      <w:numFmt w:val="upperRoman"/>
      <w:lvlText w:val="%2-"/>
      <w:lvlJc w:val="left"/>
      <w:pPr>
        <w:tabs>
          <w:tab w:val="num" w:pos="1800"/>
        </w:tabs>
        <w:ind w:left="1800" w:hanging="720"/>
      </w:pPr>
      <w:rPr>
        <w:rFonts w:cs="Times New Roman" w:hint="default"/>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1">
    <w:nsid w:val="1B262D76"/>
    <w:multiLevelType w:val="hybridMultilevel"/>
    <w:tmpl w:val="2E90ACA4"/>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2">
    <w:nsid w:val="1B4C779F"/>
    <w:multiLevelType w:val="hybridMultilevel"/>
    <w:tmpl w:val="AD2CDD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1D376EDB"/>
    <w:multiLevelType w:val="hybridMultilevel"/>
    <w:tmpl w:val="522CB4CE"/>
    <w:lvl w:ilvl="0" w:tplc="7E04FD98">
      <w:start w:val="1"/>
      <w:numFmt w:val="bullet"/>
      <w:lvlText w:val="-"/>
      <w:lvlJc w:val="left"/>
      <w:pPr>
        <w:ind w:left="1068" w:hanging="360"/>
      </w:pPr>
      <w:rPr>
        <w:rFonts w:ascii="Times New Roman" w:hAnsi="Times New Roman"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4">
    <w:nsid w:val="1D8B06E6"/>
    <w:multiLevelType w:val="hybridMultilevel"/>
    <w:tmpl w:val="F224DC30"/>
    <w:lvl w:ilvl="0" w:tplc="040C000F">
      <w:start w:val="1"/>
      <w:numFmt w:val="decimal"/>
      <w:lvlText w:val="%1."/>
      <w:lvlJc w:val="left"/>
      <w:pPr>
        <w:tabs>
          <w:tab w:val="num" w:pos="720"/>
        </w:tabs>
        <w:ind w:left="720" w:hanging="360"/>
      </w:pPr>
      <w:rPr>
        <w:rFonts w:cs="Times New Roman"/>
      </w:rPr>
    </w:lvl>
    <w:lvl w:ilvl="1" w:tplc="040C0019">
      <w:start w:val="1"/>
      <w:numFmt w:val="decimal"/>
      <w:lvlText w:val="%2."/>
      <w:lvlJc w:val="left"/>
      <w:pPr>
        <w:tabs>
          <w:tab w:val="num" w:pos="1440"/>
        </w:tabs>
        <w:ind w:left="1440" w:hanging="360"/>
      </w:pPr>
      <w:rPr>
        <w:rFonts w:cs="Times New Roman"/>
      </w:rPr>
    </w:lvl>
    <w:lvl w:ilvl="2" w:tplc="040C001B">
      <w:start w:val="1"/>
      <w:numFmt w:val="decimal"/>
      <w:lvlText w:val="%3."/>
      <w:lvlJc w:val="left"/>
      <w:pPr>
        <w:tabs>
          <w:tab w:val="num" w:pos="2160"/>
        </w:tabs>
        <w:ind w:left="2160" w:hanging="36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decimal"/>
      <w:lvlText w:val="%5."/>
      <w:lvlJc w:val="left"/>
      <w:pPr>
        <w:tabs>
          <w:tab w:val="num" w:pos="3600"/>
        </w:tabs>
        <w:ind w:left="3600" w:hanging="360"/>
      </w:pPr>
      <w:rPr>
        <w:rFonts w:cs="Times New Roman"/>
      </w:rPr>
    </w:lvl>
    <w:lvl w:ilvl="5" w:tplc="040C001B">
      <w:start w:val="1"/>
      <w:numFmt w:val="decimal"/>
      <w:lvlText w:val="%6."/>
      <w:lvlJc w:val="left"/>
      <w:pPr>
        <w:tabs>
          <w:tab w:val="num" w:pos="4320"/>
        </w:tabs>
        <w:ind w:left="4320" w:hanging="36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decimal"/>
      <w:lvlText w:val="%8."/>
      <w:lvlJc w:val="left"/>
      <w:pPr>
        <w:tabs>
          <w:tab w:val="num" w:pos="5760"/>
        </w:tabs>
        <w:ind w:left="5760" w:hanging="360"/>
      </w:pPr>
      <w:rPr>
        <w:rFonts w:cs="Times New Roman"/>
      </w:rPr>
    </w:lvl>
    <w:lvl w:ilvl="8" w:tplc="040C001B">
      <w:start w:val="1"/>
      <w:numFmt w:val="decimal"/>
      <w:lvlText w:val="%9."/>
      <w:lvlJc w:val="left"/>
      <w:pPr>
        <w:tabs>
          <w:tab w:val="num" w:pos="6480"/>
        </w:tabs>
        <w:ind w:left="6480" w:hanging="360"/>
      </w:pPr>
      <w:rPr>
        <w:rFonts w:cs="Times New Roman"/>
      </w:rPr>
    </w:lvl>
  </w:abstractNum>
  <w:abstractNum w:abstractNumId="25">
    <w:nsid w:val="1DA165C2"/>
    <w:multiLevelType w:val="hybridMultilevel"/>
    <w:tmpl w:val="8CDA03E8"/>
    <w:lvl w:ilvl="0" w:tplc="502ACAAA">
      <w:start w:val="1"/>
      <w:numFmt w:val="lowerLetter"/>
      <w:lvlText w:val="%1-"/>
      <w:lvlJc w:val="left"/>
      <w:pPr>
        <w:ind w:left="1785" w:hanging="360"/>
      </w:pPr>
      <w:rPr>
        <w:rFonts w:cs="Times New Roman" w:hint="default"/>
      </w:rPr>
    </w:lvl>
    <w:lvl w:ilvl="1" w:tplc="040C0019" w:tentative="1">
      <w:start w:val="1"/>
      <w:numFmt w:val="lowerLetter"/>
      <w:lvlText w:val="%2."/>
      <w:lvlJc w:val="left"/>
      <w:pPr>
        <w:ind w:left="2505" w:hanging="360"/>
      </w:pPr>
      <w:rPr>
        <w:rFonts w:cs="Times New Roman"/>
      </w:rPr>
    </w:lvl>
    <w:lvl w:ilvl="2" w:tplc="040C001B" w:tentative="1">
      <w:start w:val="1"/>
      <w:numFmt w:val="lowerRoman"/>
      <w:lvlText w:val="%3."/>
      <w:lvlJc w:val="right"/>
      <w:pPr>
        <w:ind w:left="3225" w:hanging="180"/>
      </w:pPr>
      <w:rPr>
        <w:rFonts w:cs="Times New Roman"/>
      </w:rPr>
    </w:lvl>
    <w:lvl w:ilvl="3" w:tplc="040C000F" w:tentative="1">
      <w:start w:val="1"/>
      <w:numFmt w:val="decimal"/>
      <w:lvlText w:val="%4."/>
      <w:lvlJc w:val="left"/>
      <w:pPr>
        <w:ind w:left="3945" w:hanging="360"/>
      </w:pPr>
      <w:rPr>
        <w:rFonts w:cs="Times New Roman"/>
      </w:rPr>
    </w:lvl>
    <w:lvl w:ilvl="4" w:tplc="040C0019" w:tentative="1">
      <w:start w:val="1"/>
      <w:numFmt w:val="lowerLetter"/>
      <w:lvlText w:val="%5."/>
      <w:lvlJc w:val="left"/>
      <w:pPr>
        <w:ind w:left="4665" w:hanging="360"/>
      </w:pPr>
      <w:rPr>
        <w:rFonts w:cs="Times New Roman"/>
      </w:rPr>
    </w:lvl>
    <w:lvl w:ilvl="5" w:tplc="040C001B" w:tentative="1">
      <w:start w:val="1"/>
      <w:numFmt w:val="lowerRoman"/>
      <w:lvlText w:val="%6."/>
      <w:lvlJc w:val="right"/>
      <w:pPr>
        <w:ind w:left="5385" w:hanging="180"/>
      </w:pPr>
      <w:rPr>
        <w:rFonts w:cs="Times New Roman"/>
      </w:rPr>
    </w:lvl>
    <w:lvl w:ilvl="6" w:tplc="040C000F" w:tentative="1">
      <w:start w:val="1"/>
      <w:numFmt w:val="decimal"/>
      <w:lvlText w:val="%7."/>
      <w:lvlJc w:val="left"/>
      <w:pPr>
        <w:ind w:left="6105" w:hanging="360"/>
      </w:pPr>
      <w:rPr>
        <w:rFonts w:cs="Times New Roman"/>
      </w:rPr>
    </w:lvl>
    <w:lvl w:ilvl="7" w:tplc="040C0019" w:tentative="1">
      <w:start w:val="1"/>
      <w:numFmt w:val="lowerLetter"/>
      <w:lvlText w:val="%8."/>
      <w:lvlJc w:val="left"/>
      <w:pPr>
        <w:ind w:left="6825" w:hanging="360"/>
      </w:pPr>
      <w:rPr>
        <w:rFonts w:cs="Times New Roman"/>
      </w:rPr>
    </w:lvl>
    <w:lvl w:ilvl="8" w:tplc="040C001B" w:tentative="1">
      <w:start w:val="1"/>
      <w:numFmt w:val="lowerRoman"/>
      <w:lvlText w:val="%9."/>
      <w:lvlJc w:val="right"/>
      <w:pPr>
        <w:ind w:left="7545" w:hanging="180"/>
      </w:pPr>
      <w:rPr>
        <w:rFonts w:cs="Times New Roman"/>
      </w:rPr>
    </w:lvl>
  </w:abstractNum>
  <w:abstractNum w:abstractNumId="26">
    <w:nsid w:val="1E1374E9"/>
    <w:multiLevelType w:val="hybridMultilevel"/>
    <w:tmpl w:val="A19E9AC0"/>
    <w:lvl w:ilvl="0" w:tplc="FE22E83C">
      <w:start w:val="1"/>
      <w:numFmt w:val="decimal"/>
      <w:lvlText w:val="%1."/>
      <w:lvlJc w:val="left"/>
      <w:pPr>
        <w:tabs>
          <w:tab w:val="num" w:pos="720"/>
        </w:tabs>
        <w:ind w:left="720" w:hanging="360"/>
      </w:pPr>
      <w:rPr>
        <w:rFonts w:cs="Times New Roman" w:hint="default"/>
        <w:b/>
        <w:bCs/>
        <w:color w:val="000080"/>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7">
    <w:nsid w:val="1E5F5D17"/>
    <w:multiLevelType w:val="hybridMultilevel"/>
    <w:tmpl w:val="EE7E0AB2"/>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start w:val="1"/>
      <w:numFmt w:val="decimal"/>
      <w:lvlText w:val="%3."/>
      <w:lvlJc w:val="left"/>
      <w:pPr>
        <w:tabs>
          <w:tab w:val="num" w:pos="2160"/>
        </w:tabs>
        <w:ind w:left="2160" w:hanging="36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decimal"/>
      <w:lvlText w:val="%5."/>
      <w:lvlJc w:val="left"/>
      <w:pPr>
        <w:tabs>
          <w:tab w:val="num" w:pos="3600"/>
        </w:tabs>
        <w:ind w:left="3600" w:hanging="360"/>
      </w:pPr>
      <w:rPr>
        <w:rFonts w:cs="Times New Roman"/>
      </w:rPr>
    </w:lvl>
    <w:lvl w:ilvl="5" w:tplc="040C001B">
      <w:start w:val="1"/>
      <w:numFmt w:val="decimal"/>
      <w:lvlText w:val="%6."/>
      <w:lvlJc w:val="left"/>
      <w:pPr>
        <w:tabs>
          <w:tab w:val="num" w:pos="4320"/>
        </w:tabs>
        <w:ind w:left="4320" w:hanging="36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decimal"/>
      <w:lvlText w:val="%8."/>
      <w:lvlJc w:val="left"/>
      <w:pPr>
        <w:tabs>
          <w:tab w:val="num" w:pos="5760"/>
        </w:tabs>
        <w:ind w:left="5760" w:hanging="360"/>
      </w:pPr>
      <w:rPr>
        <w:rFonts w:cs="Times New Roman"/>
      </w:rPr>
    </w:lvl>
    <w:lvl w:ilvl="8" w:tplc="040C001B">
      <w:start w:val="1"/>
      <w:numFmt w:val="decimal"/>
      <w:lvlText w:val="%9."/>
      <w:lvlJc w:val="left"/>
      <w:pPr>
        <w:tabs>
          <w:tab w:val="num" w:pos="6480"/>
        </w:tabs>
        <w:ind w:left="6480" w:hanging="360"/>
      </w:pPr>
      <w:rPr>
        <w:rFonts w:cs="Times New Roman"/>
      </w:rPr>
    </w:lvl>
  </w:abstractNum>
  <w:abstractNum w:abstractNumId="28">
    <w:nsid w:val="1EB06FB1"/>
    <w:multiLevelType w:val="hybridMultilevel"/>
    <w:tmpl w:val="647A2384"/>
    <w:lvl w:ilvl="0" w:tplc="040C0013">
      <w:start w:val="1"/>
      <w:numFmt w:val="upperRoman"/>
      <w:lvlText w:val="%1."/>
      <w:lvlJc w:val="right"/>
      <w:pPr>
        <w:ind w:left="720" w:hanging="360"/>
      </w:pPr>
      <w:rPr>
        <w:rFont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1EB11C76"/>
    <w:multiLevelType w:val="hybridMultilevel"/>
    <w:tmpl w:val="A59E11AA"/>
    <w:lvl w:ilvl="0" w:tplc="CCCAE1EC">
      <w:start w:val="1"/>
      <w:numFmt w:val="bullet"/>
      <w:lvlText w:val="-"/>
      <w:lvlJc w:val="left"/>
      <w:pPr>
        <w:ind w:left="2145" w:hanging="360"/>
      </w:pPr>
      <w:rPr>
        <w:rFonts w:ascii="Calibri" w:eastAsia="Times New Roman" w:hAnsi="Calibri" w:hint="default"/>
      </w:rPr>
    </w:lvl>
    <w:lvl w:ilvl="1" w:tplc="040C0003" w:tentative="1">
      <w:start w:val="1"/>
      <w:numFmt w:val="bullet"/>
      <w:lvlText w:val="o"/>
      <w:lvlJc w:val="left"/>
      <w:pPr>
        <w:ind w:left="2865" w:hanging="360"/>
      </w:pPr>
      <w:rPr>
        <w:rFonts w:ascii="Courier New" w:hAnsi="Courier New" w:hint="default"/>
      </w:rPr>
    </w:lvl>
    <w:lvl w:ilvl="2" w:tplc="040C0005" w:tentative="1">
      <w:start w:val="1"/>
      <w:numFmt w:val="bullet"/>
      <w:lvlText w:val=""/>
      <w:lvlJc w:val="left"/>
      <w:pPr>
        <w:ind w:left="3585" w:hanging="360"/>
      </w:pPr>
      <w:rPr>
        <w:rFonts w:ascii="Wingdings" w:hAnsi="Wingdings" w:hint="default"/>
      </w:rPr>
    </w:lvl>
    <w:lvl w:ilvl="3" w:tplc="040C0001" w:tentative="1">
      <w:start w:val="1"/>
      <w:numFmt w:val="bullet"/>
      <w:lvlText w:val=""/>
      <w:lvlJc w:val="left"/>
      <w:pPr>
        <w:ind w:left="4305" w:hanging="360"/>
      </w:pPr>
      <w:rPr>
        <w:rFonts w:ascii="Symbol" w:hAnsi="Symbol" w:hint="default"/>
      </w:rPr>
    </w:lvl>
    <w:lvl w:ilvl="4" w:tplc="040C0003" w:tentative="1">
      <w:start w:val="1"/>
      <w:numFmt w:val="bullet"/>
      <w:lvlText w:val="o"/>
      <w:lvlJc w:val="left"/>
      <w:pPr>
        <w:ind w:left="5025" w:hanging="360"/>
      </w:pPr>
      <w:rPr>
        <w:rFonts w:ascii="Courier New" w:hAnsi="Courier New" w:hint="default"/>
      </w:rPr>
    </w:lvl>
    <w:lvl w:ilvl="5" w:tplc="040C0005" w:tentative="1">
      <w:start w:val="1"/>
      <w:numFmt w:val="bullet"/>
      <w:lvlText w:val=""/>
      <w:lvlJc w:val="left"/>
      <w:pPr>
        <w:ind w:left="5745" w:hanging="360"/>
      </w:pPr>
      <w:rPr>
        <w:rFonts w:ascii="Wingdings" w:hAnsi="Wingdings" w:hint="default"/>
      </w:rPr>
    </w:lvl>
    <w:lvl w:ilvl="6" w:tplc="040C0001" w:tentative="1">
      <w:start w:val="1"/>
      <w:numFmt w:val="bullet"/>
      <w:lvlText w:val=""/>
      <w:lvlJc w:val="left"/>
      <w:pPr>
        <w:ind w:left="6465" w:hanging="360"/>
      </w:pPr>
      <w:rPr>
        <w:rFonts w:ascii="Symbol" w:hAnsi="Symbol" w:hint="default"/>
      </w:rPr>
    </w:lvl>
    <w:lvl w:ilvl="7" w:tplc="040C0003" w:tentative="1">
      <w:start w:val="1"/>
      <w:numFmt w:val="bullet"/>
      <w:lvlText w:val="o"/>
      <w:lvlJc w:val="left"/>
      <w:pPr>
        <w:ind w:left="7185" w:hanging="360"/>
      </w:pPr>
      <w:rPr>
        <w:rFonts w:ascii="Courier New" w:hAnsi="Courier New" w:hint="default"/>
      </w:rPr>
    </w:lvl>
    <w:lvl w:ilvl="8" w:tplc="040C0005" w:tentative="1">
      <w:start w:val="1"/>
      <w:numFmt w:val="bullet"/>
      <w:lvlText w:val=""/>
      <w:lvlJc w:val="left"/>
      <w:pPr>
        <w:ind w:left="7905" w:hanging="360"/>
      </w:pPr>
      <w:rPr>
        <w:rFonts w:ascii="Wingdings" w:hAnsi="Wingdings" w:hint="default"/>
      </w:rPr>
    </w:lvl>
  </w:abstractNum>
  <w:abstractNum w:abstractNumId="30">
    <w:nsid w:val="1F412F7F"/>
    <w:multiLevelType w:val="hybridMultilevel"/>
    <w:tmpl w:val="A3CEC9A8"/>
    <w:lvl w:ilvl="0" w:tplc="C18EDFA6">
      <w:start w:val="1"/>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201F7679"/>
    <w:multiLevelType w:val="hybridMultilevel"/>
    <w:tmpl w:val="7A42D3AA"/>
    <w:lvl w:ilvl="0" w:tplc="87621D7C">
      <w:start w:val="1"/>
      <w:numFmt w:val="decimal"/>
      <w:lvlText w:val="%1."/>
      <w:lvlJc w:val="left"/>
      <w:pPr>
        <w:ind w:left="795" w:hanging="360"/>
      </w:pPr>
      <w:rPr>
        <w:rFonts w:cs="Times New Roman" w:hint="default"/>
      </w:rPr>
    </w:lvl>
    <w:lvl w:ilvl="1" w:tplc="040C0019" w:tentative="1">
      <w:start w:val="1"/>
      <w:numFmt w:val="lowerLetter"/>
      <w:lvlText w:val="%2."/>
      <w:lvlJc w:val="left"/>
      <w:pPr>
        <w:ind w:left="1515" w:hanging="360"/>
      </w:pPr>
      <w:rPr>
        <w:rFonts w:cs="Times New Roman"/>
      </w:rPr>
    </w:lvl>
    <w:lvl w:ilvl="2" w:tplc="040C001B" w:tentative="1">
      <w:start w:val="1"/>
      <w:numFmt w:val="lowerRoman"/>
      <w:lvlText w:val="%3."/>
      <w:lvlJc w:val="right"/>
      <w:pPr>
        <w:ind w:left="2235" w:hanging="180"/>
      </w:pPr>
      <w:rPr>
        <w:rFonts w:cs="Times New Roman"/>
      </w:rPr>
    </w:lvl>
    <w:lvl w:ilvl="3" w:tplc="040C000F" w:tentative="1">
      <w:start w:val="1"/>
      <w:numFmt w:val="decimal"/>
      <w:lvlText w:val="%4."/>
      <w:lvlJc w:val="left"/>
      <w:pPr>
        <w:ind w:left="2955" w:hanging="360"/>
      </w:pPr>
      <w:rPr>
        <w:rFonts w:cs="Times New Roman"/>
      </w:rPr>
    </w:lvl>
    <w:lvl w:ilvl="4" w:tplc="040C0019" w:tentative="1">
      <w:start w:val="1"/>
      <w:numFmt w:val="lowerLetter"/>
      <w:lvlText w:val="%5."/>
      <w:lvlJc w:val="left"/>
      <w:pPr>
        <w:ind w:left="3675" w:hanging="360"/>
      </w:pPr>
      <w:rPr>
        <w:rFonts w:cs="Times New Roman"/>
      </w:rPr>
    </w:lvl>
    <w:lvl w:ilvl="5" w:tplc="040C001B" w:tentative="1">
      <w:start w:val="1"/>
      <w:numFmt w:val="lowerRoman"/>
      <w:lvlText w:val="%6."/>
      <w:lvlJc w:val="right"/>
      <w:pPr>
        <w:ind w:left="4395" w:hanging="180"/>
      </w:pPr>
      <w:rPr>
        <w:rFonts w:cs="Times New Roman"/>
      </w:rPr>
    </w:lvl>
    <w:lvl w:ilvl="6" w:tplc="040C000F" w:tentative="1">
      <w:start w:val="1"/>
      <w:numFmt w:val="decimal"/>
      <w:lvlText w:val="%7."/>
      <w:lvlJc w:val="left"/>
      <w:pPr>
        <w:ind w:left="5115" w:hanging="360"/>
      </w:pPr>
      <w:rPr>
        <w:rFonts w:cs="Times New Roman"/>
      </w:rPr>
    </w:lvl>
    <w:lvl w:ilvl="7" w:tplc="040C0019" w:tentative="1">
      <w:start w:val="1"/>
      <w:numFmt w:val="lowerLetter"/>
      <w:lvlText w:val="%8."/>
      <w:lvlJc w:val="left"/>
      <w:pPr>
        <w:ind w:left="5835" w:hanging="360"/>
      </w:pPr>
      <w:rPr>
        <w:rFonts w:cs="Times New Roman"/>
      </w:rPr>
    </w:lvl>
    <w:lvl w:ilvl="8" w:tplc="040C001B" w:tentative="1">
      <w:start w:val="1"/>
      <w:numFmt w:val="lowerRoman"/>
      <w:lvlText w:val="%9."/>
      <w:lvlJc w:val="right"/>
      <w:pPr>
        <w:ind w:left="6555" w:hanging="180"/>
      </w:pPr>
      <w:rPr>
        <w:rFonts w:cs="Times New Roman"/>
      </w:rPr>
    </w:lvl>
  </w:abstractNum>
  <w:abstractNum w:abstractNumId="32">
    <w:nsid w:val="20533833"/>
    <w:multiLevelType w:val="hybridMultilevel"/>
    <w:tmpl w:val="54327D94"/>
    <w:lvl w:ilvl="0" w:tplc="22A8D874">
      <w:start w:val="1"/>
      <w:numFmt w:val="lowerLetter"/>
      <w:lvlText w:val="%1-"/>
      <w:lvlJc w:val="left"/>
      <w:pPr>
        <w:ind w:left="1069" w:hanging="360"/>
      </w:pPr>
      <w:rPr>
        <w:rFonts w:cs="Times New Roman" w:hint="default"/>
      </w:rPr>
    </w:lvl>
    <w:lvl w:ilvl="1" w:tplc="040C0019" w:tentative="1">
      <w:start w:val="1"/>
      <w:numFmt w:val="lowerLetter"/>
      <w:lvlText w:val="%2."/>
      <w:lvlJc w:val="left"/>
      <w:pPr>
        <w:ind w:left="1789" w:hanging="360"/>
      </w:pPr>
      <w:rPr>
        <w:rFonts w:cs="Times New Roman"/>
      </w:rPr>
    </w:lvl>
    <w:lvl w:ilvl="2" w:tplc="040C001B" w:tentative="1">
      <w:start w:val="1"/>
      <w:numFmt w:val="lowerRoman"/>
      <w:lvlText w:val="%3."/>
      <w:lvlJc w:val="right"/>
      <w:pPr>
        <w:ind w:left="2509" w:hanging="180"/>
      </w:pPr>
      <w:rPr>
        <w:rFonts w:cs="Times New Roman"/>
      </w:rPr>
    </w:lvl>
    <w:lvl w:ilvl="3" w:tplc="040C000F" w:tentative="1">
      <w:start w:val="1"/>
      <w:numFmt w:val="decimal"/>
      <w:lvlText w:val="%4."/>
      <w:lvlJc w:val="left"/>
      <w:pPr>
        <w:ind w:left="3229" w:hanging="360"/>
      </w:pPr>
      <w:rPr>
        <w:rFonts w:cs="Times New Roman"/>
      </w:rPr>
    </w:lvl>
    <w:lvl w:ilvl="4" w:tplc="040C0019" w:tentative="1">
      <w:start w:val="1"/>
      <w:numFmt w:val="lowerLetter"/>
      <w:lvlText w:val="%5."/>
      <w:lvlJc w:val="left"/>
      <w:pPr>
        <w:ind w:left="3949" w:hanging="360"/>
      </w:pPr>
      <w:rPr>
        <w:rFonts w:cs="Times New Roman"/>
      </w:rPr>
    </w:lvl>
    <w:lvl w:ilvl="5" w:tplc="040C001B" w:tentative="1">
      <w:start w:val="1"/>
      <w:numFmt w:val="lowerRoman"/>
      <w:lvlText w:val="%6."/>
      <w:lvlJc w:val="right"/>
      <w:pPr>
        <w:ind w:left="4669" w:hanging="180"/>
      </w:pPr>
      <w:rPr>
        <w:rFonts w:cs="Times New Roman"/>
      </w:rPr>
    </w:lvl>
    <w:lvl w:ilvl="6" w:tplc="040C000F" w:tentative="1">
      <w:start w:val="1"/>
      <w:numFmt w:val="decimal"/>
      <w:lvlText w:val="%7."/>
      <w:lvlJc w:val="left"/>
      <w:pPr>
        <w:ind w:left="5389" w:hanging="360"/>
      </w:pPr>
      <w:rPr>
        <w:rFonts w:cs="Times New Roman"/>
      </w:rPr>
    </w:lvl>
    <w:lvl w:ilvl="7" w:tplc="040C0019" w:tentative="1">
      <w:start w:val="1"/>
      <w:numFmt w:val="lowerLetter"/>
      <w:lvlText w:val="%8."/>
      <w:lvlJc w:val="left"/>
      <w:pPr>
        <w:ind w:left="6109" w:hanging="360"/>
      </w:pPr>
      <w:rPr>
        <w:rFonts w:cs="Times New Roman"/>
      </w:rPr>
    </w:lvl>
    <w:lvl w:ilvl="8" w:tplc="040C001B" w:tentative="1">
      <w:start w:val="1"/>
      <w:numFmt w:val="lowerRoman"/>
      <w:lvlText w:val="%9."/>
      <w:lvlJc w:val="right"/>
      <w:pPr>
        <w:ind w:left="6829" w:hanging="180"/>
      </w:pPr>
      <w:rPr>
        <w:rFonts w:cs="Times New Roman"/>
      </w:rPr>
    </w:lvl>
  </w:abstractNum>
  <w:abstractNum w:abstractNumId="33">
    <w:nsid w:val="21154F9A"/>
    <w:multiLevelType w:val="multilevel"/>
    <w:tmpl w:val="3D4A8C42"/>
    <w:lvl w:ilvl="0">
      <w:start w:val="1"/>
      <w:numFmt w:val="bullet"/>
      <w:lvlText w:val="-"/>
      <w:lvlJc w:val="left"/>
      <w:pPr>
        <w:tabs>
          <w:tab w:val="num" w:pos="360"/>
        </w:tabs>
        <w:ind w:left="360" w:hanging="360"/>
      </w:pPr>
      <w:rPr>
        <w:rFonts w:ascii="Calibri" w:eastAsia="Times New Roman" w:hAnsi="Calibri"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4">
    <w:nsid w:val="22E42D6D"/>
    <w:multiLevelType w:val="hybridMultilevel"/>
    <w:tmpl w:val="B322B438"/>
    <w:lvl w:ilvl="0" w:tplc="357E8CC2">
      <w:start w:val="1"/>
      <w:numFmt w:val="bullet"/>
      <w:lvlText w:val=""/>
      <w:lvlJc w:val="left"/>
      <w:pPr>
        <w:tabs>
          <w:tab w:val="num" w:pos="720"/>
        </w:tabs>
        <w:ind w:left="720" w:hanging="360"/>
      </w:pPr>
      <w:rPr>
        <w:rFonts w:ascii="Wingdings" w:hAnsi="Wingdings" w:hint="default"/>
      </w:rPr>
    </w:lvl>
    <w:lvl w:ilvl="1" w:tplc="64744986">
      <w:start w:val="1"/>
      <w:numFmt w:val="decimal"/>
      <w:lvlText w:val="%2."/>
      <w:lvlJc w:val="left"/>
      <w:pPr>
        <w:tabs>
          <w:tab w:val="num" w:pos="1440"/>
        </w:tabs>
        <w:ind w:left="1440" w:hanging="360"/>
      </w:pPr>
      <w:rPr>
        <w:rFonts w:cs="Times New Roman"/>
      </w:rPr>
    </w:lvl>
    <w:lvl w:ilvl="2" w:tplc="31B8EE34">
      <w:start w:val="1"/>
      <w:numFmt w:val="decimal"/>
      <w:lvlText w:val="%3."/>
      <w:lvlJc w:val="left"/>
      <w:pPr>
        <w:tabs>
          <w:tab w:val="num" w:pos="2160"/>
        </w:tabs>
        <w:ind w:left="2160" w:hanging="360"/>
      </w:pPr>
      <w:rPr>
        <w:rFonts w:cs="Times New Roman"/>
      </w:rPr>
    </w:lvl>
    <w:lvl w:ilvl="3" w:tplc="01161D68">
      <w:start w:val="1"/>
      <w:numFmt w:val="decimal"/>
      <w:lvlText w:val="%4."/>
      <w:lvlJc w:val="left"/>
      <w:pPr>
        <w:tabs>
          <w:tab w:val="num" w:pos="2880"/>
        </w:tabs>
        <w:ind w:left="2880" w:hanging="360"/>
      </w:pPr>
      <w:rPr>
        <w:rFonts w:cs="Times New Roman"/>
      </w:rPr>
    </w:lvl>
    <w:lvl w:ilvl="4" w:tplc="7CA2BD1E">
      <w:start w:val="1"/>
      <w:numFmt w:val="decimal"/>
      <w:lvlText w:val="%5."/>
      <w:lvlJc w:val="left"/>
      <w:pPr>
        <w:tabs>
          <w:tab w:val="num" w:pos="3600"/>
        </w:tabs>
        <w:ind w:left="3600" w:hanging="360"/>
      </w:pPr>
      <w:rPr>
        <w:rFonts w:cs="Times New Roman"/>
      </w:rPr>
    </w:lvl>
    <w:lvl w:ilvl="5" w:tplc="97287C7C">
      <w:start w:val="1"/>
      <w:numFmt w:val="decimal"/>
      <w:lvlText w:val="%6."/>
      <w:lvlJc w:val="left"/>
      <w:pPr>
        <w:tabs>
          <w:tab w:val="num" w:pos="4320"/>
        </w:tabs>
        <w:ind w:left="4320" w:hanging="360"/>
      </w:pPr>
      <w:rPr>
        <w:rFonts w:cs="Times New Roman"/>
      </w:rPr>
    </w:lvl>
    <w:lvl w:ilvl="6" w:tplc="2FF07F66">
      <w:start w:val="1"/>
      <w:numFmt w:val="decimal"/>
      <w:lvlText w:val="%7."/>
      <w:lvlJc w:val="left"/>
      <w:pPr>
        <w:tabs>
          <w:tab w:val="num" w:pos="5040"/>
        </w:tabs>
        <w:ind w:left="5040" w:hanging="360"/>
      </w:pPr>
      <w:rPr>
        <w:rFonts w:cs="Times New Roman"/>
      </w:rPr>
    </w:lvl>
    <w:lvl w:ilvl="7" w:tplc="0C20A1E8">
      <w:start w:val="1"/>
      <w:numFmt w:val="decimal"/>
      <w:lvlText w:val="%8."/>
      <w:lvlJc w:val="left"/>
      <w:pPr>
        <w:tabs>
          <w:tab w:val="num" w:pos="5760"/>
        </w:tabs>
        <w:ind w:left="5760" w:hanging="360"/>
      </w:pPr>
      <w:rPr>
        <w:rFonts w:cs="Times New Roman"/>
      </w:rPr>
    </w:lvl>
    <w:lvl w:ilvl="8" w:tplc="EE909A38">
      <w:start w:val="1"/>
      <w:numFmt w:val="decimal"/>
      <w:lvlText w:val="%9."/>
      <w:lvlJc w:val="left"/>
      <w:pPr>
        <w:tabs>
          <w:tab w:val="num" w:pos="6480"/>
        </w:tabs>
        <w:ind w:left="6480" w:hanging="360"/>
      </w:pPr>
      <w:rPr>
        <w:rFonts w:cs="Times New Roman"/>
      </w:rPr>
    </w:lvl>
  </w:abstractNum>
  <w:abstractNum w:abstractNumId="35">
    <w:nsid w:val="23122B49"/>
    <w:multiLevelType w:val="hybridMultilevel"/>
    <w:tmpl w:val="87AC7254"/>
    <w:lvl w:ilvl="0" w:tplc="040C0013">
      <w:start w:val="1"/>
      <w:numFmt w:val="upperRoman"/>
      <w:lvlText w:val="%1."/>
      <w:lvlJc w:val="right"/>
      <w:pPr>
        <w:ind w:left="-198" w:hanging="360"/>
      </w:pPr>
      <w:rPr>
        <w:rFonts w:cs="Times New Roman" w:hint="default"/>
      </w:rPr>
    </w:lvl>
    <w:lvl w:ilvl="1" w:tplc="040C0003" w:tentative="1">
      <w:start w:val="1"/>
      <w:numFmt w:val="bullet"/>
      <w:lvlText w:val="o"/>
      <w:lvlJc w:val="left"/>
      <w:pPr>
        <w:ind w:left="522" w:hanging="360"/>
      </w:pPr>
      <w:rPr>
        <w:rFonts w:ascii="Courier New" w:hAnsi="Courier New" w:hint="default"/>
      </w:rPr>
    </w:lvl>
    <w:lvl w:ilvl="2" w:tplc="040C0005" w:tentative="1">
      <w:start w:val="1"/>
      <w:numFmt w:val="bullet"/>
      <w:lvlText w:val=""/>
      <w:lvlJc w:val="left"/>
      <w:pPr>
        <w:ind w:left="1242" w:hanging="360"/>
      </w:pPr>
      <w:rPr>
        <w:rFonts w:ascii="Wingdings" w:hAnsi="Wingdings" w:hint="default"/>
      </w:rPr>
    </w:lvl>
    <w:lvl w:ilvl="3" w:tplc="040C0001" w:tentative="1">
      <w:start w:val="1"/>
      <w:numFmt w:val="bullet"/>
      <w:lvlText w:val=""/>
      <w:lvlJc w:val="left"/>
      <w:pPr>
        <w:ind w:left="1962" w:hanging="360"/>
      </w:pPr>
      <w:rPr>
        <w:rFonts w:ascii="Symbol" w:hAnsi="Symbol" w:hint="default"/>
      </w:rPr>
    </w:lvl>
    <w:lvl w:ilvl="4" w:tplc="040C0003" w:tentative="1">
      <w:start w:val="1"/>
      <w:numFmt w:val="bullet"/>
      <w:lvlText w:val="o"/>
      <w:lvlJc w:val="left"/>
      <w:pPr>
        <w:ind w:left="2682" w:hanging="360"/>
      </w:pPr>
      <w:rPr>
        <w:rFonts w:ascii="Courier New" w:hAnsi="Courier New" w:hint="default"/>
      </w:rPr>
    </w:lvl>
    <w:lvl w:ilvl="5" w:tplc="040C0005" w:tentative="1">
      <w:start w:val="1"/>
      <w:numFmt w:val="bullet"/>
      <w:lvlText w:val=""/>
      <w:lvlJc w:val="left"/>
      <w:pPr>
        <w:ind w:left="3402" w:hanging="360"/>
      </w:pPr>
      <w:rPr>
        <w:rFonts w:ascii="Wingdings" w:hAnsi="Wingdings" w:hint="default"/>
      </w:rPr>
    </w:lvl>
    <w:lvl w:ilvl="6" w:tplc="040C0001" w:tentative="1">
      <w:start w:val="1"/>
      <w:numFmt w:val="bullet"/>
      <w:lvlText w:val=""/>
      <w:lvlJc w:val="left"/>
      <w:pPr>
        <w:ind w:left="4122" w:hanging="360"/>
      </w:pPr>
      <w:rPr>
        <w:rFonts w:ascii="Symbol" w:hAnsi="Symbol" w:hint="default"/>
      </w:rPr>
    </w:lvl>
    <w:lvl w:ilvl="7" w:tplc="040C0003" w:tentative="1">
      <w:start w:val="1"/>
      <w:numFmt w:val="bullet"/>
      <w:lvlText w:val="o"/>
      <w:lvlJc w:val="left"/>
      <w:pPr>
        <w:ind w:left="4842" w:hanging="360"/>
      </w:pPr>
      <w:rPr>
        <w:rFonts w:ascii="Courier New" w:hAnsi="Courier New" w:hint="default"/>
      </w:rPr>
    </w:lvl>
    <w:lvl w:ilvl="8" w:tplc="040C0005" w:tentative="1">
      <w:start w:val="1"/>
      <w:numFmt w:val="bullet"/>
      <w:lvlText w:val=""/>
      <w:lvlJc w:val="left"/>
      <w:pPr>
        <w:ind w:left="5562" w:hanging="360"/>
      </w:pPr>
      <w:rPr>
        <w:rFonts w:ascii="Wingdings" w:hAnsi="Wingdings" w:hint="default"/>
      </w:rPr>
    </w:lvl>
  </w:abstractNum>
  <w:abstractNum w:abstractNumId="36">
    <w:nsid w:val="24CA04FF"/>
    <w:multiLevelType w:val="hybridMultilevel"/>
    <w:tmpl w:val="B78024A6"/>
    <w:lvl w:ilvl="0" w:tplc="040C0013">
      <w:start w:val="1"/>
      <w:numFmt w:val="upperRoman"/>
      <w:lvlText w:val="%1."/>
      <w:lvlJc w:val="righ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7">
    <w:nsid w:val="25AB3CFE"/>
    <w:multiLevelType w:val="hybridMultilevel"/>
    <w:tmpl w:val="21DC4AEA"/>
    <w:lvl w:ilvl="0" w:tplc="55307CDA">
      <w:start w:val="1"/>
      <w:numFmt w:val="decimal"/>
      <w:lvlText w:val="%1-"/>
      <w:lvlJc w:val="left"/>
      <w:pPr>
        <w:ind w:left="720" w:hanging="360"/>
      </w:pPr>
      <w:rPr>
        <w:rFonts w:cs="Times New Roman" w:hint="default"/>
        <w:b/>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8">
    <w:nsid w:val="26124B82"/>
    <w:multiLevelType w:val="hybridMultilevel"/>
    <w:tmpl w:val="787A7694"/>
    <w:lvl w:ilvl="0" w:tplc="36AA5FAA">
      <w:start w:val="1"/>
      <w:numFmt w:val="upperRoman"/>
      <w:lvlText w:val="%1-"/>
      <w:lvlJc w:val="left"/>
      <w:pPr>
        <w:ind w:left="1425" w:hanging="720"/>
      </w:pPr>
      <w:rPr>
        <w:rFonts w:cs="Times New Roman" w:hint="default"/>
      </w:rPr>
    </w:lvl>
    <w:lvl w:ilvl="1" w:tplc="040C0019" w:tentative="1">
      <w:start w:val="1"/>
      <w:numFmt w:val="lowerLetter"/>
      <w:lvlText w:val="%2."/>
      <w:lvlJc w:val="left"/>
      <w:pPr>
        <w:ind w:left="1785" w:hanging="360"/>
      </w:pPr>
      <w:rPr>
        <w:rFonts w:cs="Times New Roman"/>
      </w:rPr>
    </w:lvl>
    <w:lvl w:ilvl="2" w:tplc="040C001B" w:tentative="1">
      <w:start w:val="1"/>
      <w:numFmt w:val="lowerRoman"/>
      <w:lvlText w:val="%3."/>
      <w:lvlJc w:val="right"/>
      <w:pPr>
        <w:ind w:left="2505" w:hanging="180"/>
      </w:pPr>
      <w:rPr>
        <w:rFonts w:cs="Times New Roman"/>
      </w:rPr>
    </w:lvl>
    <w:lvl w:ilvl="3" w:tplc="040C000F" w:tentative="1">
      <w:start w:val="1"/>
      <w:numFmt w:val="decimal"/>
      <w:lvlText w:val="%4."/>
      <w:lvlJc w:val="left"/>
      <w:pPr>
        <w:ind w:left="3225" w:hanging="360"/>
      </w:pPr>
      <w:rPr>
        <w:rFonts w:cs="Times New Roman"/>
      </w:rPr>
    </w:lvl>
    <w:lvl w:ilvl="4" w:tplc="040C0019" w:tentative="1">
      <w:start w:val="1"/>
      <w:numFmt w:val="lowerLetter"/>
      <w:lvlText w:val="%5."/>
      <w:lvlJc w:val="left"/>
      <w:pPr>
        <w:ind w:left="3945" w:hanging="360"/>
      </w:pPr>
      <w:rPr>
        <w:rFonts w:cs="Times New Roman"/>
      </w:rPr>
    </w:lvl>
    <w:lvl w:ilvl="5" w:tplc="040C001B" w:tentative="1">
      <w:start w:val="1"/>
      <w:numFmt w:val="lowerRoman"/>
      <w:lvlText w:val="%6."/>
      <w:lvlJc w:val="right"/>
      <w:pPr>
        <w:ind w:left="4665" w:hanging="180"/>
      </w:pPr>
      <w:rPr>
        <w:rFonts w:cs="Times New Roman"/>
      </w:rPr>
    </w:lvl>
    <w:lvl w:ilvl="6" w:tplc="040C000F" w:tentative="1">
      <w:start w:val="1"/>
      <w:numFmt w:val="decimal"/>
      <w:lvlText w:val="%7."/>
      <w:lvlJc w:val="left"/>
      <w:pPr>
        <w:ind w:left="5385" w:hanging="360"/>
      </w:pPr>
      <w:rPr>
        <w:rFonts w:cs="Times New Roman"/>
      </w:rPr>
    </w:lvl>
    <w:lvl w:ilvl="7" w:tplc="040C0019" w:tentative="1">
      <w:start w:val="1"/>
      <w:numFmt w:val="lowerLetter"/>
      <w:lvlText w:val="%8."/>
      <w:lvlJc w:val="left"/>
      <w:pPr>
        <w:ind w:left="6105" w:hanging="360"/>
      </w:pPr>
      <w:rPr>
        <w:rFonts w:cs="Times New Roman"/>
      </w:rPr>
    </w:lvl>
    <w:lvl w:ilvl="8" w:tplc="040C001B" w:tentative="1">
      <w:start w:val="1"/>
      <w:numFmt w:val="lowerRoman"/>
      <w:lvlText w:val="%9."/>
      <w:lvlJc w:val="right"/>
      <w:pPr>
        <w:ind w:left="6825" w:hanging="180"/>
      </w:pPr>
      <w:rPr>
        <w:rFonts w:cs="Times New Roman"/>
      </w:rPr>
    </w:lvl>
  </w:abstractNum>
  <w:abstractNum w:abstractNumId="39">
    <w:nsid w:val="267627A3"/>
    <w:multiLevelType w:val="hybridMultilevel"/>
    <w:tmpl w:val="92044B0C"/>
    <w:lvl w:ilvl="0" w:tplc="919CA5A6">
      <w:start w:val="1"/>
      <w:numFmt w:val="bullet"/>
      <w:lvlText w:val="•"/>
      <w:lvlJc w:val="left"/>
      <w:pPr>
        <w:tabs>
          <w:tab w:val="num" w:pos="720"/>
        </w:tabs>
        <w:ind w:left="720" w:hanging="360"/>
      </w:pPr>
      <w:rPr>
        <w:rFonts w:ascii="Arial" w:hAnsi="Arial" w:hint="default"/>
      </w:rPr>
    </w:lvl>
    <w:lvl w:ilvl="1" w:tplc="57F610C4">
      <w:start w:val="1"/>
      <w:numFmt w:val="decimal"/>
      <w:lvlText w:val="%2."/>
      <w:lvlJc w:val="left"/>
      <w:pPr>
        <w:tabs>
          <w:tab w:val="num" w:pos="1440"/>
        </w:tabs>
        <w:ind w:left="1440" w:hanging="360"/>
      </w:pPr>
      <w:rPr>
        <w:rFonts w:cs="Times New Roman"/>
      </w:rPr>
    </w:lvl>
    <w:lvl w:ilvl="2" w:tplc="B5003814">
      <w:start w:val="1"/>
      <w:numFmt w:val="decimal"/>
      <w:lvlText w:val="%3."/>
      <w:lvlJc w:val="left"/>
      <w:pPr>
        <w:tabs>
          <w:tab w:val="num" w:pos="2160"/>
        </w:tabs>
        <w:ind w:left="2160" w:hanging="360"/>
      </w:pPr>
      <w:rPr>
        <w:rFonts w:cs="Times New Roman"/>
      </w:rPr>
    </w:lvl>
    <w:lvl w:ilvl="3" w:tplc="ABE4D240">
      <w:start w:val="1"/>
      <w:numFmt w:val="decimal"/>
      <w:lvlText w:val="%4."/>
      <w:lvlJc w:val="left"/>
      <w:pPr>
        <w:tabs>
          <w:tab w:val="num" w:pos="2880"/>
        </w:tabs>
        <w:ind w:left="2880" w:hanging="360"/>
      </w:pPr>
      <w:rPr>
        <w:rFonts w:cs="Times New Roman"/>
      </w:rPr>
    </w:lvl>
    <w:lvl w:ilvl="4" w:tplc="714848E0">
      <w:start w:val="1"/>
      <w:numFmt w:val="decimal"/>
      <w:lvlText w:val="%5."/>
      <w:lvlJc w:val="left"/>
      <w:pPr>
        <w:tabs>
          <w:tab w:val="num" w:pos="3600"/>
        </w:tabs>
        <w:ind w:left="3600" w:hanging="360"/>
      </w:pPr>
      <w:rPr>
        <w:rFonts w:cs="Times New Roman"/>
      </w:rPr>
    </w:lvl>
    <w:lvl w:ilvl="5" w:tplc="397A6396">
      <w:start w:val="1"/>
      <w:numFmt w:val="decimal"/>
      <w:lvlText w:val="%6."/>
      <w:lvlJc w:val="left"/>
      <w:pPr>
        <w:tabs>
          <w:tab w:val="num" w:pos="4320"/>
        </w:tabs>
        <w:ind w:left="4320" w:hanging="360"/>
      </w:pPr>
      <w:rPr>
        <w:rFonts w:cs="Times New Roman"/>
      </w:rPr>
    </w:lvl>
    <w:lvl w:ilvl="6" w:tplc="098A349E">
      <w:start w:val="1"/>
      <w:numFmt w:val="decimal"/>
      <w:lvlText w:val="%7."/>
      <w:lvlJc w:val="left"/>
      <w:pPr>
        <w:tabs>
          <w:tab w:val="num" w:pos="5040"/>
        </w:tabs>
        <w:ind w:left="5040" w:hanging="360"/>
      </w:pPr>
      <w:rPr>
        <w:rFonts w:cs="Times New Roman"/>
      </w:rPr>
    </w:lvl>
    <w:lvl w:ilvl="7" w:tplc="FB8AA64A">
      <w:start w:val="1"/>
      <w:numFmt w:val="decimal"/>
      <w:lvlText w:val="%8."/>
      <w:lvlJc w:val="left"/>
      <w:pPr>
        <w:tabs>
          <w:tab w:val="num" w:pos="5760"/>
        </w:tabs>
        <w:ind w:left="5760" w:hanging="360"/>
      </w:pPr>
      <w:rPr>
        <w:rFonts w:cs="Times New Roman"/>
      </w:rPr>
    </w:lvl>
    <w:lvl w:ilvl="8" w:tplc="00A0768E">
      <w:start w:val="1"/>
      <w:numFmt w:val="decimal"/>
      <w:lvlText w:val="%9."/>
      <w:lvlJc w:val="left"/>
      <w:pPr>
        <w:tabs>
          <w:tab w:val="num" w:pos="6480"/>
        </w:tabs>
        <w:ind w:left="6480" w:hanging="360"/>
      </w:pPr>
      <w:rPr>
        <w:rFonts w:cs="Times New Roman"/>
      </w:rPr>
    </w:lvl>
  </w:abstractNum>
  <w:abstractNum w:abstractNumId="40">
    <w:nsid w:val="26F94618"/>
    <w:multiLevelType w:val="hybridMultilevel"/>
    <w:tmpl w:val="C838A228"/>
    <w:lvl w:ilvl="0" w:tplc="040C000F">
      <w:start w:val="1"/>
      <w:numFmt w:val="decimal"/>
      <w:lvlText w:val="%1."/>
      <w:lvlJc w:val="left"/>
      <w:pPr>
        <w:tabs>
          <w:tab w:val="num" w:pos="720"/>
        </w:tabs>
        <w:ind w:left="720" w:hanging="360"/>
      </w:pPr>
      <w:rPr>
        <w:rFonts w:cs="Times New Roman"/>
      </w:rPr>
    </w:lvl>
    <w:lvl w:ilvl="1" w:tplc="54F0D6B2">
      <w:start w:val="1"/>
      <w:numFmt w:val="upperRoman"/>
      <w:lvlText w:val="%2-"/>
      <w:lvlJc w:val="left"/>
      <w:pPr>
        <w:tabs>
          <w:tab w:val="num" w:pos="1800"/>
        </w:tabs>
        <w:ind w:left="1800" w:hanging="720"/>
      </w:pPr>
      <w:rPr>
        <w:rFonts w:cs="Times New Roman" w:hint="default"/>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41">
    <w:nsid w:val="273D13D0"/>
    <w:multiLevelType w:val="hybridMultilevel"/>
    <w:tmpl w:val="26922B08"/>
    <w:lvl w:ilvl="0" w:tplc="040C0001">
      <w:numFmt w:val="bullet"/>
      <w:lvlText w:val=""/>
      <w:lvlJc w:val="left"/>
      <w:pPr>
        <w:tabs>
          <w:tab w:val="num" w:pos="720"/>
        </w:tabs>
        <w:ind w:left="720" w:hanging="360"/>
      </w:pPr>
      <w:rPr>
        <w:rFonts w:ascii="Symbol" w:eastAsia="Times New Roman"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nsid w:val="295727AD"/>
    <w:multiLevelType w:val="hybridMultilevel"/>
    <w:tmpl w:val="870C6124"/>
    <w:lvl w:ilvl="0" w:tplc="FE22E83C">
      <w:start w:val="1"/>
      <w:numFmt w:val="decimal"/>
      <w:lvlText w:val="%1."/>
      <w:lvlJc w:val="left"/>
      <w:pPr>
        <w:tabs>
          <w:tab w:val="num" w:pos="720"/>
        </w:tabs>
        <w:ind w:left="720" w:hanging="360"/>
      </w:pPr>
      <w:rPr>
        <w:rFonts w:cs="Times New Roman" w:hint="default"/>
        <w:b/>
        <w:bCs/>
        <w:color w:val="000080"/>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43">
    <w:nsid w:val="2DB522F9"/>
    <w:multiLevelType w:val="hybridMultilevel"/>
    <w:tmpl w:val="7E7E37A2"/>
    <w:lvl w:ilvl="0" w:tplc="0BE6E8CC">
      <w:start w:val="1"/>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4">
    <w:nsid w:val="31D9088A"/>
    <w:multiLevelType w:val="hybridMultilevel"/>
    <w:tmpl w:val="B232C94A"/>
    <w:lvl w:ilvl="0" w:tplc="00000001">
      <w:start w:val="1"/>
      <w:numFmt w:val="bullet"/>
      <w:lvlText w:val="-"/>
      <w:lvlJc w:val="left"/>
      <w:pPr>
        <w:ind w:left="1114" w:hanging="360"/>
      </w:pPr>
      <w:rPr>
        <w:rFonts w:ascii="Times New Roman" w:hAnsi="Times New Roman"/>
      </w:rPr>
    </w:lvl>
    <w:lvl w:ilvl="1" w:tplc="040C0003" w:tentative="1">
      <w:start w:val="1"/>
      <w:numFmt w:val="bullet"/>
      <w:lvlText w:val="o"/>
      <w:lvlJc w:val="left"/>
      <w:pPr>
        <w:ind w:left="1834" w:hanging="360"/>
      </w:pPr>
      <w:rPr>
        <w:rFonts w:ascii="Courier New" w:hAnsi="Courier New" w:hint="default"/>
      </w:rPr>
    </w:lvl>
    <w:lvl w:ilvl="2" w:tplc="040C0005" w:tentative="1">
      <w:start w:val="1"/>
      <w:numFmt w:val="bullet"/>
      <w:lvlText w:val=""/>
      <w:lvlJc w:val="left"/>
      <w:pPr>
        <w:ind w:left="2554" w:hanging="360"/>
      </w:pPr>
      <w:rPr>
        <w:rFonts w:ascii="Wingdings" w:hAnsi="Wingdings" w:hint="default"/>
      </w:rPr>
    </w:lvl>
    <w:lvl w:ilvl="3" w:tplc="040C0001" w:tentative="1">
      <w:start w:val="1"/>
      <w:numFmt w:val="bullet"/>
      <w:lvlText w:val=""/>
      <w:lvlJc w:val="left"/>
      <w:pPr>
        <w:ind w:left="3274" w:hanging="360"/>
      </w:pPr>
      <w:rPr>
        <w:rFonts w:ascii="Symbol" w:hAnsi="Symbol" w:hint="default"/>
      </w:rPr>
    </w:lvl>
    <w:lvl w:ilvl="4" w:tplc="040C0003" w:tentative="1">
      <w:start w:val="1"/>
      <w:numFmt w:val="bullet"/>
      <w:lvlText w:val="o"/>
      <w:lvlJc w:val="left"/>
      <w:pPr>
        <w:ind w:left="3994" w:hanging="360"/>
      </w:pPr>
      <w:rPr>
        <w:rFonts w:ascii="Courier New" w:hAnsi="Courier New" w:hint="default"/>
      </w:rPr>
    </w:lvl>
    <w:lvl w:ilvl="5" w:tplc="040C0005" w:tentative="1">
      <w:start w:val="1"/>
      <w:numFmt w:val="bullet"/>
      <w:lvlText w:val=""/>
      <w:lvlJc w:val="left"/>
      <w:pPr>
        <w:ind w:left="4714" w:hanging="360"/>
      </w:pPr>
      <w:rPr>
        <w:rFonts w:ascii="Wingdings" w:hAnsi="Wingdings" w:hint="default"/>
      </w:rPr>
    </w:lvl>
    <w:lvl w:ilvl="6" w:tplc="040C0001" w:tentative="1">
      <w:start w:val="1"/>
      <w:numFmt w:val="bullet"/>
      <w:lvlText w:val=""/>
      <w:lvlJc w:val="left"/>
      <w:pPr>
        <w:ind w:left="5434" w:hanging="360"/>
      </w:pPr>
      <w:rPr>
        <w:rFonts w:ascii="Symbol" w:hAnsi="Symbol" w:hint="default"/>
      </w:rPr>
    </w:lvl>
    <w:lvl w:ilvl="7" w:tplc="040C0003" w:tentative="1">
      <w:start w:val="1"/>
      <w:numFmt w:val="bullet"/>
      <w:lvlText w:val="o"/>
      <w:lvlJc w:val="left"/>
      <w:pPr>
        <w:ind w:left="6154" w:hanging="360"/>
      </w:pPr>
      <w:rPr>
        <w:rFonts w:ascii="Courier New" w:hAnsi="Courier New" w:hint="default"/>
      </w:rPr>
    </w:lvl>
    <w:lvl w:ilvl="8" w:tplc="040C0005" w:tentative="1">
      <w:start w:val="1"/>
      <w:numFmt w:val="bullet"/>
      <w:lvlText w:val=""/>
      <w:lvlJc w:val="left"/>
      <w:pPr>
        <w:ind w:left="6874" w:hanging="360"/>
      </w:pPr>
      <w:rPr>
        <w:rFonts w:ascii="Wingdings" w:hAnsi="Wingdings" w:hint="default"/>
      </w:rPr>
    </w:lvl>
  </w:abstractNum>
  <w:abstractNum w:abstractNumId="45">
    <w:nsid w:val="31E130A4"/>
    <w:multiLevelType w:val="hybridMultilevel"/>
    <w:tmpl w:val="9DCABDD4"/>
    <w:lvl w:ilvl="0" w:tplc="44A6EF2A">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6">
    <w:nsid w:val="32BB5D23"/>
    <w:multiLevelType w:val="hybridMultilevel"/>
    <w:tmpl w:val="AB8A6C2A"/>
    <w:lvl w:ilvl="0" w:tplc="040C0013">
      <w:start w:val="1"/>
      <w:numFmt w:val="upperRoman"/>
      <w:lvlText w:val="%1."/>
      <w:lvlJc w:val="righ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7">
    <w:nsid w:val="334E7928"/>
    <w:multiLevelType w:val="hybridMultilevel"/>
    <w:tmpl w:val="7902DB08"/>
    <w:lvl w:ilvl="0" w:tplc="7E04FD98">
      <w:start w:val="1"/>
      <w:numFmt w:val="bullet"/>
      <w:lvlText w:val="-"/>
      <w:lvlJc w:val="left"/>
      <w:pPr>
        <w:ind w:left="720" w:hanging="360"/>
      </w:pPr>
      <w:rPr>
        <w:rFonts w:ascii="Times New Roman" w:hAnsi="Times New Roman" w:hint="default"/>
        <w:color w:val="000000"/>
        <w:sz w:val="32"/>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33D952C0"/>
    <w:multiLevelType w:val="hybridMultilevel"/>
    <w:tmpl w:val="ED9C241E"/>
    <w:lvl w:ilvl="0" w:tplc="6554A860">
      <w:start w:val="1"/>
      <w:numFmt w:val="upperLetter"/>
      <w:lvlText w:val="%1-"/>
      <w:lvlJc w:val="left"/>
      <w:pPr>
        <w:ind w:left="405" w:hanging="360"/>
      </w:pPr>
      <w:rPr>
        <w:rFonts w:cs="Times New Roman" w:hint="default"/>
      </w:rPr>
    </w:lvl>
    <w:lvl w:ilvl="1" w:tplc="040C0019" w:tentative="1">
      <w:start w:val="1"/>
      <w:numFmt w:val="lowerLetter"/>
      <w:lvlText w:val="%2."/>
      <w:lvlJc w:val="left"/>
      <w:pPr>
        <w:ind w:left="1125" w:hanging="360"/>
      </w:pPr>
      <w:rPr>
        <w:rFonts w:cs="Times New Roman"/>
      </w:rPr>
    </w:lvl>
    <w:lvl w:ilvl="2" w:tplc="040C001B" w:tentative="1">
      <w:start w:val="1"/>
      <w:numFmt w:val="lowerRoman"/>
      <w:lvlText w:val="%3."/>
      <w:lvlJc w:val="right"/>
      <w:pPr>
        <w:ind w:left="1845" w:hanging="180"/>
      </w:pPr>
      <w:rPr>
        <w:rFonts w:cs="Times New Roman"/>
      </w:rPr>
    </w:lvl>
    <w:lvl w:ilvl="3" w:tplc="040C000F" w:tentative="1">
      <w:start w:val="1"/>
      <w:numFmt w:val="decimal"/>
      <w:lvlText w:val="%4."/>
      <w:lvlJc w:val="left"/>
      <w:pPr>
        <w:ind w:left="2565" w:hanging="360"/>
      </w:pPr>
      <w:rPr>
        <w:rFonts w:cs="Times New Roman"/>
      </w:rPr>
    </w:lvl>
    <w:lvl w:ilvl="4" w:tplc="040C0019" w:tentative="1">
      <w:start w:val="1"/>
      <w:numFmt w:val="lowerLetter"/>
      <w:lvlText w:val="%5."/>
      <w:lvlJc w:val="left"/>
      <w:pPr>
        <w:ind w:left="3285" w:hanging="360"/>
      </w:pPr>
      <w:rPr>
        <w:rFonts w:cs="Times New Roman"/>
      </w:rPr>
    </w:lvl>
    <w:lvl w:ilvl="5" w:tplc="040C001B" w:tentative="1">
      <w:start w:val="1"/>
      <w:numFmt w:val="lowerRoman"/>
      <w:lvlText w:val="%6."/>
      <w:lvlJc w:val="right"/>
      <w:pPr>
        <w:ind w:left="4005" w:hanging="180"/>
      </w:pPr>
      <w:rPr>
        <w:rFonts w:cs="Times New Roman"/>
      </w:rPr>
    </w:lvl>
    <w:lvl w:ilvl="6" w:tplc="040C000F" w:tentative="1">
      <w:start w:val="1"/>
      <w:numFmt w:val="decimal"/>
      <w:lvlText w:val="%7."/>
      <w:lvlJc w:val="left"/>
      <w:pPr>
        <w:ind w:left="4725" w:hanging="360"/>
      </w:pPr>
      <w:rPr>
        <w:rFonts w:cs="Times New Roman"/>
      </w:rPr>
    </w:lvl>
    <w:lvl w:ilvl="7" w:tplc="040C0019" w:tentative="1">
      <w:start w:val="1"/>
      <w:numFmt w:val="lowerLetter"/>
      <w:lvlText w:val="%8."/>
      <w:lvlJc w:val="left"/>
      <w:pPr>
        <w:ind w:left="5445" w:hanging="360"/>
      </w:pPr>
      <w:rPr>
        <w:rFonts w:cs="Times New Roman"/>
      </w:rPr>
    </w:lvl>
    <w:lvl w:ilvl="8" w:tplc="040C001B" w:tentative="1">
      <w:start w:val="1"/>
      <w:numFmt w:val="lowerRoman"/>
      <w:lvlText w:val="%9."/>
      <w:lvlJc w:val="right"/>
      <w:pPr>
        <w:ind w:left="6165" w:hanging="180"/>
      </w:pPr>
      <w:rPr>
        <w:rFonts w:cs="Times New Roman"/>
      </w:rPr>
    </w:lvl>
  </w:abstractNum>
  <w:abstractNum w:abstractNumId="49">
    <w:nsid w:val="34101A45"/>
    <w:multiLevelType w:val="multilevel"/>
    <w:tmpl w:val="1DD4A8B2"/>
    <w:lvl w:ilvl="0">
      <w:start w:val="1"/>
      <w:numFmt w:val="bullet"/>
      <w:lvlText w:val=""/>
      <w:lvlJc w:val="left"/>
      <w:pPr>
        <w:tabs>
          <w:tab w:val="num" w:pos="720"/>
        </w:tabs>
        <w:ind w:left="720" w:hanging="360"/>
      </w:pPr>
      <w:rPr>
        <w:rFonts w:ascii="Symbol" w:hAnsi="Symbol" w:hint="default"/>
        <w:sz w:val="20"/>
      </w:rPr>
    </w:lvl>
    <w:lvl w:ilvl="1">
      <w:start w:val="2"/>
      <w:numFmt w:val="upperRoman"/>
      <w:lvlText w:val="%2-"/>
      <w:lvlJc w:val="left"/>
      <w:pPr>
        <w:tabs>
          <w:tab w:val="num" w:pos="1800"/>
        </w:tabs>
        <w:ind w:left="1800" w:hanging="720"/>
      </w:pPr>
      <w:rPr>
        <w:rFonts w:cs="Times New Roman" w:hint="default"/>
      </w:rPr>
    </w:lvl>
    <w:lvl w:ilvl="2">
      <w:start w:val="6"/>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bullet"/>
      <w:lvlText w:val=""/>
      <w:lvlJc w:val="left"/>
      <w:pPr>
        <w:tabs>
          <w:tab w:val="num" w:pos="3600"/>
        </w:tabs>
        <w:ind w:left="3600" w:hanging="360"/>
      </w:pPr>
      <w:rPr>
        <w:rFonts w:ascii="Wingdings" w:hAnsi="Wingdings" w:hint="default"/>
        <w:sz w:val="20"/>
      </w:rPr>
    </w:lvl>
    <w:lvl w:ilvl="5">
      <w:start w:val="2"/>
      <w:numFmt w:val="decimal"/>
      <w:lvlText w:val="%6-"/>
      <w:lvlJc w:val="left"/>
      <w:pPr>
        <w:tabs>
          <w:tab w:val="num" w:pos="4320"/>
        </w:tabs>
        <w:ind w:left="4320" w:hanging="360"/>
      </w:pPr>
      <w:rPr>
        <w:rFonts w:cs="Times New Roman" w:hint="default"/>
        <w:b w:val="0"/>
        <w:sz w:val="22"/>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35356090"/>
    <w:multiLevelType w:val="hybridMultilevel"/>
    <w:tmpl w:val="602E4642"/>
    <w:lvl w:ilvl="0" w:tplc="040C0013">
      <w:start w:val="1"/>
      <w:numFmt w:val="upperRoman"/>
      <w:lvlText w:val="%1."/>
      <w:lvlJc w:val="righ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51">
    <w:nsid w:val="3681238A"/>
    <w:multiLevelType w:val="hybridMultilevel"/>
    <w:tmpl w:val="205E152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nsid w:val="36B86C49"/>
    <w:multiLevelType w:val="hybridMultilevel"/>
    <w:tmpl w:val="E38E3F56"/>
    <w:lvl w:ilvl="0" w:tplc="C55E376E">
      <w:start w:val="7"/>
      <w:numFmt w:val="bullet"/>
      <w:lvlText w:val=""/>
      <w:lvlJc w:val="left"/>
      <w:pPr>
        <w:ind w:left="1128" w:hanging="360"/>
      </w:pPr>
      <w:rPr>
        <w:rFonts w:ascii="Symbol" w:eastAsia="Times New Roman" w:hAnsi="Symbol" w:hint="default"/>
        <w:u w:val="none"/>
      </w:rPr>
    </w:lvl>
    <w:lvl w:ilvl="1" w:tplc="040C0003" w:tentative="1">
      <w:start w:val="1"/>
      <w:numFmt w:val="bullet"/>
      <w:lvlText w:val="o"/>
      <w:lvlJc w:val="left"/>
      <w:pPr>
        <w:ind w:left="1848" w:hanging="360"/>
      </w:pPr>
      <w:rPr>
        <w:rFonts w:ascii="Courier New" w:hAnsi="Courier New" w:hint="default"/>
      </w:rPr>
    </w:lvl>
    <w:lvl w:ilvl="2" w:tplc="040C0005" w:tentative="1">
      <w:start w:val="1"/>
      <w:numFmt w:val="bullet"/>
      <w:lvlText w:val=""/>
      <w:lvlJc w:val="left"/>
      <w:pPr>
        <w:ind w:left="2568" w:hanging="360"/>
      </w:pPr>
      <w:rPr>
        <w:rFonts w:ascii="Wingdings" w:hAnsi="Wingdings" w:hint="default"/>
      </w:rPr>
    </w:lvl>
    <w:lvl w:ilvl="3" w:tplc="040C0001" w:tentative="1">
      <w:start w:val="1"/>
      <w:numFmt w:val="bullet"/>
      <w:lvlText w:val=""/>
      <w:lvlJc w:val="left"/>
      <w:pPr>
        <w:ind w:left="3288" w:hanging="360"/>
      </w:pPr>
      <w:rPr>
        <w:rFonts w:ascii="Symbol" w:hAnsi="Symbol" w:hint="default"/>
      </w:rPr>
    </w:lvl>
    <w:lvl w:ilvl="4" w:tplc="040C0003" w:tentative="1">
      <w:start w:val="1"/>
      <w:numFmt w:val="bullet"/>
      <w:lvlText w:val="o"/>
      <w:lvlJc w:val="left"/>
      <w:pPr>
        <w:ind w:left="4008" w:hanging="360"/>
      </w:pPr>
      <w:rPr>
        <w:rFonts w:ascii="Courier New" w:hAnsi="Courier New" w:hint="default"/>
      </w:rPr>
    </w:lvl>
    <w:lvl w:ilvl="5" w:tplc="040C0005" w:tentative="1">
      <w:start w:val="1"/>
      <w:numFmt w:val="bullet"/>
      <w:lvlText w:val=""/>
      <w:lvlJc w:val="left"/>
      <w:pPr>
        <w:ind w:left="4728" w:hanging="360"/>
      </w:pPr>
      <w:rPr>
        <w:rFonts w:ascii="Wingdings" w:hAnsi="Wingdings" w:hint="default"/>
      </w:rPr>
    </w:lvl>
    <w:lvl w:ilvl="6" w:tplc="040C0001" w:tentative="1">
      <w:start w:val="1"/>
      <w:numFmt w:val="bullet"/>
      <w:lvlText w:val=""/>
      <w:lvlJc w:val="left"/>
      <w:pPr>
        <w:ind w:left="5448" w:hanging="360"/>
      </w:pPr>
      <w:rPr>
        <w:rFonts w:ascii="Symbol" w:hAnsi="Symbol" w:hint="default"/>
      </w:rPr>
    </w:lvl>
    <w:lvl w:ilvl="7" w:tplc="040C0003" w:tentative="1">
      <w:start w:val="1"/>
      <w:numFmt w:val="bullet"/>
      <w:lvlText w:val="o"/>
      <w:lvlJc w:val="left"/>
      <w:pPr>
        <w:ind w:left="6168" w:hanging="360"/>
      </w:pPr>
      <w:rPr>
        <w:rFonts w:ascii="Courier New" w:hAnsi="Courier New" w:hint="default"/>
      </w:rPr>
    </w:lvl>
    <w:lvl w:ilvl="8" w:tplc="040C0005" w:tentative="1">
      <w:start w:val="1"/>
      <w:numFmt w:val="bullet"/>
      <w:lvlText w:val=""/>
      <w:lvlJc w:val="left"/>
      <w:pPr>
        <w:ind w:left="6888" w:hanging="360"/>
      </w:pPr>
      <w:rPr>
        <w:rFonts w:ascii="Wingdings" w:hAnsi="Wingdings" w:hint="default"/>
      </w:rPr>
    </w:lvl>
  </w:abstractNum>
  <w:abstractNum w:abstractNumId="53">
    <w:nsid w:val="37630213"/>
    <w:multiLevelType w:val="hybridMultilevel"/>
    <w:tmpl w:val="80A00D88"/>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54">
    <w:nsid w:val="38EF6E93"/>
    <w:multiLevelType w:val="hybridMultilevel"/>
    <w:tmpl w:val="A790EF4A"/>
    <w:lvl w:ilvl="0" w:tplc="FE22E83C">
      <w:start w:val="1"/>
      <w:numFmt w:val="decimal"/>
      <w:lvlText w:val="%1."/>
      <w:lvlJc w:val="left"/>
      <w:pPr>
        <w:tabs>
          <w:tab w:val="num" w:pos="720"/>
        </w:tabs>
        <w:ind w:left="720" w:hanging="360"/>
      </w:pPr>
      <w:rPr>
        <w:rFonts w:cs="Times New Roman" w:hint="default"/>
        <w:b/>
        <w:bCs/>
        <w:color w:val="000080"/>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55">
    <w:nsid w:val="3B903B61"/>
    <w:multiLevelType w:val="hybridMultilevel"/>
    <w:tmpl w:val="DB782242"/>
    <w:lvl w:ilvl="0" w:tplc="D7C43998">
      <w:start w:val="1"/>
      <w:numFmt w:val="lowerLetter"/>
      <w:lvlText w:val="%1."/>
      <w:lvlJc w:val="left"/>
      <w:pPr>
        <w:ind w:left="1080" w:hanging="360"/>
      </w:pPr>
      <w:rPr>
        <w:rFonts w:cs="Times New Roman" w:hint="default"/>
        <w:b/>
      </w:rPr>
    </w:lvl>
    <w:lvl w:ilvl="1" w:tplc="040C0019" w:tentative="1">
      <w:start w:val="1"/>
      <w:numFmt w:val="lowerLetter"/>
      <w:lvlText w:val="%2."/>
      <w:lvlJc w:val="left"/>
      <w:pPr>
        <w:ind w:left="1800" w:hanging="360"/>
      </w:pPr>
      <w:rPr>
        <w:rFonts w:cs="Times New Roman"/>
      </w:rPr>
    </w:lvl>
    <w:lvl w:ilvl="2" w:tplc="040C001B" w:tentative="1">
      <w:start w:val="1"/>
      <w:numFmt w:val="lowerRoman"/>
      <w:lvlText w:val="%3."/>
      <w:lvlJc w:val="right"/>
      <w:pPr>
        <w:ind w:left="2520" w:hanging="180"/>
      </w:pPr>
      <w:rPr>
        <w:rFonts w:cs="Times New Roman"/>
      </w:rPr>
    </w:lvl>
    <w:lvl w:ilvl="3" w:tplc="040C000F" w:tentative="1">
      <w:start w:val="1"/>
      <w:numFmt w:val="decimal"/>
      <w:lvlText w:val="%4."/>
      <w:lvlJc w:val="left"/>
      <w:pPr>
        <w:ind w:left="3240" w:hanging="360"/>
      </w:pPr>
      <w:rPr>
        <w:rFonts w:cs="Times New Roman"/>
      </w:rPr>
    </w:lvl>
    <w:lvl w:ilvl="4" w:tplc="040C0019" w:tentative="1">
      <w:start w:val="1"/>
      <w:numFmt w:val="lowerLetter"/>
      <w:lvlText w:val="%5."/>
      <w:lvlJc w:val="left"/>
      <w:pPr>
        <w:ind w:left="3960" w:hanging="360"/>
      </w:pPr>
      <w:rPr>
        <w:rFonts w:cs="Times New Roman"/>
      </w:rPr>
    </w:lvl>
    <w:lvl w:ilvl="5" w:tplc="040C001B" w:tentative="1">
      <w:start w:val="1"/>
      <w:numFmt w:val="lowerRoman"/>
      <w:lvlText w:val="%6."/>
      <w:lvlJc w:val="right"/>
      <w:pPr>
        <w:ind w:left="4680" w:hanging="180"/>
      </w:pPr>
      <w:rPr>
        <w:rFonts w:cs="Times New Roman"/>
      </w:rPr>
    </w:lvl>
    <w:lvl w:ilvl="6" w:tplc="040C000F" w:tentative="1">
      <w:start w:val="1"/>
      <w:numFmt w:val="decimal"/>
      <w:lvlText w:val="%7."/>
      <w:lvlJc w:val="left"/>
      <w:pPr>
        <w:ind w:left="5400" w:hanging="360"/>
      </w:pPr>
      <w:rPr>
        <w:rFonts w:cs="Times New Roman"/>
      </w:rPr>
    </w:lvl>
    <w:lvl w:ilvl="7" w:tplc="040C0019" w:tentative="1">
      <w:start w:val="1"/>
      <w:numFmt w:val="lowerLetter"/>
      <w:lvlText w:val="%8."/>
      <w:lvlJc w:val="left"/>
      <w:pPr>
        <w:ind w:left="6120" w:hanging="360"/>
      </w:pPr>
      <w:rPr>
        <w:rFonts w:cs="Times New Roman"/>
      </w:rPr>
    </w:lvl>
    <w:lvl w:ilvl="8" w:tplc="040C001B" w:tentative="1">
      <w:start w:val="1"/>
      <w:numFmt w:val="lowerRoman"/>
      <w:lvlText w:val="%9."/>
      <w:lvlJc w:val="right"/>
      <w:pPr>
        <w:ind w:left="6840" w:hanging="180"/>
      </w:pPr>
      <w:rPr>
        <w:rFonts w:cs="Times New Roman"/>
      </w:rPr>
    </w:lvl>
  </w:abstractNum>
  <w:abstractNum w:abstractNumId="56">
    <w:nsid w:val="3C6E032E"/>
    <w:multiLevelType w:val="hybridMultilevel"/>
    <w:tmpl w:val="5B5EB254"/>
    <w:lvl w:ilvl="0" w:tplc="6F241264">
      <w:start w:val="1"/>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nsid w:val="3DDC6D13"/>
    <w:multiLevelType w:val="hybridMultilevel"/>
    <w:tmpl w:val="5BCC06BC"/>
    <w:lvl w:ilvl="0" w:tplc="C18EDFA6">
      <w:start w:val="1"/>
      <w:numFmt w:val="bullet"/>
      <w:lvlText w:val="-"/>
      <w:lvlJc w:val="left"/>
      <w:pPr>
        <w:ind w:left="1080" w:hanging="360"/>
      </w:pPr>
      <w:rPr>
        <w:rFonts w:ascii="Calibri" w:eastAsia="Times New Roman" w:hAnsi="Calibri"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8">
    <w:nsid w:val="40610057"/>
    <w:multiLevelType w:val="multilevel"/>
    <w:tmpl w:val="1E84FE5C"/>
    <w:lvl w:ilvl="0">
      <w:start w:val="1"/>
      <w:numFmt w:val="decimal"/>
      <w:lvlText w:val="%1."/>
      <w:lvlJc w:val="left"/>
      <w:pPr>
        <w:ind w:left="720" w:hanging="360"/>
      </w:pPr>
      <w:rPr>
        <w:rFonts w:cs="Times New Roman"/>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520" w:hanging="2160"/>
      </w:pPr>
      <w:rPr>
        <w:rFonts w:cs="Times New Roman" w:hint="default"/>
      </w:rPr>
    </w:lvl>
    <w:lvl w:ilvl="7">
      <w:start w:val="1"/>
      <w:numFmt w:val="decimal"/>
      <w:isLgl/>
      <w:lvlText w:val="%1.%2.%3.%4.%5.%6.%7.%8."/>
      <w:lvlJc w:val="left"/>
      <w:pPr>
        <w:ind w:left="2880" w:hanging="2520"/>
      </w:pPr>
      <w:rPr>
        <w:rFonts w:cs="Times New Roman" w:hint="default"/>
      </w:rPr>
    </w:lvl>
    <w:lvl w:ilvl="8">
      <w:start w:val="1"/>
      <w:numFmt w:val="decimal"/>
      <w:isLgl/>
      <w:lvlText w:val="%1.%2.%3.%4.%5.%6.%7.%8.%9."/>
      <w:lvlJc w:val="left"/>
      <w:pPr>
        <w:ind w:left="3240" w:hanging="2880"/>
      </w:pPr>
      <w:rPr>
        <w:rFonts w:cs="Times New Roman" w:hint="default"/>
      </w:rPr>
    </w:lvl>
  </w:abstractNum>
  <w:abstractNum w:abstractNumId="59">
    <w:nsid w:val="419D73FF"/>
    <w:multiLevelType w:val="hybridMultilevel"/>
    <w:tmpl w:val="6D34BF14"/>
    <w:lvl w:ilvl="0" w:tplc="9BFA4E0A">
      <w:start w:val="1"/>
      <w:numFmt w:val="decimal"/>
      <w:lvlText w:val="%1-"/>
      <w:lvlJc w:val="left"/>
      <w:pPr>
        <w:ind w:left="765" w:hanging="360"/>
      </w:pPr>
      <w:rPr>
        <w:rFonts w:cs="Times New Roman" w:hint="default"/>
        <w:b/>
      </w:rPr>
    </w:lvl>
    <w:lvl w:ilvl="1" w:tplc="040C0019" w:tentative="1">
      <w:start w:val="1"/>
      <w:numFmt w:val="lowerLetter"/>
      <w:lvlText w:val="%2."/>
      <w:lvlJc w:val="left"/>
      <w:pPr>
        <w:ind w:left="1485" w:hanging="360"/>
      </w:pPr>
      <w:rPr>
        <w:rFonts w:cs="Times New Roman"/>
      </w:rPr>
    </w:lvl>
    <w:lvl w:ilvl="2" w:tplc="040C001B" w:tentative="1">
      <w:start w:val="1"/>
      <w:numFmt w:val="lowerRoman"/>
      <w:lvlText w:val="%3."/>
      <w:lvlJc w:val="right"/>
      <w:pPr>
        <w:ind w:left="2205" w:hanging="180"/>
      </w:pPr>
      <w:rPr>
        <w:rFonts w:cs="Times New Roman"/>
      </w:rPr>
    </w:lvl>
    <w:lvl w:ilvl="3" w:tplc="040C000F" w:tentative="1">
      <w:start w:val="1"/>
      <w:numFmt w:val="decimal"/>
      <w:lvlText w:val="%4."/>
      <w:lvlJc w:val="left"/>
      <w:pPr>
        <w:ind w:left="2925" w:hanging="360"/>
      </w:pPr>
      <w:rPr>
        <w:rFonts w:cs="Times New Roman"/>
      </w:rPr>
    </w:lvl>
    <w:lvl w:ilvl="4" w:tplc="040C0019" w:tentative="1">
      <w:start w:val="1"/>
      <w:numFmt w:val="lowerLetter"/>
      <w:lvlText w:val="%5."/>
      <w:lvlJc w:val="left"/>
      <w:pPr>
        <w:ind w:left="3645" w:hanging="360"/>
      </w:pPr>
      <w:rPr>
        <w:rFonts w:cs="Times New Roman"/>
      </w:rPr>
    </w:lvl>
    <w:lvl w:ilvl="5" w:tplc="040C001B" w:tentative="1">
      <w:start w:val="1"/>
      <w:numFmt w:val="lowerRoman"/>
      <w:lvlText w:val="%6."/>
      <w:lvlJc w:val="right"/>
      <w:pPr>
        <w:ind w:left="4365" w:hanging="180"/>
      </w:pPr>
      <w:rPr>
        <w:rFonts w:cs="Times New Roman"/>
      </w:rPr>
    </w:lvl>
    <w:lvl w:ilvl="6" w:tplc="040C000F" w:tentative="1">
      <w:start w:val="1"/>
      <w:numFmt w:val="decimal"/>
      <w:lvlText w:val="%7."/>
      <w:lvlJc w:val="left"/>
      <w:pPr>
        <w:ind w:left="5085" w:hanging="360"/>
      </w:pPr>
      <w:rPr>
        <w:rFonts w:cs="Times New Roman"/>
      </w:rPr>
    </w:lvl>
    <w:lvl w:ilvl="7" w:tplc="040C0019" w:tentative="1">
      <w:start w:val="1"/>
      <w:numFmt w:val="lowerLetter"/>
      <w:lvlText w:val="%8."/>
      <w:lvlJc w:val="left"/>
      <w:pPr>
        <w:ind w:left="5805" w:hanging="360"/>
      </w:pPr>
      <w:rPr>
        <w:rFonts w:cs="Times New Roman"/>
      </w:rPr>
    </w:lvl>
    <w:lvl w:ilvl="8" w:tplc="040C001B" w:tentative="1">
      <w:start w:val="1"/>
      <w:numFmt w:val="lowerRoman"/>
      <w:lvlText w:val="%9."/>
      <w:lvlJc w:val="right"/>
      <w:pPr>
        <w:ind w:left="6525" w:hanging="180"/>
      </w:pPr>
      <w:rPr>
        <w:rFonts w:cs="Times New Roman"/>
      </w:rPr>
    </w:lvl>
  </w:abstractNum>
  <w:abstractNum w:abstractNumId="60">
    <w:nsid w:val="43153988"/>
    <w:multiLevelType w:val="hybridMultilevel"/>
    <w:tmpl w:val="AD66985A"/>
    <w:lvl w:ilvl="0" w:tplc="040C0013">
      <w:start w:val="1"/>
      <w:numFmt w:val="upperRoman"/>
      <w:lvlText w:val="%1."/>
      <w:lvlJc w:val="righ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61">
    <w:nsid w:val="44401EDD"/>
    <w:multiLevelType w:val="hybridMultilevel"/>
    <w:tmpl w:val="05E0D480"/>
    <w:lvl w:ilvl="0" w:tplc="211ED3E8">
      <w:start w:val="1"/>
      <w:numFmt w:val="upperLetter"/>
      <w:lvlText w:val="%1-"/>
      <w:lvlJc w:val="left"/>
      <w:pPr>
        <w:ind w:left="1785" w:hanging="360"/>
      </w:pPr>
      <w:rPr>
        <w:rFonts w:cs="Times New Roman" w:hint="default"/>
      </w:rPr>
    </w:lvl>
    <w:lvl w:ilvl="1" w:tplc="040C0019" w:tentative="1">
      <w:start w:val="1"/>
      <w:numFmt w:val="lowerLetter"/>
      <w:lvlText w:val="%2."/>
      <w:lvlJc w:val="left"/>
      <w:pPr>
        <w:ind w:left="2505" w:hanging="360"/>
      </w:pPr>
      <w:rPr>
        <w:rFonts w:cs="Times New Roman"/>
      </w:rPr>
    </w:lvl>
    <w:lvl w:ilvl="2" w:tplc="040C001B" w:tentative="1">
      <w:start w:val="1"/>
      <w:numFmt w:val="lowerRoman"/>
      <w:lvlText w:val="%3."/>
      <w:lvlJc w:val="right"/>
      <w:pPr>
        <w:ind w:left="3225" w:hanging="180"/>
      </w:pPr>
      <w:rPr>
        <w:rFonts w:cs="Times New Roman"/>
      </w:rPr>
    </w:lvl>
    <w:lvl w:ilvl="3" w:tplc="040C000F" w:tentative="1">
      <w:start w:val="1"/>
      <w:numFmt w:val="decimal"/>
      <w:lvlText w:val="%4."/>
      <w:lvlJc w:val="left"/>
      <w:pPr>
        <w:ind w:left="3945" w:hanging="360"/>
      </w:pPr>
      <w:rPr>
        <w:rFonts w:cs="Times New Roman"/>
      </w:rPr>
    </w:lvl>
    <w:lvl w:ilvl="4" w:tplc="040C0019" w:tentative="1">
      <w:start w:val="1"/>
      <w:numFmt w:val="lowerLetter"/>
      <w:lvlText w:val="%5."/>
      <w:lvlJc w:val="left"/>
      <w:pPr>
        <w:ind w:left="4665" w:hanging="360"/>
      </w:pPr>
      <w:rPr>
        <w:rFonts w:cs="Times New Roman"/>
      </w:rPr>
    </w:lvl>
    <w:lvl w:ilvl="5" w:tplc="040C001B" w:tentative="1">
      <w:start w:val="1"/>
      <w:numFmt w:val="lowerRoman"/>
      <w:lvlText w:val="%6."/>
      <w:lvlJc w:val="right"/>
      <w:pPr>
        <w:ind w:left="5385" w:hanging="180"/>
      </w:pPr>
      <w:rPr>
        <w:rFonts w:cs="Times New Roman"/>
      </w:rPr>
    </w:lvl>
    <w:lvl w:ilvl="6" w:tplc="040C000F" w:tentative="1">
      <w:start w:val="1"/>
      <w:numFmt w:val="decimal"/>
      <w:lvlText w:val="%7."/>
      <w:lvlJc w:val="left"/>
      <w:pPr>
        <w:ind w:left="6105" w:hanging="360"/>
      </w:pPr>
      <w:rPr>
        <w:rFonts w:cs="Times New Roman"/>
      </w:rPr>
    </w:lvl>
    <w:lvl w:ilvl="7" w:tplc="040C0019" w:tentative="1">
      <w:start w:val="1"/>
      <w:numFmt w:val="lowerLetter"/>
      <w:lvlText w:val="%8."/>
      <w:lvlJc w:val="left"/>
      <w:pPr>
        <w:ind w:left="6825" w:hanging="360"/>
      </w:pPr>
      <w:rPr>
        <w:rFonts w:cs="Times New Roman"/>
      </w:rPr>
    </w:lvl>
    <w:lvl w:ilvl="8" w:tplc="040C001B" w:tentative="1">
      <w:start w:val="1"/>
      <w:numFmt w:val="lowerRoman"/>
      <w:lvlText w:val="%9."/>
      <w:lvlJc w:val="right"/>
      <w:pPr>
        <w:ind w:left="7545" w:hanging="180"/>
      </w:pPr>
      <w:rPr>
        <w:rFonts w:cs="Times New Roman"/>
      </w:rPr>
    </w:lvl>
  </w:abstractNum>
  <w:abstractNum w:abstractNumId="62">
    <w:nsid w:val="45CC728D"/>
    <w:multiLevelType w:val="hybridMultilevel"/>
    <w:tmpl w:val="A832188C"/>
    <w:lvl w:ilvl="0" w:tplc="829AD8B8">
      <w:start w:val="1"/>
      <w:numFmt w:val="upperRoman"/>
      <w:lvlText w:val="%1-"/>
      <w:lvlJc w:val="left"/>
      <w:pPr>
        <w:ind w:left="1425" w:hanging="720"/>
      </w:pPr>
      <w:rPr>
        <w:rFonts w:cs="Times New Roman" w:hint="default"/>
      </w:rPr>
    </w:lvl>
    <w:lvl w:ilvl="1" w:tplc="040C0019" w:tentative="1">
      <w:start w:val="1"/>
      <w:numFmt w:val="lowerLetter"/>
      <w:lvlText w:val="%2."/>
      <w:lvlJc w:val="left"/>
      <w:pPr>
        <w:ind w:left="1785" w:hanging="360"/>
      </w:pPr>
      <w:rPr>
        <w:rFonts w:cs="Times New Roman"/>
      </w:rPr>
    </w:lvl>
    <w:lvl w:ilvl="2" w:tplc="040C001B" w:tentative="1">
      <w:start w:val="1"/>
      <w:numFmt w:val="lowerRoman"/>
      <w:lvlText w:val="%3."/>
      <w:lvlJc w:val="right"/>
      <w:pPr>
        <w:ind w:left="2505" w:hanging="180"/>
      </w:pPr>
      <w:rPr>
        <w:rFonts w:cs="Times New Roman"/>
      </w:rPr>
    </w:lvl>
    <w:lvl w:ilvl="3" w:tplc="040C000F" w:tentative="1">
      <w:start w:val="1"/>
      <w:numFmt w:val="decimal"/>
      <w:lvlText w:val="%4."/>
      <w:lvlJc w:val="left"/>
      <w:pPr>
        <w:ind w:left="3225" w:hanging="360"/>
      </w:pPr>
      <w:rPr>
        <w:rFonts w:cs="Times New Roman"/>
      </w:rPr>
    </w:lvl>
    <w:lvl w:ilvl="4" w:tplc="040C0019" w:tentative="1">
      <w:start w:val="1"/>
      <w:numFmt w:val="lowerLetter"/>
      <w:lvlText w:val="%5."/>
      <w:lvlJc w:val="left"/>
      <w:pPr>
        <w:ind w:left="3945" w:hanging="360"/>
      </w:pPr>
      <w:rPr>
        <w:rFonts w:cs="Times New Roman"/>
      </w:rPr>
    </w:lvl>
    <w:lvl w:ilvl="5" w:tplc="040C001B" w:tentative="1">
      <w:start w:val="1"/>
      <w:numFmt w:val="lowerRoman"/>
      <w:lvlText w:val="%6."/>
      <w:lvlJc w:val="right"/>
      <w:pPr>
        <w:ind w:left="4665" w:hanging="180"/>
      </w:pPr>
      <w:rPr>
        <w:rFonts w:cs="Times New Roman"/>
      </w:rPr>
    </w:lvl>
    <w:lvl w:ilvl="6" w:tplc="040C000F" w:tentative="1">
      <w:start w:val="1"/>
      <w:numFmt w:val="decimal"/>
      <w:lvlText w:val="%7."/>
      <w:lvlJc w:val="left"/>
      <w:pPr>
        <w:ind w:left="5385" w:hanging="360"/>
      </w:pPr>
      <w:rPr>
        <w:rFonts w:cs="Times New Roman"/>
      </w:rPr>
    </w:lvl>
    <w:lvl w:ilvl="7" w:tplc="040C0019" w:tentative="1">
      <w:start w:val="1"/>
      <w:numFmt w:val="lowerLetter"/>
      <w:lvlText w:val="%8."/>
      <w:lvlJc w:val="left"/>
      <w:pPr>
        <w:ind w:left="6105" w:hanging="360"/>
      </w:pPr>
      <w:rPr>
        <w:rFonts w:cs="Times New Roman"/>
      </w:rPr>
    </w:lvl>
    <w:lvl w:ilvl="8" w:tplc="040C001B" w:tentative="1">
      <w:start w:val="1"/>
      <w:numFmt w:val="lowerRoman"/>
      <w:lvlText w:val="%9."/>
      <w:lvlJc w:val="right"/>
      <w:pPr>
        <w:ind w:left="6825" w:hanging="180"/>
      </w:pPr>
      <w:rPr>
        <w:rFonts w:cs="Times New Roman"/>
      </w:rPr>
    </w:lvl>
  </w:abstractNum>
  <w:abstractNum w:abstractNumId="63">
    <w:nsid w:val="47A12F36"/>
    <w:multiLevelType w:val="hybridMultilevel"/>
    <w:tmpl w:val="24D09D06"/>
    <w:lvl w:ilvl="0" w:tplc="AE28B2A0">
      <w:start w:val="1"/>
      <w:numFmt w:val="upperRoman"/>
      <w:lvlText w:val="%1-"/>
      <w:lvlJc w:val="left"/>
      <w:pPr>
        <w:ind w:left="1425" w:hanging="720"/>
      </w:pPr>
      <w:rPr>
        <w:rFonts w:cs="Times New Roman" w:hint="default"/>
      </w:rPr>
    </w:lvl>
    <w:lvl w:ilvl="1" w:tplc="040C0019" w:tentative="1">
      <w:start w:val="1"/>
      <w:numFmt w:val="lowerLetter"/>
      <w:lvlText w:val="%2."/>
      <w:lvlJc w:val="left"/>
      <w:pPr>
        <w:ind w:left="1785" w:hanging="360"/>
      </w:pPr>
      <w:rPr>
        <w:rFonts w:cs="Times New Roman"/>
      </w:rPr>
    </w:lvl>
    <w:lvl w:ilvl="2" w:tplc="040C001B" w:tentative="1">
      <w:start w:val="1"/>
      <w:numFmt w:val="lowerRoman"/>
      <w:lvlText w:val="%3."/>
      <w:lvlJc w:val="right"/>
      <w:pPr>
        <w:ind w:left="2505" w:hanging="180"/>
      </w:pPr>
      <w:rPr>
        <w:rFonts w:cs="Times New Roman"/>
      </w:rPr>
    </w:lvl>
    <w:lvl w:ilvl="3" w:tplc="040C000F" w:tentative="1">
      <w:start w:val="1"/>
      <w:numFmt w:val="decimal"/>
      <w:lvlText w:val="%4."/>
      <w:lvlJc w:val="left"/>
      <w:pPr>
        <w:ind w:left="3225" w:hanging="360"/>
      </w:pPr>
      <w:rPr>
        <w:rFonts w:cs="Times New Roman"/>
      </w:rPr>
    </w:lvl>
    <w:lvl w:ilvl="4" w:tplc="040C0019" w:tentative="1">
      <w:start w:val="1"/>
      <w:numFmt w:val="lowerLetter"/>
      <w:lvlText w:val="%5."/>
      <w:lvlJc w:val="left"/>
      <w:pPr>
        <w:ind w:left="3945" w:hanging="360"/>
      </w:pPr>
      <w:rPr>
        <w:rFonts w:cs="Times New Roman"/>
      </w:rPr>
    </w:lvl>
    <w:lvl w:ilvl="5" w:tplc="040C001B" w:tentative="1">
      <w:start w:val="1"/>
      <w:numFmt w:val="lowerRoman"/>
      <w:lvlText w:val="%6."/>
      <w:lvlJc w:val="right"/>
      <w:pPr>
        <w:ind w:left="4665" w:hanging="180"/>
      </w:pPr>
      <w:rPr>
        <w:rFonts w:cs="Times New Roman"/>
      </w:rPr>
    </w:lvl>
    <w:lvl w:ilvl="6" w:tplc="040C000F" w:tentative="1">
      <w:start w:val="1"/>
      <w:numFmt w:val="decimal"/>
      <w:lvlText w:val="%7."/>
      <w:lvlJc w:val="left"/>
      <w:pPr>
        <w:ind w:left="5385" w:hanging="360"/>
      </w:pPr>
      <w:rPr>
        <w:rFonts w:cs="Times New Roman"/>
      </w:rPr>
    </w:lvl>
    <w:lvl w:ilvl="7" w:tplc="040C0019" w:tentative="1">
      <w:start w:val="1"/>
      <w:numFmt w:val="lowerLetter"/>
      <w:lvlText w:val="%8."/>
      <w:lvlJc w:val="left"/>
      <w:pPr>
        <w:ind w:left="6105" w:hanging="360"/>
      </w:pPr>
      <w:rPr>
        <w:rFonts w:cs="Times New Roman"/>
      </w:rPr>
    </w:lvl>
    <w:lvl w:ilvl="8" w:tplc="040C001B" w:tentative="1">
      <w:start w:val="1"/>
      <w:numFmt w:val="lowerRoman"/>
      <w:lvlText w:val="%9."/>
      <w:lvlJc w:val="right"/>
      <w:pPr>
        <w:ind w:left="6825" w:hanging="180"/>
      </w:pPr>
      <w:rPr>
        <w:rFonts w:cs="Times New Roman"/>
      </w:rPr>
    </w:lvl>
  </w:abstractNum>
  <w:abstractNum w:abstractNumId="64">
    <w:nsid w:val="47BE7910"/>
    <w:multiLevelType w:val="hybridMultilevel"/>
    <w:tmpl w:val="7096B33A"/>
    <w:lvl w:ilvl="0" w:tplc="00000001">
      <w:start w:val="1"/>
      <w:numFmt w:val="bullet"/>
      <w:lvlText w:val="-"/>
      <w:lvlJc w:val="left"/>
      <w:pPr>
        <w:ind w:left="720" w:hanging="360"/>
      </w:pPr>
      <w:rPr>
        <w:rFonts w:ascii="Times New Roman" w:hAnsi="Times New Roman"/>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nsid w:val="48181137"/>
    <w:multiLevelType w:val="hybridMultilevel"/>
    <w:tmpl w:val="2152952E"/>
    <w:lvl w:ilvl="0" w:tplc="00000001">
      <w:start w:val="1"/>
      <w:numFmt w:val="bullet"/>
      <w:lvlText w:val="-"/>
      <w:lvlJc w:val="left"/>
      <w:pPr>
        <w:ind w:left="1080" w:hanging="360"/>
      </w:pPr>
      <w:rPr>
        <w:rFonts w:ascii="Times New Roman" w:hAnsi="Times New Roman"/>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6">
    <w:nsid w:val="4A7B22B3"/>
    <w:multiLevelType w:val="hybridMultilevel"/>
    <w:tmpl w:val="D9DA3108"/>
    <w:lvl w:ilvl="0" w:tplc="040C000F">
      <w:start w:val="1"/>
      <w:numFmt w:val="decimal"/>
      <w:lvlText w:val="%1."/>
      <w:lvlJc w:val="left"/>
      <w:pPr>
        <w:tabs>
          <w:tab w:val="num" w:pos="360"/>
        </w:tabs>
        <w:ind w:left="360" w:hanging="360"/>
      </w:pPr>
      <w:rPr>
        <w:rFonts w:cs="Times New Roman"/>
      </w:rPr>
    </w:lvl>
    <w:lvl w:ilvl="1" w:tplc="040C0019" w:tentative="1">
      <w:start w:val="1"/>
      <w:numFmt w:val="lowerLetter"/>
      <w:lvlText w:val="%2."/>
      <w:lvlJc w:val="left"/>
      <w:pPr>
        <w:tabs>
          <w:tab w:val="num" w:pos="1080"/>
        </w:tabs>
        <w:ind w:left="1080" w:hanging="360"/>
      </w:pPr>
      <w:rPr>
        <w:rFonts w:cs="Times New Roman"/>
      </w:rPr>
    </w:lvl>
    <w:lvl w:ilvl="2" w:tplc="040C001B" w:tentative="1">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67">
    <w:nsid w:val="4AF73048"/>
    <w:multiLevelType w:val="hybridMultilevel"/>
    <w:tmpl w:val="10722262"/>
    <w:lvl w:ilvl="0" w:tplc="040C0013">
      <w:start w:val="1"/>
      <w:numFmt w:val="upperRoman"/>
      <w:lvlText w:val="%1."/>
      <w:lvlJc w:val="righ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68">
    <w:nsid w:val="4C970C0E"/>
    <w:multiLevelType w:val="hybridMultilevel"/>
    <w:tmpl w:val="48B01782"/>
    <w:lvl w:ilvl="0" w:tplc="FE22E83C">
      <w:start w:val="1"/>
      <w:numFmt w:val="decimal"/>
      <w:lvlText w:val="%1."/>
      <w:lvlJc w:val="left"/>
      <w:pPr>
        <w:tabs>
          <w:tab w:val="num" w:pos="720"/>
        </w:tabs>
        <w:ind w:left="720" w:hanging="360"/>
      </w:pPr>
      <w:rPr>
        <w:rFonts w:cs="Times New Roman" w:hint="default"/>
        <w:b/>
        <w:bCs/>
        <w:color w:val="000080"/>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69">
    <w:nsid w:val="4D3D61B8"/>
    <w:multiLevelType w:val="hybridMultilevel"/>
    <w:tmpl w:val="3D2AC60E"/>
    <w:lvl w:ilvl="0" w:tplc="6F241264">
      <w:start w:val="1"/>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nsid w:val="4FE07A8E"/>
    <w:multiLevelType w:val="hybridMultilevel"/>
    <w:tmpl w:val="757228F0"/>
    <w:lvl w:ilvl="0" w:tplc="BD90B3C8">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71">
    <w:nsid w:val="501D3703"/>
    <w:multiLevelType w:val="hybridMultilevel"/>
    <w:tmpl w:val="54768754"/>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72">
    <w:nsid w:val="504D7124"/>
    <w:multiLevelType w:val="hybridMultilevel"/>
    <w:tmpl w:val="761C74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nsid w:val="50660F50"/>
    <w:multiLevelType w:val="hybridMultilevel"/>
    <w:tmpl w:val="24C85DD6"/>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74">
    <w:nsid w:val="51777661"/>
    <w:multiLevelType w:val="hybridMultilevel"/>
    <w:tmpl w:val="69DCAE46"/>
    <w:lvl w:ilvl="0" w:tplc="040C000F">
      <w:start w:val="1"/>
      <w:numFmt w:val="decimal"/>
      <w:lvlText w:val="%1."/>
      <w:lvlJc w:val="left"/>
      <w:pPr>
        <w:ind w:left="1080" w:hanging="360"/>
      </w:pPr>
      <w:rPr>
        <w:rFonts w:cs="Times New Roman"/>
      </w:rPr>
    </w:lvl>
    <w:lvl w:ilvl="1" w:tplc="040C0019" w:tentative="1">
      <w:start w:val="1"/>
      <w:numFmt w:val="lowerLetter"/>
      <w:lvlText w:val="%2."/>
      <w:lvlJc w:val="left"/>
      <w:pPr>
        <w:ind w:left="1800" w:hanging="360"/>
      </w:pPr>
      <w:rPr>
        <w:rFonts w:cs="Times New Roman"/>
      </w:rPr>
    </w:lvl>
    <w:lvl w:ilvl="2" w:tplc="040C001B" w:tentative="1">
      <w:start w:val="1"/>
      <w:numFmt w:val="lowerRoman"/>
      <w:lvlText w:val="%3."/>
      <w:lvlJc w:val="right"/>
      <w:pPr>
        <w:ind w:left="2520" w:hanging="180"/>
      </w:pPr>
      <w:rPr>
        <w:rFonts w:cs="Times New Roman"/>
      </w:rPr>
    </w:lvl>
    <w:lvl w:ilvl="3" w:tplc="040C000F" w:tentative="1">
      <w:start w:val="1"/>
      <w:numFmt w:val="decimal"/>
      <w:lvlText w:val="%4."/>
      <w:lvlJc w:val="left"/>
      <w:pPr>
        <w:ind w:left="3240" w:hanging="360"/>
      </w:pPr>
      <w:rPr>
        <w:rFonts w:cs="Times New Roman"/>
      </w:rPr>
    </w:lvl>
    <w:lvl w:ilvl="4" w:tplc="040C0019" w:tentative="1">
      <w:start w:val="1"/>
      <w:numFmt w:val="lowerLetter"/>
      <w:lvlText w:val="%5."/>
      <w:lvlJc w:val="left"/>
      <w:pPr>
        <w:ind w:left="3960" w:hanging="360"/>
      </w:pPr>
      <w:rPr>
        <w:rFonts w:cs="Times New Roman"/>
      </w:rPr>
    </w:lvl>
    <w:lvl w:ilvl="5" w:tplc="040C001B" w:tentative="1">
      <w:start w:val="1"/>
      <w:numFmt w:val="lowerRoman"/>
      <w:lvlText w:val="%6."/>
      <w:lvlJc w:val="right"/>
      <w:pPr>
        <w:ind w:left="4680" w:hanging="180"/>
      </w:pPr>
      <w:rPr>
        <w:rFonts w:cs="Times New Roman"/>
      </w:rPr>
    </w:lvl>
    <w:lvl w:ilvl="6" w:tplc="040C000F" w:tentative="1">
      <w:start w:val="1"/>
      <w:numFmt w:val="decimal"/>
      <w:lvlText w:val="%7."/>
      <w:lvlJc w:val="left"/>
      <w:pPr>
        <w:ind w:left="5400" w:hanging="360"/>
      </w:pPr>
      <w:rPr>
        <w:rFonts w:cs="Times New Roman"/>
      </w:rPr>
    </w:lvl>
    <w:lvl w:ilvl="7" w:tplc="040C0019" w:tentative="1">
      <w:start w:val="1"/>
      <w:numFmt w:val="lowerLetter"/>
      <w:lvlText w:val="%8."/>
      <w:lvlJc w:val="left"/>
      <w:pPr>
        <w:ind w:left="6120" w:hanging="360"/>
      </w:pPr>
      <w:rPr>
        <w:rFonts w:cs="Times New Roman"/>
      </w:rPr>
    </w:lvl>
    <w:lvl w:ilvl="8" w:tplc="040C001B" w:tentative="1">
      <w:start w:val="1"/>
      <w:numFmt w:val="lowerRoman"/>
      <w:lvlText w:val="%9."/>
      <w:lvlJc w:val="right"/>
      <w:pPr>
        <w:ind w:left="6840" w:hanging="180"/>
      </w:pPr>
      <w:rPr>
        <w:rFonts w:cs="Times New Roman"/>
      </w:rPr>
    </w:lvl>
  </w:abstractNum>
  <w:abstractNum w:abstractNumId="75">
    <w:nsid w:val="524C7B07"/>
    <w:multiLevelType w:val="hybridMultilevel"/>
    <w:tmpl w:val="28BC30F0"/>
    <w:lvl w:ilvl="0" w:tplc="71902580">
      <w:start w:val="1"/>
      <w:numFmt w:val="decimal"/>
      <w:lvlText w:val="%1."/>
      <w:lvlJc w:val="left"/>
      <w:pPr>
        <w:ind w:left="750" w:hanging="360"/>
      </w:pPr>
      <w:rPr>
        <w:rFonts w:cs="Times New Roman" w:hint="default"/>
      </w:rPr>
    </w:lvl>
    <w:lvl w:ilvl="1" w:tplc="040C0019" w:tentative="1">
      <w:start w:val="1"/>
      <w:numFmt w:val="lowerLetter"/>
      <w:lvlText w:val="%2."/>
      <w:lvlJc w:val="left"/>
      <w:pPr>
        <w:ind w:left="1470" w:hanging="360"/>
      </w:pPr>
      <w:rPr>
        <w:rFonts w:cs="Times New Roman"/>
      </w:rPr>
    </w:lvl>
    <w:lvl w:ilvl="2" w:tplc="040C001B" w:tentative="1">
      <w:start w:val="1"/>
      <w:numFmt w:val="lowerRoman"/>
      <w:lvlText w:val="%3."/>
      <w:lvlJc w:val="right"/>
      <w:pPr>
        <w:ind w:left="2190" w:hanging="180"/>
      </w:pPr>
      <w:rPr>
        <w:rFonts w:cs="Times New Roman"/>
      </w:rPr>
    </w:lvl>
    <w:lvl w:ilvl="3" w:tplc="040C000F" w:tentative="1">
      <w:start w:val="1"/>
      <w:numFmt w:val="decimal"/>
      <w:lvlText w:val="%4."/>
      <w:lvlJc w:val="left"/>
      <w:pPr>
        <w:ind w:left="2910" w:hanging="360"/>
      </w:pPr>
      <w:rPr>
        <w:rFonts w:cs="Times New Roman"/>
      </w:rPr>
    </w:lvl>
    <w:lvl w:ilvl="4" w:tplc="040C0019" w:tentative="1">
      <w:start w:val="1"/>
      <w:numFmt w:val="lowerLetter"/>
      <w:lvlText w:val="%5."/>
      <w:lvlJc w:val="left"/>
      <w:pPr>
        <w:ind w:left="3630" w:hanging="360"/>
      </w:pPr>
      <w:rPr>
        <w:rFonts w:cs="Times New Roman"/>
      </w:rPr>
    </w:lvl>
    <w:lvl w:ilvl="5" w:tplc="040C001B" w:tentative="1">
      <w:start w:val="1"/>
      <w:numFmt w:val="lowerRoman"/>
      <w:lvlText w:val="%6."/>
      <w:lvlJc w:val="right"/>
      <w:pPr>
        <w:ind w:left="4350" w:hanging="180"/>
      </w:pPr>
      <w:rPr>
        <w:rFonts w:cs="Times New Roman"/>
      </w:rPr>
    </w:lvl>
    <w:lvl w:ilvl="6" w:tplc="040C000F" w:tentative="1">
      <w:start w:val="1"/>
      <w:numFmt w:val="decimal"/>
      <w:lvlText w:val="%7."/>
      <w:lvlJc w:val="left"/>
      <w:pPr>
        <w:ind w:left="5070" w:hanging="360"/>
      </w:pPr>
      <w:rPr>
        <w:rFonts w:cs="Times New Roman"/>
      </w:rPr>
    </w:lvl>
    <w:lvl w:ilvl="7" w:tplc="040C0019" w:tentative="1">
      <w:start w:val="1"/>
      <w:numFmt w:val="lowerLetter"/>
      <w:lvlText w:val="%8."/>
      <w:lvlJc w:val="left"/>
      <w:pPr>
        <w:ind w:left="5790" w:hanging="360"/>
      </w:pPr>
      <w:rPr>
        <w:rFonts w:cs="Times New Roman"/>
      </w:rPr>
    </w:lvl>
    <w:lvl w:ilvl="8" w:tplc="040C001B" w:tentative="1">
      <w:start w:val="1"/>
      <w:numFmt w:val="lowerRoman"/>
      <w:lvlText w:val="%9."/>
      <w:lvlJc w:val="right"/>
      <w:pPr>
        <w:ind w:left="6510" w:hanging="180"/>
      </w:pPr>
      <w:rPr>
        <w:rFonts w:cs="Times New Roman"/>
      </w:rPr>
    </w:lvl>
  </w:abstractNum>
  <w:abstractNum w:abstractNumId="76">
    <w:nsid w:val="53A413B3"/>
    <w:multiLevelType w:val="hybridMultilevel"/>
    <w:tmpl w:val="F8CA25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nsid w:val="53E67698"/>
    <w:multiLevelType w:val="hybridMultilevel"/>
    <w:tmpl w:val="F44EEDAE"/>
    <w:lvl w:ilvl="0" w:tplc="41D8795C">
      <w:start w:val="1"/>
      <w:numFmt w:val="bullet"/>
      <w:lvlText w:val="•"/>
      <w:lvlJc w:val="left"/>
      <w:pPr>
        <w:tabs>
          <w:tab w:val="num" w:pos="1068"/>
        </w:tabs>
        <w:ind w:left="1068" w:hanging="360"/>
      </w:pPr>
      <w:rPr>
        <w:rFonts w:ascii="Times New Roman" w:hAnsi="Times New Roman" w:hint="default"/>
      </w:rPr>
    </w:lvl>
    <w:lvl w:ilvl="1" w:tplc="040C0001">
      <w:numFmt w:val="bullet"/>
      <w:lvlText w:val=""/>
      <w:lvlJc w:val="left"/>
      <w:pPr>
        <w:tabs>
          <w:tab w:val="num" w:pos="-192"/>
        </w:tabs>
        <w:ind w:left="-192" w:hanging="360"/>
      </w:pPr>
      <w:rPr>
        <w:rFonts w:ascii="Symbol" w:eastAsia="Times New Roman" w:hAnsi="Symbol" w:hint="default"/>
        <w:b w:val="0"/>
      </w:rPr>
    </w:lvl>
    <w:lvl w:ilvl="2" w:tplc="04090005" w:tentative="1">
      <w:start w:val="1"/>
      <w:numFmt w:val="bullet"/>
      <w:lvlText w:val=""/>
      <w:lvlJc w:val="left"/>
      <w:pPr>
        <w:tabs>
          <w:tab w:val="num" w:pos="528"/>
        </w:tabs>
        <w:ind w:left="528" w:hanging="360"/>
      </w:pPr>
      <w:rPr>
        <w:rFonts w:ascii="Wingdings" w:hAnsi="Wingdings" w:hint="default"/>
      </w:rPr>
    </w:lvl>
    <w:lvl w:ilvl="3" w:tplc="04090001" w:tentative="1">
      <w:start w:val="1"/>
      <w:numFmt w:val="bullet"/>
      <w:lvlText w:val=""/>
      <w:lvlJc w:val="left"/>
      <w:pPr>
        <w:tabs>
          <w:tab w:val="num" w:pos="1248"/>
        </w:tabs>
        <w:ind w:left="1248" w:hanging="360"/>
      </w:pPr>
      <w:rPr>
        <w:rFonts w:ascii="Symbol" w:hAnsi="Symbol" w:hint="default"/>
      </w:rPr>
    </w:lvl>
    <w:lvl w:ilvl="4" w:tplc="04090003" w:tentative="1">
      <w:start w:val="1"/>
      <w:numFmt w:val="bullet"/>
      <w:lvlText w:val="o"/>
      <w:lvlJc w:val="left"/>
      <w:pPr>
        <w:tabs>
          <w:tab w:val="num" w:pos="1968"/>
        </w:tabs>
        <w:ind w:left="1968" w:hanging="360"/>
      </w:pPr>
      <w:rPr>
        <w:rFonts w:ascii="Courier New" w:hAnsi="Courier New" w:hint="default"/>
      </w:rPr>
    </w:lvl>
    <w:lvl w:ilvl="5" w:tplc="04090005" w:tentative="1">
      <w:start w:val="1"/>
      <w:numFmt w:val="bullet"/>
      <w:lvlText w:val=""/>
      <w:lvlJc w:val="left"/>
      <w:pPr>
        <w:tabs>
          <w:tab w:val="num" w:pos="2688"/>
        </w:tabs>
        <w:ind w:left="2688" w:hanging="360"/>
      </w:pPr>
      <w:rPr>
        <w:rFonts w:ascii="Wingdings" w:hAnsi="Wingdings" w:hint="default"/>
      </w:rPr>
    </w:lvl>
    <w:lvl w:ilvl="6" w:tplc="04090001" w:tentative="1">
      <w:start w:val="1"/>
      <w:numFmt w:val="bullet"/>
      <w:lvlText w:val=""/>
      <w:lvlJc w:val="left"/>
      <w:pPr>
        <w:tabs>
          <w:tab w:val="num" w:pos="3408"/>
        </w:tabs>
        <w:ind w:left="3408" w:hanging="360"/>
      </w:pPr>
      <w:rPr>
        <w:rFonts w:ascii="Symbol" w:hAnsi="Symbol" w:hint="default"/>
      </w:rPr>
    </w:lvl>
    <w:lvl w:ilvl="7" w:tplc="04090003" w:tentative="1">
      <w:start w:val="1"/>
      <w:numFmt w:val="bullet"/>
      <w:lvlText w:val="o"/>
      <w:lvlJc w:val="left"/>
      <w:pPr>
        <w:tabs>
          <w:tab w:val="num" w:pos="4128"/>
        </w:tabs>
        <w:ind w:left="4128" w:hanging="360"/>
      </w:pPr>
      <w:rPr>
        <w:rFonts w:ascii="Courier New" w:hAnsi="Courier New" w:hint="default"/>
      </w:rPr>
    </w:lvl>
    <w:lvl w:ilvl="8" w:tplc="04090005" w:tentative="1">
      <w:start w:val="1"/>
      <w:numFmt w:val="bullet"/>
      <w:lvlText w:val=""/>
      <w:lvlJc w:val="left"/>
      <w:pPr>
        <w:tabs>
          <w:tab w:val="num" w:pos="4848"/>
        </w:tabs>
        <w:ind w:left="4848" w:hanging="360"/>
      </w:pPr>
      <w:rPr>
        <w:rFonts w:ascii="Wingdings" w:hAnsi="Wingdings" w:hint="default"/>
      </w:rPr>
    </w:lvl>
  </w:abstractNum>
  <w:abstractNum w:abstractNumId="78">
    <w:nsid w:val="544C28C7"/>
    <w:multiLevelType w:val="hybridMultilevel"/>
    <w:tmpl w:val="28406F7C"/>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79">
    <w:nsid w:val="55E50206"/>
    <w:multiLevelType w:val="hybridMultilevel"/>
    <w:tmpl w:val="A2B0C3FA"/>
    <w:lvl w:ilvl="0" w:tplc="00000001">
      <w:start w:val="1"/>
      <w:numFmt w:val="bullet"/>
      <w:lvlText w:val="-"/>
      <w:lvlJc w:val="left"/>
      <w:pPr>
        <w:ind w:left="720" w:hanging="360"/>
      </w:pPr>
      <w:rPr>
        <w:rFonts w:ascii="Times New Roman" w:hAnsi="Times New Roman"/>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nsid w:val="572B677C"/>
    <w:multiLevelType w:val="hybridMultilevel"/>
    <w:tmpl w:val="3ECEB324"/>
    <w:lvl w:ilvl="0" w:tplc="E03CD8DE">
      <w:start w:val="1"/>
      <w:numFmt w:val="decimal"/>
      <w:lvlText w:val="%1-"/>
      <w:lvlJc w:val="left"/>
      <w:pPr>
        <w:ind w:left="1776" w:hanging="360"/>
      </w:pPr>
      <w:rPr>
        <w:rFonts w:cs="Times New Roman" w:hint="default"/>
      </w:rPr>
    </w:lvl>
    <w:lvl w:ilvl="1" w:tplc="040C0019" w:tentative="1">
      <w:start w:val="1"/>
      <w:numFmt w:val="lowerLetter"/>
      <w:lvlText w:val="%2."/>
      <w:lvlJc w:val="left"/>
      <w:pPr>
        <w:ind w:left="2496" w:hanging="360"/>
      </w:pPr>
      <w:rPr>
        <w:rFonts w:cs="Times New Roman"/>
      </w:rPr>
    </w:lvl>
    <w:lvl w:ilvl="2" w:tplc="040C001B" w:tentative="1">
      <w:start w:val="1"/>
      <w:numFmt w:val="lowerRoman"/>
      <w:lvlText w:val="%3."/>
      <w:lvlJc w:val="right"/>
      <w:pPr>
        <w:ind w:left="3216" w:hanging="180"/>
      </w:pPr>
      <w:rPr>
        <w:rFonts w:cs="Times New Roman"/>
      </w:rPr>
    </w:lvl>
    <w:lvl w:ilvl="3" w:tplc="040C000F" w:tentative="1">
      <w:start w:val="1"/>
      <w:numFmt w:val="decimal"/>
      <w:lvlText w:val="%4."/>
      <w:lvlJc w:val="left"/>
      <w:pPr>
        <w:ind w:left="3936" w:hanging="360"/>
      </w:pPr>
      <w:rPr>
        <w:rFonts w:cs="Times New Roman"/>
      </w:rPr>
    </w:lvl>
    <w:lvl w:ilvl="4" w:tplc="040C0019" w:tentative="1">
      <w:start w:val="1"/>
      <w:numFmt w:val="lowerLetter"/>
      <w:lvlText w:val="%5."/>
      <w:lvlJc w:val="left"/>
      <w:pPr>
        <w:ind w:left="4656" w:hanging="360"/>
      </w:pPr>
      <w:rPr>
        <w:rFonts w:cs="Times New Roman"/>
      </w:rPr>
    </w:lvl>
    <w:lvl w:ilvl="5" w:tplc="040C001B" w:tentative="1">
      <w:start w:val="1"/>
      <w:numFmt w:val="lowerRoman"/>
      <w:lvlText w:val="%6."/>
      <w:lvlJc w:val="right"/>
      <w:pPr>
        <w:ind w:left="5376" w:hanging="180"/>
      </w:pPr>
      <w:rPr>
        <w:rFonts w:cs="Times New Roman"/>
      </w:rPr>
    </w:lvl>
    <w:lvl w:ilvl="6" w:tplc="040C000F" w:tentative="1">
      <w:start w:val="1"/>
      <w:numFmt w:val="decimal"/>
      <w:lvlText w:val="%7."/>
      <w:lvlJc w:val="left"/>
      <w:pPr>
        <w:ind w:left="6096" w:hanging="360"/>
      </w:pPr>
      <w:rPr>
        <w:rFonts w:cs="Times New Roman"/>
      </w:rPr>
    </w:lvl>
    <w:lvl w:ilvl="7" w:tplc="040C0019" w:tentative="1">
      <w:start w:val="1"/>
      <w:numFmt w:val="lowerLetter"/>
      <w:lvlText w:val="%8."/>
      <w:lvlJc w:val="left"/>
      <w:pPr>
        <w:ind w:left="6816" w:hanging="360"/>
      </w:pPr>
      <w:rPr>
        <w:rFonts w:cs="Times New Roman"/>
      </w:rPr>
    </w:lvl>
    <w:lvl w:ilvl="8" w:tplc="040C001B" w:tentative="1">
      <w:start w:val="1"/>
      <w:numFmt w:val="lowerRoman"/>
      <w:lvlText w:val="%9."/>
      <w:lvlJc w:val="right"/>
      <w:pPr>
        <w:ind w:left="7536" w:hanging="180"/>
      </w:pPr>
      <w:rPr>
        <w:rFonts w:cs="Times New Roman"/>
      </w:rPr>
    </w:lvl>
  </w:abstractNum>
  <w:abstractNum w:abstractNumId="81">
    <w:nsid w:val="579F419D"/>
    <w:multiLevelType w:val="hybridMultilevel"/>
    <w:tmpl w:val="20F01A26"/>
    <w:lvl w:ilvl="0" w:tplc="73806D44">
      <w:start w:val="1"/>
      <w:numFmt w:val="decimal"/>
      <w:lvlText w:val="%1."/>
      <w:lvlJc w:val="left"/>
      <w:pPr>
        <w:ind w:left="795" w:hanging="405"/>
      </w:pPr>
      <w:rPr>
        <w:rFonts w:cs="Times New Roman" w:hint="default"/>
      </w:rPr>
    </w:lvl>
    <w:lvl w:ilvl="1" w:tplc="040C0019" w:tentative="1">
      <w:start w:val="1"/>
      <w:numFmt w:val="lowerLetter"/>
      <w:lvlText w:val="%2."/>
      <w:lvlJc w:val="left"/>
      <w:pPr>
        <w:ind w:left="1470" w:hanging="360"/>
      </w:pPr>
      <w:rPr>
        <w:rFonts w:cs="Times New Roman"/>
      </w:rPr>
    </w:lvl>
    <w:lvl w:ilvl="2" w:tplc="040C001B" w:tentative="1">
      <w:start w:val="1"/>
      <w:numFmt w:val="lowerRoman"/>
      <w:lvlText w:val="%3."/>
      <w:lvlJc w:val="right"/>
      <w:pPr>
        <w:ind w:left="2190" w:hanging="180"/>
      </w:pPr>
      <w:rPr>
        <w:rFonts w:cs="Times New Roman"/>
      </w:rPr>
    </w:lvl>
    <w:lvl w:ilvl="3" w:tplc="040C000F" w:tentative="1">
      <w:start w:val="1"/>
      <w:numFmt w:val="decimal"/>
      <w:lvlText w:val="%4."/>
      <w:lvlJc w:val="left"/>
      <w:pPr>
        <w:ind w:left="2910" w:hanging="360"/>
      </w:pPr>
      <w:rPr>
        <w:rFonts w:cs="Times New Roman"/>
      </w:rPr>
    </w:lvl>
    <w:lvl w:ilvl="4" w:tplc="040C0019" w:tentative="1">
      <w:start w:val="1"/>
      <w:numFmt w:val="lowerLetter"/>
      <w:lvlText w:val="%5."/>
      <w:lvlJc w:val="left"/>
      <w:pPr>
        <w:ind w:left="3630" w:hanging="360"/>
      </w:pPr>
      <w:rPr>
        <w:rFonts w:cs="Times New Roman"/>
      </w:rPr>
    </w:lvl>
    <w:lvl w:ilvl="5" w:tplc="040C001B" w:tentative="1">
      <w:start w:val="1"/>
      <w:numFmt w:val="lowerRoman"/>
      <w:lvlText w:val="%6."/>
      <w:lvlJc w:val="right"/>
      <w:pPr>
        <w:ind w:left="4350" w:hanging="180"/>
      </w:pPr>
      <w:rPr>
        <w:rFonts w:cs="Times New Roman"/>
      </w:rPr>
    </w:lvl>
    <w:lvl w:ilvl="6" w:tplc="040C000F" w:tentative="1">
      <w:start w:val="1"/>
      <w:numFmt w:val="decimal"/>
      <w:lvlText w:val="%7."/>
      <w:lvlJc w:val="left"/>
      <w:pPr>
        <w:ind w:left="5070" w:hanging="360"/>
      </w:pPr>
      <w:rPr>
        <w:rFonts w:cs="Times New Roman"/>
      </w:rPr>
    </w:lvl>
    <w:lvl w:ilvl="7" w:tplc="040C0019" w:tentative="1">
      <w:start w:val="1"/>
      <w:numFmt w:val="lowerLetter"/>
      <w:lvlText w:val="%8."/>
      <w:lvlJc w:val="left"/>
      <w:pPr>
        <w:ind w:left="5790" w:hanging="360"/>
      </w:pPr>
      <w:rPr>
        <w:rFonts w:cs="Times New Roman"/>
      </w:rPr>
    </w:lvl>
    <w:lvl w:ilvl="8" w:tplc="040C001B" w:tentative="1">
      <w:start w:val="1"/>
      <w:numFmt w:val="lowerRoman"/>
      <w:lvlText w:val="%9."/>
      <w:lvlJc w:val="right"/>
      <w:pPr>
        <w:ind w:left="6510" w:hanging="180"/>
      </w:pPr>
      <w:rPr>
        <w:rFonts w:cs="Times New Roman"/>
      </w:rPr>
    </w:lvl>
  </w:abstractNum>
  <w:abstractNum w:abstractNumId="82">
    <w:nsid w:val="582128F6"/>
    <w:multiLevelType w:val="hybridMultilevel"/>
    <w:tmpl w:val="38185FBA"/>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83">
    <w:nsid w:val="59C06427"/>
    <w:multiLevelType w:val="hybridMultilevel"/>
    <w:tmpl w:val="085ABE12"/>
    <w:lvl w:ilvl="0" w:tplc="7E04FD98">
      <w:start w:val="1"/>
      <w:numFmt w:val="bullet"/>
      <w:lvlText w:val="-"/>
      <w:lvlJc w:val="left"/>
      <w:pPr>
        <w:ind w:left="720" w:hanging="360"/>
      </w:pPr>
      <w:rPr>
        <w:rFonts w:ascii="Times New Roman" w:hAnsi="Times New Roman" w:hint="default"/>
        <w:color w:val="000000"/>
        <w:sz w:val="32"/>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nsid w:val="5CB2732D"/>
    <w:multiLevelType w:val="hybridMultilevel"/>
    <w:tmpl w:val="E3663DD8"/>
    <w:lvl w:ilvl="0" w:tplc="360E1A1C">
      <w:start w:val="1"/>
      <w:numFmt w:val="decimal"/>
      <w:lvlText w:val="%1-"/>
      <w:lvlJc w:val="left"/>
      <w:pPr>
        <w:ind w:left="765" w:hanging="360"/>
      </w:pPr>
      <w:rPr>
        <w:rFonts w:cs="Times New Roman" w:hint="default"/>
      </w:rPr>
    </w:lvl>
    <w:lvl w:ilvl="1" w:tplc="040C0019" w:tentative="1">
      <w:start w:val="1"/>
      <w:numFmt w:val="lowerLetter"/>
      <w:lvlText w:val="%2."/>
      <w:lvlJc w:val="left"/>
      <w:pPr>
        <w:ind w:left="1485" w:hanging="360"/>
      </w:pPr>
      <w:rPr>
        <w:rFonts w:cs="Times New Roman"/>
      </w:rPr>
    </w:lvl>
    <w:lvl w:ilvl="2" w:tplc="040C001B" w:tentative="1">
      <w:start w:val="1"/>
      <w:numFmt w:val="lowerRoman"/>
      <w:lvlText w:val="%3."/>
      <w:lvlJc w:val="right"/>
      <w:pPr>
        <w:ind w:left="2205" w:hanging="180"/>
      </w:pPr>
      <w:rPr>
        <w:rFonts w:cs="Times New Roman"/>
      </w:rPr>
    </w:lvl>
    <w:lvl w:ilvl="3" w:tplc="040C000F" w:tentative="1">
      <w:start w:val="1"/>
      <w:numFmt w:val="decimal"/>
      <w:lvlText w:val="%4."/>
      <w:lvlJc w:val="left"/>
      <w:pPr>
        <w:ind w:left="2925" w:hanging="360"/>
      </w:pPr>
      <w:rPr>
        <w:rFonts w:cs="Times New Roman"/>
      </w:rPr>
    </w:lvl>
    <w:lvl w:ilvl="4" w:tplc="040C0019" w:tentative="1">
      <w:start w:val="1"/>
      <w:numFmt w:val="lowerLetter"/>
      <w:lvlText w:val="%5."/>
      <w:lvlJc w:val="left"/>
      <w:pPr>
        <w:ind w:left="3645" w:hanging="360"/>
      </w:pPr>
      <w:rPr>
        <w:rFonts w:cs="Times New Roman"/>
      </w:rPr>
    </w:lvl>
    <w:lvl w:ilvl="5" w:tplc="040C001B" w:tentative="1">
      <w:start w:val="1"/>
      <w:numFmt w:val="lowerRoman"/>
      <w:lvlText w:val="%6."/>
      <w:lvlJc w:val="right"/>
      <w:pPr>
        <w:ind w:left="4365" w:hanging="180"/>
      </w:pPr>
      <w:rPr>
        <w:rFonts w:cs="Times New Roman"/>
      </w:rPr>
    </w:lvl>
    <w:lvl w:ilvl="6" w:tplc="040C000F" w:tentative="1">
      <w:start w:val="1"/>
      <w:numFmt w:val="decimal"/>
      <w:lvlText w:val="%7."/>
      <w:lvlJc w:val="left"/>
      <w:pPr>
        <w:ind w:left="5085" w:hanging="360"/>
      </w:pPr>
      <w:rPr>
        <w:rFonts w:cs="Times New Roman"/>
      </w:rPr>
    </w:lvl>
    <w:lvl w:ilvl="7" w:tplc="040C0019" w:tentative="1">
      <w:start w:val="1"/>
      <w:numFmt w:val="lowerLetter"/>
      <w:lvlText w:val="%8."/>
      <w:lvlJc w:val="left"/>
      <w:pPr>
        <w:ind w:left="5805" w:hanging="360"/>
      </w:pPr>
      <w:rPr>
        <w:rFonts w:cs="Times New Roman"/>
      </w:rPr>
    </w:lvl>
    <w:lvl w:ilvl="8" w:tplc="040C001B" w:tentative="1">
      <w:start w:val="1"/>
      <w:numFmt w:val="lowerRoman"/>
      <w:lvlText w:val="%9."/>
      <w:lvlJc w:val="right"/>
      <w:pPr>
        <w:ind w:left="6525" w:hanging="180"/>
      </w:pPr>
      <w:rPr>
        <w:rFonts w:cs="Times New Roman"/>
      </w:rPr>
    </w:lvl>
  </w:abstractNum>
  <w:abstractNum w:abstractNumId="85">
    <w:nsid w:val="5D6240CF"/>
    <w:multiLevelType w:val="hybridMultilevel"/>
    <w:tmpl w:val="1FBA8F82"/>
    <w:lvl w:ilvl="0" w:tplc="810ABD5A">
      <w:numFmt w:val="bullet"/>
      <w:lvlText w:val="-"/>
      <w:lvlJc w:val="left"/>
      <w:pPr>
        <w:ind w:left="574" w:hanging="360"/>
      </w:pPr>
      <w:rPr>
        <w:rFonts w:ascii="Calibri" w:eastAsia="Times New Roman" w:hAnsi="Calibri" w:hint="default"/>
      </w:rPr>
    </w:lvl>
    <w:lvl w:ilvl="1" w:tplc="040C0003" w:tentative="1">
      <w:start w:val="1"/>
      <w:numFmt w:val="bullet"/>
      <w:lvlText w:val="o"/>
      <w:lvlJc w:val="left"/>
      <w:pPr>
        <w:ind w:left="1294" w:hanging="360"/>
      </w:pPr>
      <w:rPr>
        <w:rFonts w:ascii="Courier New" w:hAnsi="Courier New" w:hint="default"/>
      </w:rPr>
    </w:lvl>
    <w:lvl w:ilvl="2" w:tplc="040C0005" w:tentative="1">
      <w:start w:val="1"/>
      <w:numFmt w:val="bullet"/>
      <w:lvlText w:val=""/>
      <w:lvlJc w:val="left"/>
      <w:pPr>
        <w:ind w:left="2014" w:hanging="360"/>
      </w:pPr>
      <w:rPr>
        <w:rFonts w:ascii="Wingdings" w:hAnsi="Wingdings" w:hint="default"/>
      </w:rPr>
    </w:lvl>
    <w:lvl w:ilvl="3" w:tplc="040C0001" w:tentative="1">
      <w:start w:val="1"/>
      <w:numFmt w:val="bullet"/>
      <w:lvlText w:val=""/>
      <w:lvlJc w:val="left"/>
      <w:pPr>
        <w:ind w:left="2734" w:hanging="360"/>
      </w:pPr>
      <w:rPr>
        <w:rFonts w:ascii="Symbol" w:hAnsi="Symbol" w:hint="default"/>
      </w:rPr>
    </w:lvl>
    <w:lvl w:ilvl="4" w:tplc="040C0003" w:tentative="1">
      <w:start w:val="1"/>
      <w:numFmt w:val="bullet"/>
      <w:lvlText w:val="o"/>
      <w:lvlJc w:val="left"/>
      <w:pPr>
        <w:ind w:left="3454" w:hanging="360"/>
      </w:pPr>
      <w:rPr>
        <w:rFonts w:ascii="Courier New" w:hAnsi="Courier New" w:hint="default"/>
      </w:rPr>
    </w:lvl>
    <w:lvl w:ilvl="5" w:tplc="040C0005" w:tentative="1">
      <w:start w:val="1"/>
      <w:numFmt w:val="bullet"/>
      <w:lvlText w:val=""/>
      <w:lvlJc w:val="left"/>
      <w:pPr>
        <w:ind w:left="4174" w:hanging="360"/>
      </w:pPr>
      <w:rPr>
        <w:rFonts w:ascii="Wingdings" w:hAnsi="Wingdings" w:hint="default"/>
      </w:rPr>
    </w:lvl>
    <w:lvl w:ilvl="6" w:tplc="040C0001" w:tentative="1">
      <w:start w:val="1"/>
      <w:numFmt w:val="bullet"/>
      <w:lvlText w:val=""/>
      <w:lvlJc w:val="left"/>
      <w:pPr>
        <w:ind w:left="4894" w:hanging="360"/>
      </w:pPr>
      <w:rPr>
        <w:rFonts w:ascii="Symbol" w:hAnsi="Symbol" w:hint="default"/>
      </w:rPr>
    </w:lvl>
    <w:lvl w:ilvl="7" w:tplc="040C0003" w:tentative="1">
      <w:start w:val="1"/>
      <w:numFmt w:val="bullet"/>
      <w:lvlText w:val="o"/>
      <w:lvlJc w:val="left"/>
      <w:pPr>
        <w:ind w:left="5614" w:hanging="360"/>
      </w:pPr>
      <w:rPr>
        <w:rFonts w:ascii="Courier New" w:hAnsi="Courier New" w:hint="default"/>
      </w:rPr>
    </w:lvl>
    <w:lvl w:ilvl="8" w:tplc="040C0005" w:tentative="1">
      <w:start w:val="1"/>
      <w:numFmt w:val="bullet"/>
      <w:lvlText w:val=""/>
      <w:lvlJc w:val="left"/>
      <w:pPr>
        <w:ind w:left="6334" w:hanging="360"/>
      </w:pPr>
      <w:rPr>
        <w:rFonts w:ascii="Wingdings" w:hAnsi="Wingdings" w:hint="default"/>
      </w:rPr>
    </w:lvl>
  </w:abstractNum>
  <w:abstractNum w:abstractNumId="86">
    <w:nsid w:val="60EE625D"/>
    <w:multiLevelType w:val="hybridMultilevel"/>
    <w:tmpl w:val="43DE2838"/>
    <w:lvl w:ilvl="0" w:tplc="6B16B35C">
      <w:start w:val="1"/>
      <w:numFmt w:val="lowerLetter"/>
      <w:lvlText w:val="%1."/>
      <w:lvlJc w:val="left"/>
      <w:pPr>
        <w:ind w:left="1080" w:hanging="360"/>
      </w:pPr>
      <w:rPr>
        <w:rFonts w:cs="Times New Roman" w:hint="default"/>
      </w:rPr>
    </w:lvl>
    <w:lvl w:ilvl="1" w:tplc="040C0019" w:tentative="1">
      <w:start w:val="1"/>
      <w:numFmt w:val="lowerLetter"/>
      <w:lvlText w:val="%2."/>
      <w:lvlJc w:val="left"/>
      <w:pPr>
        <w:ind w:left="1800" w:hanging="360"/>
      </w:pPr>
      <w:rPr>
        <w:rFonts w:cs="Times New Roman"/>
      </w:rPr>
    </w:lvl>
    <w:lvl w:ilvl="2" w:tplc="040C001B" w:tentative="1">
      <w:start w:val="1"/>
      <w:numFmt w:val="lowerRoman"/>
      <w:lvlText w:val="%3."/>
      <w:lvlJc w:val="right"/>
      <w:pPr>
        <w:ind w:left="2520" w:hanging="180"/>
      </w:pPr>
      <w:rPr>
        <w:rFonts w:cs="Times New Roman"/>
      </w:rPr>
    </w:lvl>
    <w:lvl w:ilvl="3" w:tplc="040C000F" w:tentative="1">
      <w:start w:val="1"/>
      <w:numFmt w:val="decimal"/>
      <w:lvlText w:val="%4."/>
      <w:lvlJc w:val="left"/>
      <w:pPr>
        <w:ind w:left="3240" w:hanging="360"/>
      </w:pPr>
      <w:rPr>
        <w:rFonts w:cs="Times New Roman"/>
      </w:rPr>
    </w:lvl>
    <w:lvl w:ilvl="4" w:tplc="040C0019" w:tentative="1">
      <w:start w:val="1"/>
      <w:numFmt w:val="lowerLetter"/>
      <w:lvlText w:val="%5."/>
      <w:lvlJc w:val="left"/>
      <w:pPr>
        <w:ind w:left="3960" w:hanging="360"/>
      </w:pPr>
      <w:rPr>
        <w:rFonts w:cs="Times New Roman"/>
      </w:rPr>
    </w:lvl>
    <w:lvl w:ilvl="5" w:tplc="040C001B" w:tentative="1">
      <w:start w:val="1"/>
      <w:numFmt w:val="lowerRoman"/>
      <w:lvlText w:val="%6."/>
      <w:lvlJc w:val="right"/>
      <w:pPr>
        <w:ind w:left="4680" w:hanging="180"/>
      </w:pPr>
      <w:rPr>
        <w:rFonts w:cs="Times New Roman"/>
      </w:rPr>
    </w:lvl>
    <w:lvl w:ilvl="6" w:tplc="040C000F" w:tentative="1">
      <w:start w:val="1"/>
      <w:numFmt w:val="decimal"/>
      <w:lvlText w:val="%7."/>
      <w:lvlJc w:val="left"/>
      <w:pPr>
        <w:ind w:left="5400" w:hanging="360"/>
      </w:pPr>
      <w:rPr>
        <w:rFonts w:cs="Times New Roman"/>
      </w:rPr>
    </w:lvl>
    <w:lvl w:ilvl="7" w:tplc="040C0019" w:tentative="1">
      <w:start w:val="1"/>
      <w:numFmt w:val="lowerLetter"/>
      <w:lvlText w:val="%8."/>
      <w:lvlJc w:val="left"/>
      <w:pPr>
        <w:ind w:left="6120" w:hanging="360"/>
      </w:pPr>
      <w:rPr>
        <w:rFonts w:cs="Times New Roman"/>
      </w:rPr>
    </w:lvl>
    <w:lvl w:ilvl="8" w:tplc="040C001B" w:tentative="1">
      <w:start w:val="1"/>
      <w:numFmt w:val="lowerRoman"/>
      <w:lvlText w:val="%9."/>
      <w:lvlJc w:val="right"/>
      <w:pPr>
        <w:ind w:left="6840" w:hanging="180"/>
      </w:pPr>
      <w:rPr>
        <w:rFonts w:cs="Times New Roman"/>
      </w:rPr>
    </w:lvl>
  </w:abstractNum>
  <w:abstractNum w:abstractNumId="87">
    <w:nsid w:val="616A5B52"/>
    <w:multiLevelType w:val="hybridMultilevel"/>
    <w:tmpl w:val="5E14A088"/>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88">
    <w:nsid w:val="652B6A0A"/>
    <w:multiLevelType w:val="hybridMultilevel"/>
    <w:tmpl w:val="4EBE5458"/>
    <w:lvl w:ilvl="0" w:tplc="2CF883BC">
      <w:start w:val="1"/>
      <w:numFmt w:val="decimal"/>
      <w:lvlText w:val="%1-"/>
      <w:lvlJc w:val="left"/>
      <w:pPr>
        <w:ind w:left="720" w:hanging="360"/>
      </w:pPr>
      <w:rPr>
        <w:rFonts w:ascii="Calibri" w:eastAsia="Times New Roman" w:hAnsi="Calibri"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89">
    <w:nsid w:val="687C206F"/>
    <w:multiLevelType w:val="hybridMultilevel"/>
    <w:tmpl w:val="F7CA9562"/>
    <w:lvl w:ilvl="0" w:tplc="FE22E83C">
      <w:start w:val="1"/>
      <w:numFmt w:val="decimal"/>
      <w:lvlText w:val="%1."/>
      <w:lvlJc w:val="left"/>
      <w:pPr>
        <w:tabs>
          <w:tab w:val="num" w:pos="720"/>
        </w:tabs>
        <w:ind w:left="720" w:hanging="360"/>
      </w:pPr>
      <w:rPr>
        <w:rFonts w:cs="Times New Roman" w:hint="default"/>
        <w:b/>
        <w:bCs/>
        <w:color w:val="000080"/>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90">
    <w:nsid w:val="6C2753B9"/>
    <w:multiLevelType w:val="hybridMultilevel"/>
    <w:tmpl w:val="772C6064"/>
    <w:lvl w:ilvl="0" w:tplc="527CC580">
      <w:start w:val="1"/>
      <w:numFmt w:val="decimal"/>
      <w:lvlText w:val="%1-"/>
      <w:lvlJc w:val="left"/>
      <w:pPr>
        <w:ind w:left="660" w:hanging="360"/>
      </w:pPr>
      <w:rPr>
        <w:rFonts w:cs="Times New Roman" w:hint="default"/>
      </w:rPr>
    </w:lvl>
    <w:lvl w:ilvl="1" w:tplc="040C0019" w:tentative="1">
      <w:start w:val="1"/>
      <w:numFmt w:val="lowerLetter"/>
      <w:lvlText w:val="%2."/>
      <w:lvlJc w:val="left"/>
      <w:pPr>
        <w:ind w:left="1380" w:hanging="360"/>
      </w:pPr>
      <w:rPr>
        <w:rFonts w:cs="Times New Roman"/>
      </w:rPr>
    </w:lvl>
    <w:lvl w:ilvl="2" w:tplc="040C001B" w:tentative="1">
      <w:start w:val="1"/>
      <w:numFmt w:val="lowerRoman"/>
      <w:lvlText w:val="%3."/>
      <w:lvlJc w:val="right"/>
      <w:pPr>
        <w:ind w:left="2100" w:hanging="180"/>
      </w:pPr>
      <w:rPr>
        <w:rFonts w:cs="Times New Roman"/>
      </w:rPr>
    </w:lvl>
    <w:lvl w:ilvl="3" w:tplc="040C000F" w:tentative="1">
      <w:start w:val="1"/>
      <w:numFmt w:val="decimal"/>
      <w:lvlText w:val="%4."/>
      <w:lvlJc w:val="left"/>
      <w:pPr>
        <w:ind w:left="2820" w:hanging="360"/>
      </w:pPr>
      <w:rPr>
        <w:rFonts w:cs="Times New Roman"/>
      </w:rPr>
    </w:lvl>
    <w:lvl w:ilvl="4" w:tplc="040C0019" w:tentative="1">
      <w:start w:val="1"/>
      <w:numFmt w:val="lowerLetter"/>
      <w:lvlText w:val="%5."/>
      <w:lvlJc w:val="left"/>
      <w:pPr>
        <w:ind w:left="3540" w:hanging="360"/>
      </w:pPr>
      <w:rPr>
        <w:rFonts w:cs="Times New Roman"/>
      </w:rPr>
    </w:lvl>
    <w:lvl w:ilvl="5" w:tplc="040C001B" w:tentative="1">
      <w:start w:val="1"/>
      <w:numFmt w:val="lowerRoman"/>
      <w:lvlText w:val="%6."/>
      <w:lvlJc w:val="right"/>
      <w:pPr>
        <w:ind w:left="4260" w:hanging="180"/>
      </w:pPr>
      <w:rPr>
        <w:rFonts w:cs="Times New Roman"/>
      </w:rPr>
    </w:lvl>
    <w:lvl w:ilvl="6" w:tplc="040C000F" w:tentative="1">
      <w:start w:val="1"/>
      <w:numFmt w:val="decimal"/>
      <w:lvlText w:val="%7."/>
      <w:lvlJc w:val="left"/>
      <w:pPr>
        <w:ind w:left="4980" w:hanging="360"/>
      </w:pPr>
      <w:rPr>
        <w:rFonts w:cs="Times New Roman"/>
      </w:rPr>
    </w:lvl>
    <w:lvl w:ilvl="7" w:tplc="040C0019" w:tentative="1">
      <w:start w:val="1"/>
      <w:numFmt w:val="lowerLetter"/>
      <w:lvlText w:val="%8."/>
      <w:lvlJc w:val="left"/>
      <w:pPr>
        <w:ind w:left="5700" w:hanging="360"/>
      </w:pPr>
      <w:rPr>
        <w:rFonts w:cs="Times New Roman"/>
      </w:rPr>
    </w:lvl>
    <w:lvl w:ilvl="8" w:tplc="040C001B" w:tentative="1">
      <w:start w:val="1"/>
      <w:numFmt w:val="lowerRoman"/>
      <w:lvlText w:val="%9."/>
      <w:lvlJc w:val="right"/>
      <w:pPr>
        <w:ind w:left="6420" w:hanging="180"/>
      </w:pPr>
      <w:rPr>
        <w:rFonts w:cs="Times New Roman"/>
      </w:rPr>
    </w:lvl>
  </w:abstractNum>
  <w:abstractNum w:abstractNumId="91">
    <w:nsid w:val="6CC74ABD"/>
    <w:multiLevelType w:val="hybridMultilevel"/>
    <w:tmpl w:val="EA044890"/>
    <w:lvl w:ilvl="0" w:tplc="663215A6">
      <w:start w:val="1"/>
      <w:numFmt w:val="upperRoman"/>
      <w:lvlText w:val="%1."/>
      <w:lvlJc w:val="left"/>
      <w:pPr>
        <w:ind w:left="1440" w:hanging="720"/>
      </w:pPr>
      <w:rPr>
        <w:rFonts w:cs="Times New Roman" w:hint="default"/>
      </w:rPr>
    </w:lvl>
    <w:lvl w:ilvl="1" w:tplc="040C0019" w:tentative="1">
      <w:start w:val="1"/>
      <w:numFmt w:val="lowerLetter"/>
      <w:lvlText w:val="%2."/>
      <w:lvlJc w:val="left"/>
      <w:pPr>
        <w:ind w:left="1800" w:hanging="360"/>
      </w:pPr>
      <w:rPr>
        <w:rFonts w:cs="Times New Roman"/>
      </w:rPr>
    </w:lvl>
    <w:lvl w:ilvl="2" w:tplc="040C001B" w:tentative="1">
      <w:start w:val="1"/>
      <w:numFmt w:val="lowerRoman"/>
      <w:lvlText w:val="%3."/>
      <w:lvlJc w:val="right"/>
      <w:pPr>
        <w:ind w:left="2520" w:hanging="180"/>
      </w:pPr>
      <w:rPr>
        <w:rFonts w:cs="Times New Roman"/>
      </w:rPr>
    </w:lvl>
    <w:lvl w:ilvl="3" w:tplc="040C000F" w:tentative="1">
      <w:start w:val="1"/>
      <w:numFmt w:val="decimal"/>
      <w:lvlText w:val="%4."/>
      <w:lvlJc w:val="left"/>
      <w:pPr>
        <w:ind w:left="3240" w:hanging="360"/>
      </w:pPr>
      <w:rPr>
        <w:rFonts w:cs="Times New Roman"/>
      </w:rPr>
    </w:lvl>
    <w:lvl w:ilvl="4" w:tplc="040C0019" w:tentative="1">
      <w:start w:val="1"/>
      <w:numFmt w:val="lowerLetter"/>
      <w:lvlText w:val="%5."/>
      <w:lvlJc w:val="left"/>
      <w:pPr>
        <w:ind w:left="3960" w:hanging="360"/>
      </w:pPr>
      <w:rPr>
        <w:rFonts w:cs="Times New Roman"/>
      </w:rPr>
    </w:lvl>
    <w:lvl w:ilvl="5" w:tplc="040C001B" w:tentative="1">
      <w:start w:val="1"/>
      <w:numFmt w:val="lowerRoman"/>
      <w:lvlText w:val="%6."/>
      <w:lvlJc w:val="right"/>
      <w:pPr>
        <w:ind w:left="4680" w:hanging="180"/>
      </w:pPr>
      <w:rPr>
        <w:rFonts w:cs="Times New Roman"/>
      </w:rPr>
    </w:lvl>
    <w:lvl w:ilvl="6" w:tplc="040C000F" w:tentative="1">
      <w:start w:val="1"/>
      <w:numFmt w:val="decimal"/>
      <w:lvlText w:val="%7."/>
      <w:lvlJc w:val="left"/>
      <w:pPr>
        <w:ind w:left="5400" w:hanging="360"/>
      </w:pPr>
      <w:rPr>
        <w:rFonts w:cs="Times New Roman"/>
      </w:rPr>
    </w:lvl>
    <w:lvl w:ilvl="7" w:tplc="040C0019" w:tentative="1">
      <w:start w:val="1"/>
      <w:numFmt w:val="lowerLetter"/>
      <w:lvlText w:val="%8."/>
      <w:lvlJc w:val="left"/>
      <w:pPr>
        <w:ind w:left="6120" w:hanging="360"/>
      </w:pPr>
      <w:rPr>
        <w:rFonts w:cs="Times New Roman"/>
      </w:rPr>
    </w:lvl>
    <w:lvl w:ilvl="8" w:tplc="040C001B" w:tentative="1">
      <w:start w:val="1"/>
      <w:numFmt w:val="lowerRoman"/>
      <w:lvlText w:val="%9."/>
      <w:lvlJc w:val="right"/>
      <w:pPr>
        <w:ind w:left="6840" w:hanging="180"/>
      </w:pPr>
      <w:rPr>
        <w:rFonts w:cs="Times New Roman"/>
      </w:rPr>
    </w:lvl>
  </w:abstractNum>
  <w:abstractNum w:abstractNumId="92">
    <w:nsid w:val="6D0814B1"/>
    <w:multiLevelType w:val="hybridMultilevel"/>
    <w:tmpl w:val="F328DB84"/>
    <w:lvl w:ilvl="0" w:tplc="44A6EF2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3">
    <w:nsid w:val="6D454723"/>
    <w:multiLevelType w:val="hybridMultilevel"/>
    <w:tmpl w:val="78220E76"/>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94">
    <w:nsid w:val="6F0B433D"/>
    <w:multiLevelType w:val="hybridMultilevel"/>
    <w:tmpl w:val="B978DE9C"/>
    <w:lvl w:ilvl="0" w:tplc="7AFCA642">
      <w:start w:val="1"/>
      <w:numFmt w:val="decimal"/>
      <w:lvlText w:val="%1."/>
      <w:lvlJc w:val="left"/>
      <w:pPr>
        <w:ind w:left="660" w:hanging="360"/>
      </w:pPr>
      <w:rPr>
        <w:rFonts w:cs="Times New Roman" w:hint="default"/>
      </w:rPr>
    </w:lvl>
    <w:lvl w:ilvl="1" w:tplc="040C0019" w:tentative="1">
      <w:start w:val="1"/>
      <w:numFmt w:val="lowerLetter"/>
      <w:lvlText w:val="%2."/>
      <w:lvlJc w:val="left"/>
      <w:pPr>
        <w:ind w:left="1380" w:hanging="360"/>
      </w:pPr>
      <w:rPr>
        <w:rFonts w:cs="Times New Roman"/>
      </w:rPr>
    </w:lvl>
    <w:lvl w:ilvl="2" w:tplc="040C001B" w:tentative="1">
      <w:start w:val="1"/>
      <w:numFmt w:val="lowerRoman"/>
      <w:lvlText w:val="%3."/>
      <w:lvlJc w:val="right"/>
      <w:pPr>
        <w:ind w:left="2100" w:hanging="180"/>
      </w:pPr>
      <w:rPr>
        <w:rFonts w:cs="Times New Roman"/>
      </w:rPr>
    </w:lvl>
    <w:lvl w:ilvl="3" w:tplc="040C000F" w:tentative="1">
      <w:start w:val="1"/>
      <w:numFmt w:val="decimal"/>
      <w:lvlText w:val="%4."/>
      <w:lvlJc w:val="left"/>
      <w:pPr>
        <w:ind w:left="2820" w:hanging="360"/>
      </w:pPr>
      <w:rPr>
        <w:rFonts w:cs="Times New Roman"/>
      </w:rPr>
    </w:lvl>
    <w:lvl w:ilvl="4" w:tplc="040C0019" w:tentative="1">
      <w:start w:val="1"/>
      <w:numFmt w:val="lowerLetter"/>
      <w:lvlText w:val="%5."/>
      <w:lvlJc w:val="left"/>
      <w:pPr>
        <w:ind w:left="3540" w:hanging="360"/>
      </w:pPr>
      <w:rPr>
        <w:rFonts w:cs="Times New Roman"/>
      </w:rPr>
    </w:lvl>
    <w:lvl w:ilvl="5" w:tplc="040C001B" w:tentative="1">
      <w:start w:val="1"/>
      <w:numFmt w:val="lowerRoman"/>
      <w:lvlText w:val="%6."/>
      <w:lvlJc w:val="right"/>
      <w:pPr>
        <w:ind w:left="4260" w:hanging="180"/>
      </w:pPr>
      <w:rPr>
        <w:rFonts w:cs="Times New Roman"/>
      </w:rPr>
    </w:lvl>
    <w:lvl w:ilvl="6" w:tplc="040C000F" w:tentative="1">
      <w:start w:val="1"/>
      <w:numFmt w:val="decimal"/>
      <w:lvlText w:val="%7."/>
      <w:lvlJc w:val="left"/>
      <w:pPr>
        <w:ind w:left="4980" w:hanging="360"/>
      </w:pPr>
      <w:rPr>
        <w:rFonts w:cs="Times New Roman"/>
      </w:rPr>
    </w:lvl>
    <w:lvl w:ilvl="7" w:tplc="040C0019" w:tentative="1">
      <w:start w:val="1"/>
      <w:numFmt w:val="lowerLetter"/>
      <w:lvlText w:val="%8."/>
      <w:lvlJc w:val="left"/>
      <w:pPr>
        <w:ind w:left="5700" w:hanging="360"/>
      </w:pPr>
      <w:rPr>
        <w:rFonts w:cs="Times New Roman"/>
      </w:rPr>
    </w:lvl>
    <w:lvl w:ilvl="8" w:tplc="040C001B" w:tentative="1">
      <w:start w:val="1"/>
      <w:numFmt w:val="lowerRoman"/>
      <w:lvlText w:val="%9."/>
      <w:lvlJc w:val="right"/>
      <w:pPr>
        <w:ind w:left="6420" w:hanging="180"/>
      </w:pPr>
      <w:rPr>
        <w:rFonts w:cs="Times New Roman"/>
      </w:rPr>
    </w:lvl>
  </w:abstractNum>
  <w:abstractNum w:abstractNumId="95">
    <w:nsid w:val="714B1AFF"/>
    <w:multiLevelType w:val="hybridMultilevel"/>
    <w:tmpl w:val="A916619E"/>
    <w:lvl w:ilvl="0" w:tplc="44A6EF2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6">
    <w:nsid w:val="729169E4"/>
    <w:multiLevelType w:val="hybridMultilevel"/>
    <w:tmpl w:val="3340A064"/>
    <w:lvl w:ilvl="0" w:tplc="00000001">
      <w:start w:val="1"/>
      <w:numFmt w:val="bullet"/>
      <w:lvlText w:val="-"/>
      <w:lvlJc w:val="left"/>
      <w:pPr>
        <w:ind w:left="720" w:hanging="360"/>
      </w:pPr>
      <w:rPr>
        <w:rFonts w:ascii="Times New Roman" w:hAnsi="Times New Roman"/>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7">
    <w:nsid w:val="769D495A"/>
    <w:multiLevelType w:val="hybridMultilevel"/>
    <w:tmpl w:val="10144408"/>
    <w:lvl w:ilvl="0" w:tplc="0BF8A930">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98">
    <w:nsid w:val="76D46E9E"/>
    <w:multiLevelType w:val="hybridMultilevel"/>
    <w:tmpl w:val="6892347C"/>
    <w:lvl w:ilvl="0" w:tplc="FBA46B08">
      <w:start w:val="1"/>
      <w:numFmt w:val="lowerLetter"/>
      <w:lvlText w:val="%1-"/>
      <w:lvlJc w:val="left"/>
      <w:pPr>
        <w:ind w:left="1069" w:hanging="360"/>
      </w:pPr>
      <w:rPr>
        <w:rFonts w:cs="Times New Roman" w:hint="default"/>
      </w:rPr>
    </w:lvl>
    <w:lvl w:ilvl="1" w:tplc="040C0019" w:tentative="1">
      <w:start w:val="1"/>
      <w:numFmt w:val="lowerLetter"/>
      <w:lvlText w:val="%2."/>
      <w:lvlJc w:val="left"/>
      <w:pPr>
        <w:ind w:left="1789" w:hanging="360"/>
      </w:pPr>
      <w:rPr>
        <w:rFonts w:cs="Times New Roman"/>
      </w:rPr>
    </w:lvl>
    <w:lvl w:ilvl="2" w:tplc="040C001B" w:tentative="1">
      <w:start w:val="1"/>
      <w:numFmt w:val="lowerRoman"/>
      <w:lvlText w:val="%3."/>
      <w:lvlJc w:val="right"/>
      <w:pPr>
        <w:ind w:left="2509" w:hanging="180"/>
      </w:pPr>
      <w:rPr>
        <w:rFonts w:cs="Times New Roman"/>
      </w:rPr>
    </w:lvl>
    <w:lvl w:ilvl="3" w:tplc="040C000F" w:tentative="1">
      <w:start w:val="1"/>
      <w:numFmt w:val="decimal"/>
      <w:lvlText w:val="%4."/>
      <w:lvlJc w:val="left"/>
      <w:pPr>
        <w:ind w:left="3229" w:hanging="360"/>
      </w:pPr>
      <w:rPr>
        <w:rFonts w:cs="Times New Roman"/>
      </w:rPr>
    </w:lvl>
    <w:lvl w:ilvl="4" w:tplc="040C0019" w:tentative="1">
      <w:start w:val="1"/>
      <w:numFmt w:val="lowerLetter"/>
      <w:lvlText w:val="%5."/>
      <w:lvlJc w:val="left"/>
      <w:pPr>
        <w:ind w:left="3949" w:hanging="360"/>
      </w:pPr>
      <w:rPr>
        <w:rFonts w:cs="Times New Roman"/>
      </w:rPr>
    </w:lvl>
    <w:lvl w:ilvl="5" w:tplc="040C001B" w:tentative="1">
      <w:start w:val="1"/>
      <w:numFmt w:val="lowerRoman"/>
      <w:lvlText w:val="%6."/>
      <w:lvlJc w:val="right"/>
      <w:pPr>
        <w:ind w:left="4669" w:hanging="180"/>
      </w:pPr>
      <w:rPr>
        <w:rFonts w:cs="Times New Roman"/>
      </w:rPr>
    </w:lvl>
    <w:lvl w:ilvl="6" w:tplc="040C000F" w:tentative="1">
      <w:start w:val="1"/>
      <w:numFmt w:val="decimal"/>
      <w:lvlText w:val="%7."/>
      <w:lvlJc w:val="left"/>
      <w:pPr>
        <w:ind w:left="5389" w:hanging="360"/>
      </w:pPr>
      <w:rPr>
        <w:rFonts w:cs="Times New Roman"/>
      </w:rPr>
    </w:lvl>
    <w:lvl w:ilvl="7" w:tplc="040C0019" w:tentative="1">
      <w:start w:val="1"/>
      <w:numFmt w:val="lowerLetter"/>
      <w:lvlText w:val="%8."/>
      <w:lvlJc w:val="left"/>
      <w:pPr>
        <w:ind w:left="6109" w:hanging="360"/>
      </w:pPr>
      <w:rPr>
        <w:rFonts w:cs="Times New Roman"/>
      </w:rPr>
    </w:lvl>
    <w:lvl w:ilvl="8" w:tplc="040C001B" w:tentative="1">
      <w:start w:val="1"/>
      <w:numFmt w:val="lowerRoman"/>
      <w:lvlText w:val="%9."/>
      <w:lvlJc w:val="right"/>
      <w:pPr>
        <w:ind w:left="6829" w:hanging="180"/>
      </w:pPr>
      <w:rPr>
        <w:rFonts w:cs="Times New Roman"/>
      </w:rPr>
    </w:lvl>
  </w:abstractNum>
  <w:abstractNum w:abstractNumId="99">
    <w:nsid w:val="76D92F8E"/>
    <w:multiLevelType w:val="hybridMultilevel"/>
    <w:tmpl w:val="1BAE3676"/>
    <w:lvl w:ilvl="0" w:tplc="7E04FD98">
      <w:start w:val="1"/>
      <w:numFmt w:val="bullet"/>
      <w:lvlText w:val="-"/>
      <w:lvlJc w:val="left"/>
      <w:pPr>
        <w:ind w:left="720" w:hanging="360"/>
      </w:pPr>
      <w:rPr>
        <w:rFonts w:ascii="Times New Roman" w:hAnsi="Times New Roman" w:hint="default"/>
        <w:color w:val="000000"/>
        <w:sz w:val="32"/>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0">
    <w:nsid w:val="787F6066"/>
    <w:multiLevelType w:val="hybridMultilevel"/>
    <w:tmpl w:val="738067B0"/>
    <w:lvl w:ilvl="0" w:tplc="BBBCCA40">
      <w:start w:val="1"/>
      <w:numFmt w:val="upperRoman"/>
      <w:lvlText w:val="%1-"/>
      <w:lvlJc w:val="left"/>
      <w:pPr>
        <w:ind w:left="1425" w:hanging="720"/>
      </w:pPr>
      <w:rPr>
        <w:rFonts w:cs="Times New Roman" w:hint="default"/>
      </w:rPr>
    </w:lvl>
    <w:lvl w:ilvl="1" w:tplc="040C0019" w:tentative="1">
      <w:start w:val="1"/>
      <w:numFmt w:val="lowerLetter"/>
      <w:lvlText w:val="%2."/>
      <w:lvlJc w:val="left"/>
      <w:pPr>
        <w:ind w:left="1785" w:hanging="360"/>
      </w:pPr>
      <w:rPr>
        <w:rFonts w:cs="Times New Roman"/>
      </w:rPr>
    </w:lvl>
    <w:lvl w:ilvl="2" w:tplc="040C001B" w:tentative="1">
      <w:start w:val="1"/>
      <w:numFmt w:val="lowerRoman"/>
      <w:lvlText w:val="%3."/>
      <w:lvlJc w:val="right"/>
      <w:pPr>
        <w:ind w:left="2505" w:hanging="180"/>
      </w:pPr>
      <w:rPr>
        <w:rFonts w:cs="Times New Roman"/>
      </w:rPr>
    </w:lvl>
    <w:lvl w:ilvl="3" w:tplc="040C000F" w:tentative="1">
      <w:start w:val="1"/>
      <w:numFmt w:val="decimal"/>
      <w:lvlText w:val="%4."/>
      <w:lvlJc w:val="left"/>
      <w:pPr>
        <w:ind w:left="3225" w:hanging="360"/>
      </w:pPr>
      <w:rPr>
        <w:rFonts w:cs="Times New Roman"/>
      </w:rPr>
    </w:lvl>
    <w:lvl w:ilvl="4" w:tplc="040C0019" w:tentative="1">
      <w:start w:val="1"/>
      <w:numFmt w:val="lowerLetter"/>
      <w:lvlText w:val="%5."/>
      <w:lvlJc w:val="left"/>
      <w:pPr>
        <w:ind w:left="3945" w:hanging="360"/>
      </w:pPr>
      <w:rPr>
        <w:rFonts w:cs="Times New Roman"/>
      </w:rPr>
    </w:lvl>
    <w:lvl w:ilvl="5" w:tplc="040C001B" w:tentative="1">
      <w:start w:val="1"/>
      <w:numFmt w:val="lowerRoman"/>
      <w:lvlText w:val="%6."/>
      <w:lvlJc w:val="right"/>
      <w:pPr>
        <w:ind w:left="4665" w:hanging="180"/>
      </w:pPr>
      <w:rPr>
        <w:rFonts w:cs="Times New Roman"/>
      </w:rPr>
    </w:lvl>
    <w:lvl w:ilvl="6" w:tplc="040C000F" w:tentative="1">
      <w:start w:val="1"/>
      <w:numFmt w:val="decimal"/>
      <w:lvlText w:val="%7."/>
      <w:lvlJc w:val="left"/>
      <w:pPr>
        <w:ind w:left="5385" w:hanging="360"/>
      </w:pPr>
      <w:rPr>
        <w:rFonts w:cs="Times New Roman"/>
      </w:rPr>
    </w:lvl>
    <w:lvl w:ilvl="7" w:tplc="040C0019" w:tentative="1">
      <w:start w:val="1"/>
      <w:numFmt w:val="lowerLetter"/>
      <w:lvlText w:val="%8."/>
      <w:lvlJc w:val="left"/>
      <w:pPr>
        <w:ind w:left="6105" w:hanging="360"/>
      </w:pPr>
      <w:rPr>
        <w:rFonts w:cs="Times New Roman"/>
      </w:rPr>
    </w:lvl>
    <w:lvl w:ilvl="8" w:tplc="040C001B" w:tentative="1">
      <w:start w:val="1"/>
      <w:numFmt w:val="lowerRoman"/>
      <w:lvlText w:val="%9."/>
      <w:lvlJc w:val="right"/>
      <w:pPr>
        <w:ind w:left="6825" w:hanging="180"/>
      </w:pPr>
      <w:rPr>
        <w:rFonts w:cs="Times New Roman"/>
      </w:rPr>
    </w:lvl>
  </w:abstractNum>
  <w:abstractNum w:abstractNumId="101">
    <w:nsid w:val="795325A5"/>
    <w:multiLevelType w:val="hybridMultilevel"/>
    <w:tmpl w:val="C1EC22BA"/>
    <w:lvl w:ilvl="0" w:tplc="7E04FD98">
      <w:start w:val="1"/>
      <w:numFmt w:val="bullet"/>
      <w:lvlText w:val="-"/>
      <w:lvlJc w:val="left"/>
      <w:pPr>
        <w:ind w:left="720" w:hanging="360"/>
      </w:pPr>
      <w:rPr>
        <w:rFonts w:ascii="Times New Roman" w:hAnsi="Times New Roman" w:hint="default"/>
        <w:color w:val="000000"/>
        <w:sz w:val="32"/>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2">
    <w:nsid w:val="7A962BA2"/>
    <w:multiLevelType w:val="hybridMultilevel"/>
    <w:tmpl w:val="39F2442E"/>
    <w:lvl w:ilvl="0" w:tplc="81E478FE">
      <w:numFmt w:val="bullet"/>
      <w:lvlText w:val="-"/>
      <w:lvlJc w:val="left"/>
      <w:pPr>
        <w:ind w:left="1428" w:hanging="360"/>
      </w:pPr>
      <w:rPr>
        <w:rFonts w:ascii="Times New Roman" w:eastAsia="Times New Roman" w:hAnsi="Times New Roman"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3">
    <w:nsid w:val="7E490A3A"/>
    <w:multiLevelType w:val="hybridMultilevel"/>
    <w:tmpl w:val="011284CC"/>
    <w:lvl w:ilvl="0" w:tplc="040C0019">
      <w:start w:val="1"/>
      <w:numFmt w:val="lowerLetter"/>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04">
    <w:nsid w:val="7E8F77AC"/>
    <w:multiLevelType w:val="hybridMultilevel"/>
    <w:tmpl w:val="BCF235DE"/>
    <w:lvl w:ilvl="0" w:tplc="040C0019">
      <w:start w:val="1"/>
      <w:numFmt w:val="lowerLetter"/>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66"/>
  </w:num>
  <w:num w:numId="2">
    <w:abstractNumId w:val="5"/>
  </w:num>
  <w:num w:numId="3">
    <w:abstractNumId w:val="82"/>
  </w:num>
  <w:num w:numId="4">
    <w:abstractNumId w:val="30"/>
  </w:num>
  <w:num w:numId="5">
    <w:abstractNumId w:val="41"/>
  </w:num>
  <w:num w:numId="6">
    <w:abstractNumId w:val="18"/>
  </w:num>
  <w:num w:numId="7">
    <w:abstractNumId w:val="63"/>
  </w:num>
  <w:num w:numId="8">
    <w:abstractNumId w:val="100"/>
  </w:num>
  <w:num w:numId="9">
    <w:abstractNumId w:val="62"/>
  </w:num>
  <w:num w:numId="10">
    <w:abstractNumId w:val="49"/>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80"/>
  </w:num>
  <w:num w:numId="16">
    <w:abstractNumId w:val="25"/>
  </w:num>
  <w:num w:numId="17">
    <w:abstractNumId w:val="29"/>
  </w:num>
  <w:num w:numId="18">
    <w:abstractNumId w:val="11"/>
  </w:num>
  <w:num w:numId="19">
    <w:abstractNumId w:val="88"/>
  </w:num>
  <w:num w:numId="20">
    <w:abstractNumId w:val="78"/>
  </w:num>
  <w:num w:numId="21">
    <w:abstractNumId w:val="13"/>
  </w:num>
  <w:num w:numId="22">
    <w:abstractNumId w:val="10"/>
  </w:num>
  <w:num w:numId="23">
    <w:abstractNumId w:val="74"/>
  </w:num>
  <w:num w:numId="24">
    <w:abstractNumId w:val="6"/>
  </w:num>
  <w:num w:numId="25">
    <w:abstractNumId w:val="102"/>
  </w:num>
  <w:num w:numId="26">
    <w:abstractNumId w:val="77"/>
  </w:num>
  <w:num w:numId="2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52"/>
  </w:num>
  <w:num w:numId="31">
    <w:abstractNumId w:val="98"/>
  </w:num>
  <w:num w:numId="32">
    <w:abstractNumId w:val="32"/>
  </w:num>
  <w:num w:numId="33">
    <w:abstractNumId w:val="69"/>
  </w:num>
  <w:num w:numId="34">
    <w:abstractNumId w:val="24"/>
  </w:num>
  <w:num w:numId="35">
    <w:abstractNumId w:val="22"/>
  </w:num>
  <w:num w:numId="36">
    <w:abstractNumId w:val="76"/>
  </w:num>
  <w:num w:numId="37">
    <w:abstractNumId w:val="72"/>
  </w:num>
  <w:num w:numId="38">
    <w:abstractNumId w:val="48"/>
  </w:num>
  <w:num w:numId="39">
    <w:abstractNumId w:val="59"/>
  </w:num>
  <w:num w:numId="40">
    <w:abstractNumId w:val="84"/>
  </w:num>
  <w:num w:numId="41">
    <w:abstractNumId w:val="3"/>
  </w:num>
  <w:num w:numId="42">
    <w:abstractNumId w:val="90"/>
  </w:num>
  <w:num w:numId="43">
    <w:abstractNumId w:val="15"/>
  </w:num>
  <w:num w:numId="44">
    <w:abstractNumId w:val="27"/>
  </w:num>
  <w:num w:numId="45">
    <w:abstractNumId w:val="94"/>
  </w:num>
  <w:num w:numId="46">
    <w:abstractNumId w:val="43"/>
  </w:num>
  <w:num w:numId="47">
    <w:abstractNumId w:val="44"/>
  </w:num>
  <w:num w:numId="48">
    <w:abstractNumId w:val="65"/>
  </w:num>
  <w:num w:numId="49">
    <w:abstractNumId w:val="51"/>
  </w:num>
  <w:num w:numId="50">
    <w:abstractNumId w:val="20"/>
  </w:num>
  <w:num w:numId="51">
    <w:abstractNumId w:val="71"/>
  </w:num>
  <w:num w:numId="52">
    <w:abstractNumId w:val="1"/>
  </w:num>
  <w:num w:numId="53">
    <w:abstractNumId w:val="40"/>
  </w:num>
  <w:num w:numId="54">
    <w:abstractNumId w:val="85"/>
  </w:num>
  <w:num w:numId="55">
    <w:abstractNumId w:val="9"/>
  </w:num>
  <w:num w:numId="56">
    <w:abstractNumId w:val="91"/>
  </w:num>
  <w:num w:numId="57">
    <w:abstractNumId w:val="75"/>
  </w:num>
  <w:num w:numId="58">
    <w:abstractNumId w:val="81"/>
  </w:num>
  <w:num w:numId="59">
    <w:abstractNumId w:val="31"/>
  </w:num>
  <w:num w:numId="60">
    <w:abstractNumId w:val="56"/>
  </w:num>
  <w:num w:numId="61">
    <w:abstractNumId w:val="96"/>
  </w:num>
  <w:num w:numId="62">
    <w:abstractNumId w:val="23"/>
  </w:num>
  <w:num w:numId="63">
    <w:abstractNumId w:val="42"/>
  </w:num>
  <w:num w:numId="64">
    <w:abstractNumId w:val="16"/>
  </w:num>
  <w:num w:numId="65">
    <w:abstractNumId w:val="54"/>
  </w:num>
  <w:num w:numId="66">
    <w:abstractNumId w:val="68"/>
  </w:num>
  <w:num w:numId="67">
    <w:abstractNumId w:val="8"/>
  </w:num>
  <w:num w:numId="68">
    <w:abstractNumId w:val="26"/>
  </w:num>
  <w:num w:numId="69">
    <w:abstractNumId w:val="45"/>
  </w:num>
  <w:num w:numId="70">
    <w:abstractNumId w:val="89"/>
  </w:num>
  <w:num w:numId="71">
    <w:abstractNumId w:val="97"/>
  </w:num>
  <w:num w:numId="72">
    <w:abstractNumId w:val="70"/>
  </w:num>
  <w:num w:numId="73">
    <w:abstractNumId w:val="4"/>
  </w:num>
  <w:num w:numId="74">
    <w:abstractNumId w:val="93"/>
  </w:num>
  <w:num w:numId="75">
    <w:abstractNumId w:val="92"/>
  </w:num>
  <w:num w:numId="76">
    <w:abstractNumId w:val="95"/>
  </w:num>
  <w:num w:numId="77">
    <w:abstractNumId w:val="21"/>
  </w:num>
  <w:num w:numId="78">
    <w:abstractNumId w:val="86"/>
  </w:num>
  <w:num w:numId="79">
    <w:abstractNumId w:val="55"/>
  </w:num>
  <w:num w:numId="80">
    <w:abstractNumId w:val="103"/>
  </w:num>
  <w:num w:numId="81">
    <w:abstractNumId w:val="14"/>
  </w:num>
  <w:num w:numId="82">
    <w:abstractNumId w:val="104"/>
  </w:num>
  <w:num w:numId="83">
    <w:abstractNumId w:val="58"/>
  </w:num>
  <w:num w:numId="84">
    <w:abstractNumId w:val="83"/>
  </w:num>
  <w:num w:numId="85">
    <w:abstractNumId w:val="28"/>
  </w:num>
  <w:num w:numId="86">
    <w:abstractNumId w:val="35"/>
  </w:num>
  <w:num w:numId="87">
    <w:abstractNumId w:val="64"/>
  </w:num>
  <w:num w:numId="88">
    <w:abstractNumId w:val="60"/>
  </w:num>
  <w:num w:numId="89">
    <w:abstractNumId w:val="47"/>
  </w:num>
  <w:num w:numId="90">
    <w:abstractNumId w:val="73"/>
  </w:num>
  <w:num w:numId="91">
    <w:abstractNumId w:val="53"/>
  </w:num>
  <w:num w:numId="92">
    <w:abstractNumId w:val="101"/>
  </w:num>
  <w:num w:numId="93">
    <w:abstractNumId w:val="7"/>
  </w:num>
  <w:num w:numId="94">
    <w:abstractNumId w:val="87"/>
  </w:num>
  <w:num w:numId="95">
    <w:abstractNumId w:val="67"/>
  </w:num>
  <w:num w:numId="96">
    <w:abstractNumId w:val="36"/>
  </w:num>
  <w:num w:numId="97">
    <w:abstractNumId w:val="50"/>
  </w:num>
  <w:num w:numId="98">
    <w:abstractNumId w:val="99"/>
  </w:num>
  <w:num w:numId="99">
    <w:abstractNumId w:val="46"/>
  </w:num>
  <w:num w:numId="100">
    <w:abstractNumId w:val="12"/>
  </w:num>
  <w:num w:numId="101">
    <w:abstractNumId w:val="79"/>
  </w:num>
  <w:num w:numId="102">
    <w:abstractNumId w:val="57"/>
  </w:num>
  <w:num w:numId="103">
    <w:abstractNumId w:val="33"/>
  </w:num>
  <w:num w:numId="104">
    <w:abstractNumId w:val="2"/>
  </w:num>
  <w:numIdMacAtCleanup w:val="10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39B5"/>
    <w:rsid w:val="0000230D"/>
    <w:rsid w:val="0000407F"/>
    <w:rsid w:val="00056B8D"/>
    <w:rsid w:val="00064B73"/>
    <w:rsid w:val="000D3091"/>
    <w:rsid w:val="000D62B7"/>
    <w:rsid w:val="000F31E4"/>
    <w:rsid w:val="00142116"/>
    <w:rsid w:val="001601A1"/>
    <w:rsid w:val="001A3FF4"/>
    <w:rsid w:val="001D5909"/>
    <w:rsid w:val="00206C4B"/>
    <w:rsid w:val="00206F88"/>
    <w:rsid w:val="002076D2"/>
    <w:rsid w:val="002517AE"/>
    <w:rsid w:val="002A1A2C"/>
    <w:rsid w:val="002A4547"/>
    <w:rsid w:val="002E472D"/>
    <w:rsid w:val="002E5869"/>
    <w:rsid w:val="003C2C2B"/>
    <w:rsid w:val="003D3571"/>
    <w:rsid w:val="004001DE"/>
    <w:rsid w:val="00473163"/>
    <w:rsid w:val="0048649B"/>
    <w:rsid w:val="004C67C7"/>
    <w:rsid w:val="00532466"/>
    <w:rsid w:val="00560D4F"/>
    <w:rsid w:val="005D5219"/>
    <w:rsid w:val="006203F4"/>
    <w:rsid w:val="006361CA"/>
    <w:rsid w:val="0071479E"/>
    <w:rsid w:val="00740A03"/>
    <w:rsid w:val="00750578"/>
    <w:rsid w:val="007739B5"/>
    <w:rsid w:val="00795A2C"/>
    <w:rsid w:val="007A09FE"/>
    <w:rsid w:val="007D4F9F"/>
    <w:rsid w:val="007E54DE"/>
    <w:rsid w:val="007E5D82"/>
    <w:rsid w:val="007F43E8"/>
    <w:rsid w:val="0082288A"/>
    <w:rsid w:val="00852D1A"/>
    <w:rsid w:val="008977B0"/>
    <w:rsid w:val="00897824"/>
    <w:rsid w:val="008A6F79"/>
    <w:rsid w:val="008B4C14"/>
    <w:rsid w:val="00903889"/>
    <w:rsid w:val="00947C8A"/>
    <w:rsid w:val="00962951"/>
    <w:rsid w:val="00991693"/>
    <w:rsid w:val="0099342D"/>
    <w:rsid w:val="00A17207"/>
    <w:rsid w:val="00A302B9"/>
    <w:rsid w:val="00A416FA"/>
    <w:rsid w:val="00A957FF"/>
    <w:rsid w:val="00AB2651"/>
    <w:rsid w:val="00AB423B"/>
    <w:rsid w:val="00AF1799"/>
    <w:rsid w:val="00AF79FB"/>
    <w:rsid w:val="00B14040"/>
    <w:rsid w:val="00B14248"/>
    <w:rsid w:val="00B822CB"/>
    <w:rsid w:val="00BB3697"/>
    <w:rsid w:val="00BD1E10"/>
    <w:rsid w:val="00BD652F"/>
    <w:rsid w:val="00BD7F76"/>
    <w:rsid w:val="00C020C9"/>
    <w:rsid w:val="00C14441"/>
    <w:rsid w:val="00C46F8A"/>
    <w:rsid w:val="00C637FF"/>
    <w:rsid w:val="00C7359C"/>
    <w:rsid w:val="00C900A3"/>
    <w:rsid w:val="00CA25E1"/>
    <w:rsid w:val="00CE67C8"/>
    <w:rsid w:val="00D105DE"/>
    <w:rsid w:val="00D30BBC"/>
    <w:rsid w:val="00D663D5"/>
    <w:rsid w:val="00DB4713"/>
    <w:rsid w:val="00DD6B55"/>
    <w:rsid w:val="00DF0F95"/>
    <w:rsid w:val="00DF390C"/>
    <w:rsid w:val="00E01641"/>
    <w:rsid w:val="00E04AAA"/>
    <w:rsid w:val="00E615D8"/>
    <w:rsid w:val="00E6220A"/>
    <w:rsid w:val="00ED6DF8"/>
    <w:rsid w:val="00F526D7"/>
    <w:rsid w:val="00F57EFF"/>
    <w:rsid w:val="00FA1C3A"/>
    <w:rsid w:val="00FD149A"/>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fr-FR" w:eastAsia="fr-F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uiPriority="0" w:unhideWhenUsed="1" w:qFormat="1"/>
    <w:lsdException w:name="heading 8" w:locked="1" w:semiHidden="0" w:uiPriority="0"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739B5"/>
    <w:pPr>
      <w:spacing w:after="200" w:line="276" w:lineRule="auto"/>
    </w:pPr>
    <w:rPr>
      <w:lang w:eastAsia="en-US"/>
    </w:rPr>
  </w:style>
  <w:style w:type="paragraph" w:styleId="Heading1">
    <w:name w:val="heading 1"/>
    <w:basedOn w:val="Normal"/>
    <w:next w:val="Normal"/>
    <w:link w:val="Heading1Char"/>
    <w:uiPriority w:val="99"/>
    <w:qFormat/>
    <w:rsid w:val="007739B5"/>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9"/>
    <w:qFormat/>
    <w:rsid w:val="007739B5"/>
    <w:pPr>
      <w:keepNext/>
      <w:bidi/>
      <w:spacing w:after="0" w:line="240" w:lineRule="exact"/>
      <w:jc w:val="center"/>
      <w:outlineLvl w:val="1"/>
    </w:pPr>
    <w:rPr>
      <w:rFonts w:ascii="Times New Roman" w:eastAsia="Times New Roman" w:hAnsi="Times New Roman" w:cs="Times New Roman"/>
      <w:b/>
      <w:bCs/>
      <w:sz w:val="36"/>
      <w:szCs w:val="36"/>
      <w:lang w:eastAsia="fr-FR"/>
    </w:rPr>
  </w:style>
  <w:style w:type="paragraph" w:styleId="Heading3">
    <w:name w:val="heading 3"/>
    <w:basedOn w:val="Normal"/>
    <w:next w:val="Normal"/>
    <w:link w:val="Heading3Char"/>
    <w:uiPriority w:val="99"/>
    <w:qFormat/>
    <w:rsid w:val="00F57EFF"/>
    <w:pPr>
      <w:keepNext/>
      <w:bidi/>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9"/>
    <w:qFormat/>
    <w:rsid w:val="007739B5"/>
    <w:pPr>
      <w:keepNext/>
      <w:keepLines/>
      <w:bidi/>
      <w:spacing w:before="200" w:after="0" w:line="240" w:lineRule="auto"/>
      <w:outlineLvl w:val="3"/>
    </w:pPr>
    <w:rPr>
      <w:rFonts w:ascii="Cambria" w:eastAsia="Times New Roman" w:hAnsi="Cambria" w:cs="Times New Roman"/>
      <w:b/>
      <w:bCs/>
      <w:i/>
      <w:iCs/>
      <w:color w:val="4F81BD"/>
      <w:sz w:val="24"/>
      <w:szCs w:val="24"/>
    </w:rPr>
  </w:style>
  <w:style w:type="paragraph" w:styleId="Heading5">
    <w:name w:val="heading 5"/>
    <w:basedOn w:val="Normal"/>
    <w:next w:val="Normal"/>
    <w:link w:val="Heading5Char"/>
    <w:uiPriority w:val="99"/>
    <w:qFormat/>
    <w:rsid w:val="00F57EFF"/>
    <w:pPr>
      <w:bidi/>
      <w:spacing w:before="240" w:after="60" w:line="240" w:lineRule="auto"/>
      <w:outlineLvl w:val="4"/>
    </w:pPr>
    <w:rPr>
      <w:rFonts w:eastAsia="Times New Roman"/>
      <w:b/>
      <w:bCs/>
      <w:i/>
      <w:iCs/>
      <w:sz w:val="26"/>
      <w:szCs w:val="26"/>
    </w:rPr>
  </w:style>
  <w:style w:type="paragraph" w:styleId="Heading6">
    <w:name w:val="heading 6"/>
    <w:basedOn w:val="Normal"/>
    <w:next w:val="Normal"/>
    <w:link w:val="Heading6Char"/>
    <w:uiPriority w:val="99"/>
    <w:qFormat/>
    <w:rsid w:val="007739B5"/>
    <w:pPr>
      <w:keepNext/>
      <w:keepLines/>
      <w:spacing w:before="200" w:after="0"/>
      <w:outlineLvl w:val="5"/>
    </w:pPr>
    <w:rPr>
      <w:rFonts w:ascii="Cambria" w:eastAsia="Times New Roman" w:hAnsi="Cambria" w:cs="Times New Roman"/>
      <w:i/>
      <w:iCs/>
      <w:color w:val="243F60"/>
    </w:rPr>
  </w:style>
  <w:style w:type="paragraph" w:styleId="Heading8">
    <w:name w:val="heading 8"/>
    <w:basedOn w:val="Normal"/>
    <w:next w:val="Normal"/>
    <w:link w:val="Heading8Char"/>
    <w:uiPriority w:val="99"/>
    <w:qFormat/>
    <w:rsid w:val="00F57EFF"/>
    <w:pPr>
      <w:keepNext/>
      <w:keepLines/>
      <w:spacing w:before="200" w:after="0"/>
      <w:jc w:val="both"/>
      <w:outlineLvl w:val="7"/>
    </w:pPr>
    <w:rPr>
      <w:rFonts w:ascii="Cambria" w:eastAsia="Times New Roman" w:hAnsi="Cambria" w:cs="Times New Roman"/>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39B5"/>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7739B5"/>
    <w:rPr>
      <w:rFonts w:ascii="Times New Roman" w:hAnsi="Times New Roman" w:cs="Times New Roman"/>
      <w:b/>
      <w:bCs/>
      <w:sz w:val="36"/>
      <w:szCs w:val="36"/>
      <w:lang w:eastAsia="fr-FR"/>
    </w:rPr>
  </w:style>
  <w:style w:type="character" w:customStyle="1" w:styleId="Heading3Char">
    <w:name w:val="Heading 3 Char"/>
    <w:basedOn w:val="DefaultParagraphFont"/>
    <w:link w:val="Heading3"/>
    <w:uiPriority w:val="99"/>
    <w:locked/>
    <w:rsid w:val="00F57EFF"/>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7739B5"/>
    <w:rPr>
      <w:rFonts w:ascii="Cambria" w:hAnsi="Cambria" w:cs="Times New Roman"/>
      <w:b/>
      <w:bCs/>
      <w:i/>
      <w:iCs/>
      <w:color w:val="4F81BD"/>
      <w:sz w:val="24"/>
      <w:szCs w:val="24"/>
    </w:rPr>
  </w:style>
  <w:style w:type="character" w:customStyle="1" w:styleId="Heading5Char">
    <w:name w:val="Heading 5 Char"/>
    <w:basedOn w:val="DefaultParagraphFont"/>
    <w:link w:val="Heading5"/>
    <w:uiPriority w:val="99"/>
    <w:semiHidden/>
    <w:locked/>
    <w:rsid w:val="00F57EFF"/>
    <w:rPr>
      <w:rFonts w:ascii="Calibri" w:hAnsi="Calibri" w:cs="Arial"/>
      <w:b/>
      <w:bCs/>
      <w:i/>
      <w:iCs/>
      <w:sz w:val="26"/>
      <w:szCs w:val="26"/>
    </w:rPr>
  </w:style>
  <w:style w:type="character" w:customStyle="1" w:styleId="Heading6Char">
    <w:name w:val="Heading 6 Char"/>
    <w:basedOn w:val="DefaultParagraphFont"/>
    <w:link w:val="Heading6"/>
    <w:uiPriority w:val="99"/>
    <w:locked/>
    <w:rsid w:val="007739B5"/>
    <w:rPr>
      <w:rFonts w:ascii="Cambria" w:hAnsi="Cambria" w:cs="Times New Roman"/>
      <w:i/>
      <w:iCs/>
      <w:color w:val="243F60"/>
    </w:rPr>
  </w:style>
  <w:style w:type="character" w:customStyle="1" w:styleId="Heading8Char">
    <w:name w:val="Heading 8 Char"/>
    <w:basedOn w:val="DefaultParagraphFont"/>
    <w:link w:val="Heading8"/>
    <w:uiPriority w:val="99"/>
    <w:semiHidden/>
    <w:locked/>
    <w:rsid w:val="00F57EFF"/>
    <w:rPr>
      <w:rFonts w:ascii="Cambria" w:hAnsi="Cambria" w:cs="Times New Roman"/>
      <w:color w:val="404040"/>
      <w:sz w:val="20"/>
      <w:szCs w:val="20"/>
    </w:rPr>
  </w:style>
  <w:style w:type="paragraph" w:styleId="ListParagraph">
    <w:name w:val="List Paragraph"/>
    <w:basedOn w:val="Normal"/>
    <w:uiPriority w:val="99"/>
    <w:qFormat/>
    <w:rsid w:val="007739B5"/>
    <w:pPr>
      <w:spacing w:before="200"/>
      <w:ind w:left="720"/>
      <w:contextualSpacing/>
    </w:pPr>
    <w:rPr>
      <w:sz w:val="20"/>
      <w:szCs w:val="20"/>
    </w:rPr>
  </w:style>
  <w:style w:type="character" w:customStyle="1" w:styleId="st">
    <w:name w:val="st"/>
    <w:basedOn w:val="DefaultParagraphFont"/>
    <w:uiPriority w:val="99"/>
    <w:rsid w:val="007739B5"/>
    <w:rPr>
      <w:rFonts w:cs="Times New Roman"/>
    </w:rPr>
  </w:style>
  <w:style w:type="character" w:styleId="Emphasis">
    <w:name w:val="Emphasis"/>
    <w:basedOn w:val="DefaultParagraphFont"/>
    <w:uiPriority w:val="99"/>
    <w:qFormat/>
    <w:rsid w:val="007739B5"/>
    <w:rPr>
      <w:rFonts w:cs="Times New Roman"/>
      <w:i/>
      <w:iCs/>
    </w:rPr>
  </w:style>
  <w:style w:type="paragraph" w:styleId="NormalWeb">
    <w:name w:val="Normal (Web)"/>
    <w:basedOn w:val="Normal"/>
    <w:uiPriority w:val="99"/>
    <w:rsid w:val="007739B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BodyText3">
    <w:name w:val="Body Text 3"/>
    <w:basedOn w:val="Normal"/>
    <w:link w:val="BodyText3Char"/>
    <w:uiPriority w:val="99"/>
    <w:rsid w:val="007739B5"/>
    <w:pPr>
      <w:spacing w:after="0" w:line="240" w:lineRule="exact"/>
      <w:jc w:val="lowKashida"/>
    </w:pPr>
    <w:rPr>
      <w:rFonts w:ascii="Times New Roman" w:eastAsia="Times New Roman" w:hAnsi="Times New Roman" w:cs="Traditional Arabic"/>
      <w:sz w:val="24"/>
      <w:szCs w:val="28"/>
      <w:lang w:eastAsia="ar-SA"/>
    </w:rPr>
  </w:style>
  <w:style w:type="character" w:customStyle="1" w:styleId="BodyText3Char">
    <w:name w:val="Body Text 3 Char"/>
    <w:basedOn w:val="DefaultParagraphFont"/>
    <w:link w:val="BodyText3"/>
    <w:uiPriority w:val="99"/>
    <w:locked/>
    <w:rsid w:val="007739B5"/>
    <w:rPr>
      <w:rFonts w:ascii="Times New Roman" w:hAnsi="Times New Roman" w:cs="Traditional Arabic"/>
      <w:sz w:val="28"/>
      <w:szCs w:val="28"/>
      <w:lang w:eastAsia="ar-SA" w:bidi="ar-SA"/>
    </w:rPr>
  </w:style>
  <w:style w:type="paragraph" w:customStyle="1" w:styleId="Textepardfaut">
    <w:name w:val="Texte par défaut"/>
    <w:basedOn w:val="Normal"/>
    <w:uiPriority w:val="99"/>
    <w:rsid w:val="007739B5"/>
    <w:pPr>
      <w:autoSpaceDE w:val="0"/>
      <w:autoSpaceDN w:val="0"/>
      <w:adjustRightInd w:val="0"/>
      <w:spacing w:after="0" w:line="240" w:lineRule="auto"/>
    </w:pPr>
    <w:rPr>
      <w:rFonts w:ascii="Times New Roman" w:eastAsia="Times New Roman" w:hAnsi="Times New Roman" w:cs="Times New Roman"/>
      <w:sz w:val="24"/>
      <w:szCs w:val="24"/>
      <w:lang w:val="en-US" w:eastAsia="fr-FR"/>
    </w:rPr>
  </w:style>
  <w:style w:type="paragraph" w:styleId="BodyText">
    <w:name w:val="Body Text"/>
    <w:basedOn w:val="Normal"/>
    <w:link w:val="BodyTextChar"/>
    <w:uiPriority w:val="99"/>
    <w:rsid w:val="007739B5"/>
    <w:pPr>
      <w:bidi/>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locked/>
    <w:rsid w:val="007739B5"/>
    <w:rPr>
      <w:rFonts w:ascii="Times New Roman" w:hAnsi="Times New Roman" w:cs="Times New Roman"/>
      <w:sz w:val="24"/>
      <w:szCs w:val="24"/>
    </w:rPr>
  </w:style>
  <w:style w:type="character" w:customStyle="1" w:styleId="apple-style-span">
    <w:name w:val="apple-style-span"/>
    <w:basedOn w:val="DefaultParagraphFont"/>
    <w:uiPriority w:val="99"/>
    <w:rsid w:val="007739B5"/>
    <w:rPr>
      <w:rFonts w:cs="Times New Roman"/>
    </w:rPr>
  </w:style>
  <w:style w:type="paragraph" w:styleId="Footer">
    <w:name w:val="footer"/>
    <w:basedOn w:val="Normal"/>
    <w:link w:val="FooterChar"/>
    <w:uiPriority w:val="99"/>
    <w:rsid w:val="00DF0F95"/>
    <w:pPr>
      <w:tabs>
        <w:tab w:val="center" w:pos="4153"/>
        <w:tab w:val="right" w:pos="8306"/>
      </w:tabs>
      <w:spacing w:after="0" w:line="240" w:lineRule="auto"/>
    </w:pPr>
    <w:rPr>
      <w:rFonts w:ascii="Times New Roman" w:eastAsia="Times New Roman" w:hAnsi="Times New Roman" w:cs="Times New Roman"/>
      <w:sz w:val="24"/>
      <w:szCs w:val="24"/>
      <w:lang w:eastAsia="fr-FR"/>
    </w:rPr>
  </w:style>
  <w:style w:type="character" w:customStyle="1" w:styleId="FooterChar">
    <w:name w:val="Footer Char"/>
    <w:basedOn w:val="DefaultParagraphFont"/>
    <w:link w:val="Footer"/>
    <w:uiPriority w:val="99"/>
    <w:locked/>
    <w:rsid w:val="00DF0F95"/>
    <w:rPr>
      <w:rFonts w:ascii="Times New Roman" w:hAnsi="Times New Roman" w:cs="Times New Roman"/>
      <w:sz w:val="24"/>
      <w:szCs w:val="24"/>
      <w:lang w:eastAsia="fr-FR"/>
    </w:rPr>
  </w:style>
  <w:style w:type="character" w:customStyle="1" w:styleId="postbody">
    <w:name w:val="postbody"/>
    <w:basedOn w:val="DefaultParagraphFont"/>
    <w:uiPriority w:val="99"/>
    <w:rsid w:val="00E615D8"/>
    <w:rPr>
      <w:rFonts w:cs="Times New Roman"/>
    </w:rPr>
  </w:style>
  <w:style w:type="table" w:styleId="TableGrid">
    <w:name w:val="Table Grid"/>
    <w:basedOn w:val="TableNormal"/>
    <w:uiPriority w:val="99"/>
    <w:rsid w:val="00852D1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B14248"/>
    <w:pPr>
      <w:autoSpaceDE w:val="0"/>
      <w:autoSpaceDN w:val="0"/>
      <w:adjustRightInd w:val="0"/>
    </w:pPr>
    <w:rPr>
      <w:rFonts w:ascii="Arial" w:hAnsi="Arial" w:cs="Helv"/>
      <w:color w:val="000000"/>
      <w:sz w:val="24"/>
      <w:szCs w:val="24"/>
      <w:lang w:eastAsia="en-US"/>
    </w:rPr>
  </w:style>
  <w:style w:type="paragraph" w:customStyle="1" w:styleId="Style1">
    <w:name w:val="Style 1"/>
    <w:basedOn w:val="Normal"/>
    <w:uiPriority w:val="99"/>
    <w:rsid w:val="00F57EFF"/>
    <w:pPr>
      <w:widowControl w:val="0"/>
      <w:autoSpaceDE w:val="0"/>
      <w:autoSpaceDN w:val="0"/>
      <w:adjustRightInd w:val="0"/>
      <w:spacing w:after="0" w:line="240" w:lineRule="auto"/>
    </w:pPr>
    <w:rPr>
      <w:rFonts w:ascii="Times New Roman" w:eastAsia="Times New Roman" w:hAnsi="Times New Roman" w:cs="Times New Roman"/>
      <w:sz w:val="24"/>
      <w:szCs w:val="24"/>
      <w:lang w:eastAsia="fr-FR"/>
    </w:rPr>
  </w:style>
  <w:style w:type="paragraph" w:styleId="Header">
    <w:name w:val="header"/>
    <w:basedOn w:val="Normal"/>
    <w:link w:val="HeaderChar"/>
    <w:uiPriority w:val="99"/>
    <w:semiHidden/>
    <w:rsid w:val="00F57EFF"/>
    <w:pPr>
      <w:tabs>
        <w:tab w:val="center" w:pos="4536"/>
        <w:tab w:val="right" w:pos="9072"/>
      </w:tabs>
      <w:bidi/>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emiHidden/>
    <w:locked/>
    <w:rsid w:val="00F57EFF"/>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41</Pages>
  <Words>8964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RESEAU DES DOYENS DES FACULTES DES SCIENCES</dc:title>
  <dc:subject/>
  <dc:creator>BOUALI</dc:creator>
  <cp:keywords/>
  <dc:description/>
  <cp:lastModifiedBy>FATIMA</cp:lastModifiedBy>
  <cp:revision>2</cp:revision>
  <dcterms:created xsi:type="dcterms:W3CDTF">2014-02-14T14:32:00Z</dcterms:created>
  <dcterms:modified xsi:type="dcterms:W3CDTF">2014-02-14T14:32:00Z</dcterms:modified>
</cp:coreProperties>
</file>